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74" w:rsidRPr="00860F74" w:rsidRDefault="00797337" w:rsidP="00860F74">
      <w:pPr>
        <w:keepNext/>
        <w:widowControl w:val="0"/>
        <w:suppressAutoHyphens/>
        <w:spacing w:before="240" w:after="120"/>
        <w:jc w:val="center"/>
        <w:rPr>
          <w:rFonts w:eastAsia="Arial Unicode MS" w:cs="Tahoma"/>
          <w:kern w:val="1"/>
          <w:sz w:val="28"/>
          <w:szCs w:val="28"/>
        </w:rPr>
      </w:pPr>
      <w:r>
        <w:rPr>
          <w:rFonts w:eastAsia="Arial Unicode MS" w:cs="Tahoma"/>
          <w:kern w:val="1"/>
          <w:sz w:val="28"/>
          <w:szCs w:val="28"/>
        </w:rPr>
        <w:t xml:space="preserve">   </w:t>
      </w:r>
      <w:r w:rsidR="0074013B">
        <w:rPr>
          <w:rFonts w:eastAsia="Arial Unicode MS" w:cs="Tahoma"/>
          <w:kern w:val="1"/>
          <w:sz w:val="28"/>
          <w:szCs w:val="28"/>
        </w:rPr>
        <w:t xml:space="preserve">  </w:t>
      </w:r>
      <w:r w:rsidR="00860F74" w:rsidRPr="00860F74">
        <w:rPr>
          <w:rFonts w:eastAsia="Arial Unicode MS" w:cs="Tahoma"/>
          <w:kern w:val="1"/>
          <w:sz w:val="28"/>
          <w:szCs w:val="28"/>
        </w:rPr>
        <w:t>РОССИЙСКАЯ ФЕДЕРАЦИЯ</w:t>
      </w:r>
      <w:r w:rsidR="0074013B">
        <w:rPr>
          <w:rFonts w:eastAsia="Arial Unicode MS" w:cs="Tahoma"/>
          <w:kern w:val="1"/>
          <w:sz w:val="28"/>
          <w:szCs w:val="28"/>
        </w:rPr>
        <w:t xml:space="preserve">              </w:t>
      </w:r>
    </w:p>
    <w:p w:rsidR="00860F74" w:rsidRPr="00860F74" w:rsidRDefault="00860F74" w:rsidP="00860F74">
      <w:pPr>
        <w:widowControl w:val="0"/>
        <w:suppressAutoHyphens/>
        <w:jc w:val="center"/>
        <w:rPr>
          <w:rFonts w:eastAsia="Arial Unicode MS"/>
          <w:kern w:val="1"/>
          <w:sz w:val="28"/>
          <w:szCs w:val="28"/>
        </w:rPr>
      </w:pPr>
      <w:r w:rsidRPr="00860F74">
        <w:rPr>
          <w:rFonts w:eastAsia="Arial Unicode MS"/>
          <w:kern w:val="1"/>
          <w:sz w:val="28"/>
          <w:szCs w:val="28"/>
        </w:rPr>
        <w:t>РОСТОВСКАЯ ОБЛАСТЬ КАШАРСКИЙ РАЙОН</w:t>
      </w:r>
    </w:p>
    <w:p w:rsidR="00860F74" w:rsidRPr="00860F74" w:rsidRDefault="00860F74" w:rsidP="00860F74">
      <w:pPr>
        <w:widowControl w:val="0"/>
        <w:suppressAutoHyphens/>
        <w:jc w:val="center"/>
        <w:rPr>
          <w:rFonts w:eastAsia="Arial Unicode MS"/>
          <w:kern w:val="1"/>
          <w:sz w:val="28"/>
          <w:szCs w:val="28"/>
        </w:rPr>
      </w:pPr>
      <w:r w:rsidRPr="00860F74">
        <w:rPr>
          <w:rFonts w:eastAsia="Arial Unicode MS"/>
          <w:kern w:val="1"/>
          <w:sz w:val="28"/>
          <w:szCs w:val="28"/>
        </w:rPr>
        <w:t>МУНИЦИПАЛЬНОЕ ОБРАЗОВАНИЕ</w:t>
      </w:r>
    </w:p>
    <w:p w:rsidR="00860F74" w:rsidRPr="00860F74" w:rsidRDefault="00860F74" w:rsidP="00860F74">
      <w:pPr>
        <w:widowControl w:val="0"/>
        <w:suppressAutoHyphens/>
        <w:jc w:val="center"/>
        <w:rPr>
          <w:rFonts w:eastAsia="Arial Unicode MS"/>
          <w:kern w:val="1"/>
          <w:sz w:val="28"/>
          <w:szCs w:val="28"/>
        </w:rPr>
      </w:pPr>
      <w:r w:rsidRPr="00860F74">
        <w:rPr>
          <w:rFonts w:eastAsia="Arial Unicode MS"/>
          <w:kern w:val="1"/>
          <w:sz w:val="28"/>
          <w:szCs w:val="28"/>
        </w:rPr>
        <w:t>«ИНДУСТРИАЛЬНОЕ СЕЛЬСКОЕ ПОСЕЛЕНИЕ»</w:t>
      </w:r>
    </w:p>
    <w:p w:rsidR="00860F74" w:rsidRPr="00860F74" w:rsidRDefault="00860F74" w:rsidP="00860F74">
      <w:pPr>
        <w:widowControl w:val="0"/>
        <w:suppressAutoHyphens/>
        <w:jc w:val="center"/>
        <w:rPr>
          <w:rFonts w:eastAsia="Arial Unicode MS"/>
          <w:kern w:val="1"/>
          <w:sz w:val="28"/>
        </w:rPr>
      </w:pPr>
    </w:p>
    <w:p w:rsidR="00860F74" w:rsidRPr="00860F74" w:rsidRDefault="00860F74" w:rsidP="00860F74">
      <w:pPr>
        <w:widowControl w:val="0"/>
        <w:suppressAutoHyphens/>
        <w:jc w:val="center"/>
        <w:rPr>
          <w:rFonts w:eastAsia="Arial Unicode MS"/>
          <w:kern w:val="1"/>
          <w:sz w:val="28"/>
        </w:rPr>
      </w:pPr>
      <w:r>
        <w:rPr>
          <w:rFonts w:eastAsia="Arial Unicode MS"/>
          <w:kern w:val="1"/>
          <w:sz w:val="28"/>
        </w:rPr>
        <w:t xml:space="preserve">АДМИНИСТРАЦИЯ </w:t>
      </w:r>
      <w:r w:rsidRPr="00860F74">
        <w:rPr>
          <w:rFonts w:eastAsia="Arial Unicode MS"/>
          <w:kern w:val="1"/>
          <w:sz w:val="28"/>
        </w:rPr>
        <w:t>ИНДУСТРИАЛЬНОГО СЕЛЬСКОГО ПОСЕЛЕНИЯ</w:t>
      </w:r>
    </w:p>
    <w:p w:rsidR="0024119D" w:rsidRDefault="00860F74">
      <w:pPr>
        <w:ind w:right="453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0F74" w:rsidRDefault="00797337" w:rsidP="00860F74">
      <w:pPr>
        <w:ind w:right="1274"/>
        <w:rPr>
          <w:sz w:val="28"/>
          <w:szCs w:val="28"/>
        </w:rPr>
      </w:pPr>
      <w:r>
        <w:rPr>
          <w:sz w:val="28"/>
          <w:szCs w:val="28"/>
        </w:rPr>
        <w:t>22</w:t>
      </w:r>
      <w:r w:rsidR="00860F74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860F7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60F74">
        <w:rPr>
          <w:sz w:val="28"/>
          <w:szCs w:val="28"/>
        </w:rPr>
        <w:t>0</w:t>
      </w:r>
      <w:r>
        <w:rPr>
          <w:sz w:val="28"/>
          <w:szCs w:val="28"/>
        </w:rPr>
        <w:t>26</w:t>
      </w:r>
      <w:r w:rsidR="00860F74">
        <w:rPr>
          <w:sz w:val="28"/>
          <w:szCs w:val="28"/>
        </w:rPr>
        <w:t xml:space="preserve"> г               </w:t>
      </w:r>
      <w:r>
        <w:rPr>
          <w:sz w:val="28"/>
          <w:szCs w:val="28"/>
        </w:rPr>
        <w:t xml:space="preserve">               </w:t>
      </w:r>
      <w:r w:rsidR="00860F74">
        <w:rPr>
          <w:sz w:val="28"/>
          <w:szCs w:val="28"/>
        </w:rPr>
        <w:t xml:space="preserve">  ПОСТА</w:t>
      </w:r>
      <w:r>
        <w:rPr>
          <w:sz w:val="28"/>
          <w:szCs w:val="28"/>
        </w:rPr>
        <w:t>НОВЛЕНИЕ                         №65</w:t>
      </w:r>
    </w:p>
    <w:p w:rsidR="00860F74" w:rsidRDefault="0074013B">
      <w:pPr>
        <w:ind w:right="453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п. Индустриальный</w:t>
      </w:r>
    </w:p>
    <w:p w:rsidR="00797337" w:rsidRDefault="00797337">
      <w:pPr>
        <w:ind w:right="4536"/>
        <w:rPr>
          <w:sz w:val="28"/>
          <w:szCs w:val="28"/>
        </w:rPr>
      </w:pPr>
    </w:p>
    <w:p w:rsidR="0024119D" w:rsidRDefault="00E36510">
      <w:pPr>
        <w:pStyle w:val="Default"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передачи объектов недвижимого и движимого имущества из собственности юридических и физических в муниципальную собственность муниципального образования «</w:t>
      </w:r>
      <w:r w:rsidR="00860F74">
        <w:rPr>
          <w:sz w:val="28"/>
          <w:szCs w:val="28"/>
        </w:rPr>
        <w:t>Индустриальн</w:t>
      </w:r>
      <w:r>
        <w:rPr>
          <w:sz w:val="28"/>
          <w:szCs w:val="28"/>
        </w:rPr>
        <w:t xml:space="preserve">ое сельское поселение» </w:t>
      </w:r>
    </w:p>
    <w:p w:rsidR="0024119D" w:rsidRDefault="0024119D">
      <w:pPr>
        <w:pStyle w:val="Default"/>
        <w:jc w:val="both"/>
        <w:rPr>
          <w:sz w:val="28"/>
          <w:szCs w:val="28"/>
        </w:rPr>
      </w:pPr>
    </w:p>
    <w:p w:rsidR="0024119D" w:rsidRDefault="00E36510">
      <w:pPr>
        <w:shd w:val="clear" w:color="auto" w:fill="FFFFFF"/>
        <w:ind w:firstLine="709"/>
        <w:jc w:val="both"/>
        <w:rPr>
          <w:b/>
          <w:bCs/>
          <w:sz w:val="18"/>
          <w:szCs w:val="18"/>
        </w:rPr>
      </w:pPr>
      <w:r>
        <w:rPr>
          <w:sz w:val="28"/>
          <w:szCs w:val="28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в целях оптимизации механизма и сроков передачи объектов недвижимого и движимого имущества в муниципальную собственность муниципального образования «</w:t>
      </w:r>
      <w:r w:rsidR="00860F74">
        <w:rPr>
          <w:sz w:val="28"/>
          <w:szCs w:val="28"/>
        </w:rPr>
        <w:t>Индустриальное</w:t>
      </w:r>
      <w:r>
        <w:rPr>
          <w:sz w:val="28"/>
          <w:szCs w:val="28"/>
        </w:rPr>
        <w:t xml:space="preserve"> сельское поселение», </w:t>
      </w:r>
      <w:r>
        <w:rPr>
          <w:b/>
          <w:color w:val="000000"/>
          <w:sz w:val="28"/>
          <w:szCs w:val="28"/>
        </w:rPr>
        <w:t>п о с т а н о в л я ю:</w:t>
      </w:r>
      <w:r>
        <w:rPr>
          <w:b/>
          <w:bCs/>
          <w:sz w:val="18"/>
          <w:szCs w:val="18"/>
        </w:rPr>
        <w:t> </w:t>
      </w:r>
    </w:p>
    <w:p w:rsidR="0024119D" w:rsidRDefault="0024119D">
      <w:pPr>
        <w:shd w:val="clear" w:color="auto" w:fill="FFFFFF"/>
        <w:jc w:val="both"/>
        <w:rPr>
          <w:sz w:val="20"/>
          <w:szCs w:val="20"/>
        </w:rPr>
      </w:pPr>
    </w:p>
    <w:p w:rsidR="0024119D" w:rsidRDefault="00E3651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передачи объектов недвижимого и движимого имущества из собственности юридических и физических лиц в муниципальную собственность муниципального образования «</w:t>
      </w:r>
      <w:r w:rsidR="00860F74">
        <w:rPr>
          <w:sz w:val="28"/>
          <w:szCs w:val="28"/>
        </w:rPr>
        <w:t>Индустриальное</w:t>
      </w:r>
      <w:r>
        <w:rPr>
          <w:sz w:val="28"/>
          <w:szCs w:val="28"/>
        </w:rPr>
        <w:t xml:space="preserve"> сельское поселение».</w:t>
      </w:r>
    </w:p>
    <w:p w:rsidR="0024119D" w:rsidRDefault="00E3651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на официальном сайте Администрации </w:t>
      </w:r>
      <w:r w:rsidR="00860F74">
        <w:rPr>
          <w:sz w:val="28"/>
          <w:szCs w:val="28"/>
        </w:rPr>
        <w:t>Индустриальног</w:t>
      </w:r>
      <w:r>
        <w:rPr>
          <w:sz w:val="28"/>
          <w:szCs w:val="28"/>
        </w:rPr>
        <w:t>о сельского поселения.</w:t>
      </w:r>
    </w:p>
    <w:p w:rsidR="0024119D" w:rsidRDefault="00E3651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официального опубликования.</w:t>
      </w:r>
    </w:p>
    <w:p w:rsidR="0024119D" w:rsidRDefault="00E36510">
      <w:pPr>
        <w:shd w:val="clear" w:color="auto" w:fill="FFFFFF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24119D" w:rsidRDefault="0024119D">
      <w:pPr>
        <w:pStyle w:val="af2"/>
        <w:rPr>
          <w:rFonts w:ascii="Times New Roman" w:hAnsi="Times New Roman"/>
          <w:sz w:val="28"/>
          <w:szCs w:val="28"/>
        </w:rPr>
      </w:pPr>
    </w:p>
    <w:p w:rsidR="0024119D" w:rsidRDefault="0024119D">
      <w:pPr>
        <w:pStyle w:val="af2"/>
        <w:rPr>
          <w:rFonts w:ascii="Times New Roman" w:hAnsi="Times New Roman"/>
          <w:sz w:val="28"/>
          <w:szCs w:val="28"/>
        </w:rPr>
      </w:pPr>
    </w:p>
    <w:p w:rsidR="0024119D" w:rsidRDefault="0024119D">
      <w:pPr>
        <w:pStyle w:val="af2"/>
        <w:rPr>
          <w:rFonts w:ascii="Times New Roman" w:hAnsi="Times New Roman"/>
          <w:sz w:val="28"/>
          <w:szCs w:val="28"/>
        </w:rPr>
      </w:pPr>
    </w:p>
    <w:p w:rsidR="0024119D" w:rsidRDefault="00E36510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74013B">
        <w:rPr>
          <w:rFonts w:ascii="Times New Roman" w:hAnsi="Times New Roman"/>
          <w:sz w:val="28"/>
          <w:szCs w:val="28"/>
        </w:rPr>
        <w:t>Инду</w:t>
      </w:r>
      <w:r w:rsidR="00860F74">
        <w:rPr>
          <w:rFonts w:ascii="Times New Roman" w:hAnsi="Times New Roman"/>
          <w:sz w:val="28"/>
          <w:szCs w:val="28"/>
        </w:rPr>
        <w:t>стриально</w:t>
      </w:r>
      <w:r>
        <w:rPr>
          <w:rFonts w:ascii="Times New Roman" w:hAnsi="Times New Roman"/>
          <w:sz w:val="28"/>
          <w:szCs w:val="28"/>
        </w:rPr>
        <w:t xml:space="preserve">го </w:t>
      </w:r>
    </w:p>
    <w:p w:rsidR="0024119D" w:rsidRDefault="00E36510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</w:t>
      </w:r>
      <w:r w:rsidR="00860F74">
        <w:rPr>
          <w:rFonts w:ascii="Times New Roman" w:hAnsi="Times New Roman"/>
          <w:sz w:val="28"/>
          <w:szCs w:val="28"/>
        </w:rPr>
        <w:t xml:space="preserve">Л.С. </w:t>
      </w:r>
      <w:proofErr w:type="spellStart"/>
      <w:r w:rsidR="00860F74">
        <w:rPr>
          <w:rFonts w:ascii="Times New Roman" w:hAnsi="Times New Roman"/>
          <w:sz w:val="28"/>
          <w:szCs w:val="28"/>
        </w:rPr>
        <w:t>Варивода</w:t>
      </w:r>
      <w:proofErr w:type="spellEnd"/>
    </w:p>
    <w:p w:rsidR="0024119D" w:rsidRDefault="0024119D">
      <w:pPr>
        <w:jc w:val="right"/>
        <w:rPr>
          <w:sz w:val="28"/>
          <w:szCs w:val="28"/>
        </w:rPr>
        <w:sectPr w:rsidR="0024119D" w:rsidSect="00860F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567" w:bottom="1134" w:left="1560" w:header="709" w:footer="0" w:gutter="0"/>
          <w:cols w:space="720"/>
          <w:docGrid w:linePitch="600" w:charSpace="40960"/>
        </w:sectPr>
      </w:pPr>
    </w:p>
    <w:p w:rsidR="0024119D" w:rsidRDefault="00E36510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Приложение </w:t>
      </w:r>
    </w:p>
    <w:p w:rsidR="0024119D" w:rsidRDefault="00E36510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к постановлению</w:t>
      </w:r>
    </w:p>
    <w:p w:rsidR="0024119D" w:rsidRDefault="00E36510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</w:t>
      </w:r>
    </w:p>
    <w:p w:rsidR="0024119D" w:rsidRDefault="00860F74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Индустриального</w:t>
      </w:r>
      <w:r w:rsidR="00E36510">
        <w:rPr>
          <w:kern w:val="2"/>
          <w:sz w:val="28"/>
          <w:szCs w:val="28"/>
        </w:rPr>
        <w:t xml:space="preserve"> сельского поселения</w:t>
      </w:r>
      <w:r w:rsidR="00797337">
        <w:rPr>
          <w:kern w:val="2"/>
          <w:sz w:val="28"/>
          <w:szCs w:val="28"/>
        </w:rPr>
        <w:t xml:space="preserve"> №65 от 22.06.2026</w:t>
      </w:r>
      <w:bookmarkStart w:id="0" w:name="_GoBack"/>
      <w:bookmarkEnd w:id="0"/>
    </w:p>
    <w:p w:rsidR="0024119D" w:rsidRDefault="00E36510">
      <w:pPr>
        <w:ind w:left="6237"/>
        <w:jc w:val="center"/>
        <w:rPr>
          <w:color w:val="FFFFFF" w:themeColor="background1"/>
          <w:sz w:val="28"/>
          <w:u w:val="single"/>
        </w:rPr>
      </w:pPr>
      <w:r>
        <w:rPr>
          <w:color w:val="FFFFFF" w:themeColor="background1"/>
          <w:sz w:val="28"/>
        </w:rPr>
        <w:t>от 03.04.2026 № 60</w:t>
      </w:r>
    </w:p>
    <w:p w:rsidR="0024119D" w:rsidRDefault="002411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119D" w:rsidRDefault="00E36510">
      <w:pPr>
        <w:ind w:left="95" w:right="63"/>
        <w:contextualSpacing/>
        <w:jc w:val="center"/>
        <w:rPr>
          <w:b/>
          <w:sz w:val="28"/>
          <w:szCs w:val="28"/>
        </w:rPr>
      </w:pPr>
      <w:r>
        <w:rPr>
          <w:b/>
          <w:color w:val="1F1F1F"/>
          <w:spacing w:val="-2"/>
          <w:sz w:val="28"/>
          <w:szCs w:val="28"/>
        </w:rPr>
        <w:t>ПОРЯДОК</w:t>
      </w:r>
    </w:p>
    <w:p w:rsidR="0024119D" w:rsidRDefault="00E36510">
      <w:pPr>
        <w:pStyle w:val="110"/>
        <w:contextualSpacing/>
        <w:rPr>
          <w:sz w:val="28"/>
          <w:szCs w:val="28"/>
        </w:rPr>
      </w:pPr>
      <w:r>
        <w:rPr>
          <w:color w:val="131313"/>
          <w:spacing w:val="-4"/>
          <w:sz w:val="28"/>
          <w:szCs w:val="28"/>
        </w:rPr>
        <w:t>передачи</w:t>
      </w:r>
      <w:r>
        <w:rPr>
          <w:color w:val="131313"/>
          <w:spacing w:val="-2"/>
          <w:sz w:val="28"/>
          <w:szCs w:val="28"/>
        </w:rPr>
        <w:t xml:space="preserve"> </w:t>
      </w:r>
      <w:r>
        <w:rPr>
          <w:color w:val="131313"/>
          <w:spacing w:val="-4"/>
          <w:sz w:val="28"/>
          <w:szCs w:val="28"/>
        </w:rPr>
        <w:t>объектов</w:t>
      </w:r>
      <w:r>
        <w:rPr>
          <w:color w:val="131313"/>
          <w:spacing w:val="-11"/>
          <w:sz w:val="28"/>
          <w:szCs w:val="28"/>
        </w:rPr>
        <w:t xml:space="preserve"> </w:t>
      </w:r>
      <w:r>
        <w:rPr>
          <w:color w:val="181818"/>
          <w:spacing w:val="-4"/>
          <w:sz w:val="28"/>
          <w:szCs w:val="28"/>
        </w:rPr>
        <w:t>недвижимого</w:t>
      </w:r>
      <w:r>
        <w:rPr>
          <w:color w:val="181818"/>
          <w:spacing w:val="5"/>
          <w:sz w:val="28"/>
          <w:szCs w:val="28"/>
        </w:rPr>
        <w:t xml:space="preserve"> </w:t>
      </w:r>
      <w:r>
        <w:rPr>
          <w:color w:val="262626"/>
          <w:spacing w:val="-4"/>
          <w:sz w:val="28"/>
          <w:szCs w:val="28"/>
        </w:rPr>
        <w:t>и</w:t>
      </w:r>
      <w:r>
        <w:rPr>
          <w:color w:val="262626"/>
          <w:spacing w:val="-13"/>
          <w:sz w:val="28"/>
          <w:szCs w:val="28"/>
        </w:rPr>
        <w:t xml:space="preserve"> </w:t>
      </w:r>
      <w:r>
        <w:rPr>
          <w:color w:val="161616"/>
          <w:spacing w:val="-4"/>
          <w:sz w:val="28"/>
          <w:szCs w:val="28"/>
        </w:rPr>
        <w:t>движимого</w:t>
      </w:r>
      <w:r>
        <w:rPr>
          <w:color w:val="161616"/>
          <w:spacing w:val="-3"/>
          <w:sz w:val="28"/>
          <w:szCs w:val="28"/>
        </w:rPr>
        <w:t xml:space="preserve"> </w:t>
      </w:r>
      <w:r>
        <w:rPr>
          <w:color w:val="1C1C1C"/>
          <w:spacing w:val="-4"/>
          <w:sz w:val="28"/>
          <w:szCs w:val="28"/>
        </w:rPr>
        <w:t>имущества</w:t>
      </w:r>
    </w:p>
    <w:p w:rsidR="0024119D" w:rsidRDefault="00E36510">
      <w:pPr>
        <w:ind w:left="129" w:right="63"/>
        <w:contextualSpacing/>
        <w:jc w:val="center"/>
        <w:rPr>
          <w:b/>
          <w:sz w:val="28"/>
          <w:szCs w:val="28"/>
        </w:rPr>
      </w:pPr>
      <w:r>
        <w:rPr>
          <w:b/>
          <w:color w:val="111111"/>
          <w:spacing w:val="-4"/>
          <w:sz w:val="28"/>
          <w:szCs w:val="28"/>
        </w:rPr>
        <w:t>из</w:t>
      </w:r>
      <w:r>
        <w:rPr>
          <w:b/>
          <w:color w:val="111111"/>
          <w:spacing w:val="-13"/>
          <w:sz w:val="28"/>
          <w:szCs w:val="28"/>
        </w:rPr>
        <w:t xml:space="preserve"> </w:t>
      </w:r>
      <w:r>
        <w:rPr>
          <w:b/>
          <w:color w:val="0F0F0F"/>
          <w:spacing w:val="-4"/>
          <w:sz w:val="28"/>
          <w:szCs w:val="28"/>
        </w:rPr>
        <w:t xml:space="preserve">собственности </w:t>
      </w:r>
      <w:r>
        <w:rPr>
          <w:b/>
          <w:color w:val="111111"/>
          <w:spacing w:val="-4"/>
          <w:sz w:val="28"/>
          <w:szCs w:val="28"/>
        </w:rPr>
        <w:t>юридических</w:t>
      </w:r>
      <w:r>
        <w:rPr>
          <w:b/>
          <w:color w:val="111111"/>
          <w:spacing w:val="5"/>
          <w:sz w:val="28"/>
          <w:szCs w:val="28"/>
        </w:rPr>
        <w:t xml:space="preserve"> </w:t>
      </w:r>
      <w:r>
        <w:rPr>
          <w:b/>
          <w:color w:val="262626"/>
          <w:spacing w:val="-4"/>
          <w:sz w:val="28"/>
          <w:szCs w:val="28"/>
        </w:rPr>
        <w:t>и</w:t>
      </w:r>
      <w:r>
        <w:rPr>
          <w:b/>
          <w:color w:val="262626"/>
          <w:spacing w:val="-13"/>
          <w:sz w:val="28"/>
          <w:szCs w:val="28"/>
        </w:rPr>
        <w:t xml:space="preserve"> </w:t>
      </w:r>
      <w:r>
        <w:rPr>
          <w:b/>
          <w:color w:val="111111"/>
          <w:spacing w:val="-4"/>
          <w:sz w:val="28"/>
          <w:szCs w:val="28"/>
        </w:rPr>
        <w:t>физических</w:t>
      </w:r>
      <w:r>
        <w:rPr>
          <w:b/>
          <w:color w:val="111111"/>
          <w:spacing w:val="6"/>
          <w:sz w:val="28"/>
          <w:szCs w:val="28"/>
        </w:rPr>
        <w:t xml:space="preserve"> </w:t>
      </w:r>
      <w:r>
        <w:rPr>
          <w:b/>
          <w:color w:val="1A1A1A"/>
          <w:spacing w:val="-4"/>
          <w:sz w:val="28"/>
          <w:szCs w:val="28"/>
        </w:rPr>
        <w:t>лиц</w:t>
      </w:r>
      <w:r>
        <w:rPr>
          <w:b/>
          <w:color w:val="1A1A1A"/>
          <w:spacing w:val="-8"/>
          <w:sz w:val="28"/>
          <w:szCs w:val="28"/>
        </w:rPr>
        <w:t xml:space="preserve"> </w:t>
      </w:r>
      <w:r>
        <w:rPr>
          <w:b/>
          <w:color w:val="282828"/>
          <w:spacing w:val="-4"/>
          <w:sz w:val="28"/>
          <w:szCs w:val="28"/>
        </w:rPr>
        <w:t>в</w:t>
      </w:r>
      <w:r>
        <w:rPr>
          <w:b/>
          <w:color w:val="282828"/>
          <w:spacing w:val="-13"/>
          <w:sz w:val="28"/>
          <w:szCs w:val="28"/>
        </w:rPr>
        <w:t xml:space="preserve"> </w:t>
      </w:r>
      <w:r>
        <w:rPr>
          <w:b/>
          <w:color w:val="161616"/>
          <w:spacing w:val="-4"/>
          <w:sz w:val="28"/>
          <w:szCs w:val="28"/>
        </w:rPr>
        <w:t>муниципальную</w:t>
      </w:r>
    </w:p>
    <w:p w:rsidR="0024119D" w:rsidRDefault="00E36510">
      <w:pPr>
        <w:ind w:left="101" w:right="63"/>
        <w:contextualSpacing/>
        <w:jc w:val="center"/>
        <w:rPr>
          <w:b/>
          <w:sz w:val="28"/>
          <w:szCs w:val="28"/>
        </w:rPr>
      </w:pPr>
      <w:r>
        <w:rPr>
          <w:b/>
          <w:color w:val="131313"/>
          <w:spacing w:val="6"/>
          <w:sz w:val="28"/>
          <w:szCs w:val="28"/>
        </w:rPr>
        <w:t>собственность</w:t>
      </w:r>
      <w:r>
        <w:rPr>
          <w:b/>
          <w:color w:val="131313"/>
          <w:spacing w:val="74"/>
          <w:w w:val="150"/>
          <w:sz w:val="28"/>
          <w:szCs w:val="28"/>
        </w:rPr>
        <w:t xml:space="preserve"> </w:t>
      </w:r>
      <w:r>
        <w:rPr>
          <w:b/>
          <w:color w:val="111111"/>
          <w:spacing w:val="6"/>
          <w:sz w:val="28"/>
          <w:szCs w:val="28"/>
        </w:rPr>
        <w:t>муниципального</w:t>
      </w:r>
      <w:r>
        <w:rPr>
          <w:b/>
          <w:color w:val="111111"/>
          <w:spacing w:val="52"/>
          <w:sz w:val="28"/>
          <w:szCs w:val="28"/>
        </w:rPr>
        <w:t xml:space="preserve"> </w:t>
      </w:r>
      <w:r>
        <w:rPr>
          <w:b/>
          <w:color w:val="111111"/>
          <w:spacing w:val="-2"/>
          <w:sz w:val="28"/>
          <w:szCs w:val="28"/>
        </w:rPr>
        <w:t>образования</w:t>
      </w:r>
    </w:p>
    <w:p w:rsidR="0024119D" w:rsidRDefault="00E36510">
      <w:pPr>
        <w:pStyle w:val="a8"/>
        <w:contextualSpacing/>
        <w:jc w:val="center"/>
        <w:rPr>
          <w:b/>
          <w:color w:val="161616"/>
          <w:spacing w:val="-2"/>
        </w:rPr>
      </w:pPr>
      <w:r>
        <w:rPr>
          <w:b/>
          <w:color w:val="161616"/>
          <w:spacing w:val="-2"/>
        </w:rPr>
        <w:t>«</w:t>
      </w:r>
      <w:r w:rsidR="00860F74">
        <w:rPr>
          <w:b/>
          <w:color w:val="161616"/>
          <w:spacing w:val="-2"/>
        </w:rPr>
        <w:t>Индустриальное</w:t>
      </w:r>
      <w:r>
        <w:rPr>
          <w:b/>
          <w:color w:val="161616"/>
          <w:spacing w:val="-2"/>
        </w:rPr>
        <w:t xml:space="preserve"> сельское поселение»</w:t>
      </w:r>
    </w:p>
    <w:p w:rsidR="0024119D" w:rsidRDefault="0024119D">
      <w:pPr>
        <w:pStyle w:val="a8"/>
        <w:contextualSpacing/>
        <w:rPr>
          <w:b/>
        </w:rPr>
      </w:pPr>
    </w:p>
    <w:p w:rsidR="0024119D" w:rsidRDefault="00E36510">
      <w:pPr>
        <w:pStyle w:val="af1"/>
        <w:widowControl w:val="0"/>
        <w:numPr>
          <w:ilvl w:val="0"/>
          <w:numId w:val="1"/>
        </w:numPr>
        <w:tabs>
          <w:tab w:val="left" w:pos="4099"/>
        </w:tabs>
        <w:suppressAutoHyphens w:val="0"/>
        <w:autoSpaceDE w:val="0"/>
        <w:autoSpaceDN w:val="0"/>
        <w:ind w:left="4099" w:hanging="263"/>
        <w:jc w:val="left"/>
        <w:rPr>
          <w:b/>
          <w:color w:val="212121"/>
          <w:sz w:val="28"/>
          <w:szCs w:val="28"/>
        </w:rPr>
      </w:pPr>
      <w:r>
        <w:rPr>
          <w:b/>
          <w:color w:val="181818"/>
          <w:spacing w:val="-5"/>
          <w:sz w:val="28"/>
          <w:szCs w:val="28"/>
        </w:rPr>
        <w:t>Общие</w:t>
      </w:r>
      <w:r>
        <w:rPr>
          <w:b/>
          <w:color w:val="181818"/>
          <w:spacing w:val="-4"/>
          <w:sz w:val="28"/>
          <w:szCs w:val="28"/>
        </w:rPr>
        <w:t xml:space="preserve"> </w:t>
      </w:r>
      <w:r>
        <w:rPr>
          <w:b/>
          <w:color w:val="161616"/>
          <w:spacing w:val="-2"/>
          <w:sz w:val="28"/>
          <w:szCs w:val="28"/>
        </w:rPr>
        <w:t>положения</w:t>
      </w:r>
    </w:p>
    <w:p w:rsidR="0024119D" w:rsidRDefault="0024119D">
      <w:pPr>
        <w:pStyle w:val="a8"/>
        <w:contextualSpacing/>
        <w:rPr>
          <w:b/>
        </w:rPr>
      </w:pP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748"/>
          <w:tab w:val="left" w:pos="2346"/>
          <w:tab w:val="left" w:pos="2564"/>
          <w:tab w:val="left" w:pos="2859"/>
          <w:tab w:val="left" w:pos="3262"/>
          <w:tab w:val="left" w:pos="4191"/>
          <w:tab w:val="left" w:pos="4467"/>
          <w:tab w:val="left" w:pos="4564"/>
          <w:tab w:val="left" w:pos="5348"/>
          <w:tab w:val="left" w:pos="5840"/>
          <w:tab w:val="left" w:pos="5954"/>
          <w:tab w:val="left" w:pos="6243"/>
          <w:tab w:val="left" w:pos="7499"/>
          <w:tab w:val="left" w:pos="7798"/>
          <w:tab w:val="left" w:pos="8064"/>
          <w:tab w:val="left" w:pos="8671"/>
          <w:tab w:val="left" w:pos="9639"/>
        </w:tabs>
        <w:suppressAutoHyphens w:val="0"/>
        <w:autoSpaceDE w:val="0"/>
        <w:autoSpaceDN w:val="0"/>
        <w:ind w:left="0" w:right="-1" w:firstLine="663"/>
        <w:jc w:val="both"/>
        <w:rPr>
          <w:color w:val="0C0C0C"/>
          <w:sz w:val="28"/>
          <w:szCs w:val="28"/>
        </w:rPr>
      </w:pPr>
      <w:r>
        <w:rPr>
          <w:spacing w:val="-2"/>
          <w:sz w:val="28"/>
          <w:szCs w:val="28"/>
        </w:rPr>
        <w:t>Настоящий</w:t>
      </w:r>
      <w:r>
        <w:rPr>
          <w:sz w:val="28"/>
          <w:szCs w:val="28"/>
        </w:rPr>
        <w:tab/>
      </w:r>
      <w:r>
        <w:rPr>
          <w:color w:val="0C0C0C"/>
          <w:spacing w:val="-2"/>
          <w:sz w:val="28"/>
          <w:szCs w:val="28"/>
        </w:rPr>
        <w:t>Порядок</w:t>
      </w:r>
      <w:r>
        <w:rPr>
          <w:color w:val="0C0C0C"/>
          <w:sz w:val="28"/>
          <w:szCs w:val="28"/>
        </w:rPr>
        <w:tab/>
      </w:r>
      <w:r>
        <w:rPr>
          <w:color w:val="0C0C0C"/>
          <w:spacing w:val="-2"/>
          <w:sz w:val="28"/>
          <w:szCs w:val="28"/>
        </w:rPr>
        <w:t>регулирует</w:t>
      </w:r>
      <w:r>
        <w:rPr>
          <w:color w:val="0C0C0C"/>
          <w:sz w:val="28"/>
          <w:szCs w:val="28"/>
        </w:rPr>
        <w:tab/>
      </w:r>
      <w:r>
        <w:rPr>
          <w:color w:val="0C0C0C"/>
          <w:sz w:val="28"/>
          <w:szCs w:val="28"/>
        </w:rPr>
        <w:tab/>
      </w:r>
      <w:r>
        <w:rPr>
          <w:color w:val="151515"/>
          <w:spacing w:val="-2"/>
          <w:sz w:val="28"/>
          <w:szCs w:val="28"/>
        </w:rPr>
        <w:t>отношения,</w:t>
      </w:r>
      <w:r>
        <w:rPr>
          <w:color w:val="151515"/>
          <w:sz w:val="28"/>
          <w:szCs w:val="28"/>
        </w:rPr>
        <w:tab/>
      </w:r>
      <w:r>
        <w:rPr>
          <w:color w:val="161616"/>
          <w:spacing w:val="-2"/>
          <w:sz w:val="28"/>
          <w:szCs w:val="28"/>
        </w:rPr>
        <w:t xml:space="preserve">возникающие </w:t>
      </w:r>
      <w:r>
        <w:rPr>
          <w:color w:val="1C1C1C"/>
          <w:spacing w:val="-8"/>
          <w:sz w:val="28"/>
          <w:szCs w:val="28"/>
        </w:rPr>
        <w:t xml:space="preserve">при </w:t>
      </w:r>
      <w:r>
        <w:rPr>
          <w:color w:val="0C0C0C"/>
          <w:sz w:val="28"/>
          <w:szCs w:val="28"/>
        </w:rPr>
        <w:t>передаче</w:t>
      </w:r>
      <w:r>
        <w:rPr>
          <w:color w:val="0C0C0C"/>
          <w:spacing w:val="56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объектов</w:t>
      </w:r>
      <w:r>
        <w:rPr>
          <w:color w:val="0C0C0C"/>
          <w:spacing w:val="57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недвижимого</w:t>
      </w:r>
      <w:r>
        <w:rPr>
          <w:color w:val="111111"/>
          <w:spacing w:val="69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и</w:t>
      </w:r>
      <w:r>
        <w:rPr>
          <w:color w:val="1A1A1A"/>
          <w:spacing w:val="4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движимого</w:t>
      </w:r>
      <w:r>
        <w:rPr>
          <w:color w:val="161616"/>
          <w:spacing w:val="64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имущества</w:t>
      </w:r>
      <w:r>
        <w:rPr>
          <w:color w:val="0F0F0F"/>
          <w:spacing w:val="58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из со</w:t>
      </w:r>
      <w:r>
        <w:rPr>
          <w:color w:val="181818"/>
          <w:sz w:val="28"/>
          <w:szCs w:val="28"/>
        </w:rPr>
        <w:t xml:space="preserve">бственности </w:t>
      </w:r>
      <w:r>
        <w:rPr>
          <w:color w:val="0C0C0C"/>
          <w:spacing w:val="-2"/>
          <w:sz w:val="28"/>
          <w:szCs w:val="28"/>
        </w:rPr>
        <w:t>юридических</w:t>
      </w:r>
      <w:r>
        <w:rPr>
          <w:color w:val="0C0C0C"/>
          <w:sz w:val="28"/>
          <w:szCs w:val="28"/>
        </w:rPr>
        <w:t xml:space="preserve"> </w:t>
      </w:r>
      <w:r>
        <w:rPr>
          <w:color w:val="1A1A1A"/>
          <w:spacing w:val="-10"/>
          <w:sz w:val="28"/>
          <w:szCs w:val="28"/>
        </w:rPr>
        <w:t>и</w:t>
      </w:r>
      <w:r>
        <w:rPr>
          <w:color w:val="1A1A1A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физических</w:t>
      </w:r>
      <w:r>
        <w:rPr>
          <w:color w:val="111111"/>
          <w:sz w:val="28"/>
          <w:szCs w:val="28"/>
        </w:rPr>
        <w:t xml:space="preserve"> </w:t>
      </w:r>
      <w:r>
        <w:rPr>
          <w:color w:val="232323"/>
          <w:spacing w:val="-4"/>
          <w:sz w:val="28"/>
          <w:szCs w:val="28"/>
        </w:rPr>
        <w:t>лиц</w:t>
      </w:r>
      <w:r>
        <w:rPr>
          <w:color w:val="232323"/>
          <w:sz w:val="28"/>
          <w:szCs w:val="28"/>
        </w:rPr>
        <w:t xml:space="preserve"> </w:t>
      </w:r>
      <w:r>
        <w:rPr>
          <w:color w:val="333333"/>
          <w:spacing w:val="-10"/>
          <w:sz w:val="28"/>
          <w:szCs w:val="28"/>
        </w:rPr>
        <w:t xml:space="preserve">в </w:t>
      </w:r>
      <w:r>
        <w:rPr>
          <w:color w:val="1A1A1A"/>
          <w:spacing w:val="-2"/>
          <w:sz w:val="28"/>
          <w:szCs w:val="28"/>
        </w:rPr>
        <w:t xml:space="preserve">муниципальную </w:t>
      </w:r>
      <w:r>
        <w:rPr>
          <w:color w:val="131313"/>
          <w:spacing w:val="-8"/>
          <w:sz w:val="28"/>
          <w:szCs w:val="28"/>
        </w:rPr>
        <w:t xml:space="preserve">собственность </w:t>
      </w:r>
      <w:r>
        <w:rPr>
          <w:color w:val="0F0F0F"/>
          <w:spacing w:val="-2"/>
          <w:sz w:val="28"/>
          <w:szCs w:val="28"/>
        </w:rPr>
        <w:t>муниципального</w:t>
      </w:r>
      <w:r>
        <w:rPr>
          <w:color w:val="0F0F0F"/>
          <w:sz w:val="28"/>
          <w:szCs w:val="28"/>
        </w:rPr>
        <w:tab/>
      </w:r>
      <w:r>
        <w:rPr>
          <w:color w:val="151515"/>
          <w:spacing w:val="-2"/>
          <w:sz w:val="28"/>
          <w:szCs w:val="28"/>
        </w:rPr>
        <w:t>образования</w:t>
      </w:r>
      <w:r>
        <w:rPr>
          <w:color w:val="151515"/>
          <w:sz w:val="28"/>
          <w:szCs w:val="28"/>
        </w:rPr>
        <w:t xml:space="preserve"> </w:t>
      </w:r>
      <w:r>
        <w:rPr>
          <w:color w:val="161616"/>
          <w:spacing w:val="-2"/>
          <w:sz w:val="28"/>
          <w:szCs w:val="28"/>
        </w:rPr>
        <w:t>«</w:t>
      </w:r>
      <w:r w:rsidR="00860F74">
        <w:rPr>
          <w:color w:val="161616"/>
          <w:spacing w:val="-2"/>
          <w:sz w:val="28"/>
          <w:szCs w:val="28"/>
        </w:rPr>
        <w:t>Индустриальное</w:t>
      </w:r>
      <w:r>
        <w:rPr>
          <w:color w:val="161616"/>
          <w:spacing w:val="-2"/>
          <w:sz w:val="28"/>
          <w:szCs w:val="28"/>
        </w:rPr>
        <w:t xml:space="preserve"> сельское поселение»</w:t>
      </w:r>
      <w:r>
        <w:rPr>
          <w:color w:val="1F1F1F"/>
          <w:sz w:val="28"/>
          <w:szCs w:val="28"/>
        </w:rPr>
        <w:t xml:space="preserve"> </w:t>
      </w:r>
      <w:r>
        <w:rPr>
          <w:color w:val="1F1F1F"/>
          <w:spacing w:val="-2"/>
          <w:sz w:val="28"/>
          <w:szCs w:val="28"/>
        </w:rPr>
        <w:t xml:space="preserve">(далее - </w:t>
      </w:r>
      <w:r>
        <w:rPr>
          <w:color w:val="0F0F0F"/>
          <w:spacing w:val="-2"/>
          <w:sz w:val="28"/>
          <w:szCs w:val="28"/>
        </w:rPr>
        <w:t>Порядок).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810"/>
          <w:tab w:val="left" w:pos="9639"/>
        </w:tabs>
        <w:suppressAutoHyphens w:val="0"/>
        <w:autoSpaceDE w:val="0"/>
        <w:autoSpaceDN w:val="0"/>
        <w:ind w:left="0" w:right="-1" w:firstLine="664"/>
        <w:jc w:val="both"/>
        <w:rPr>
          <w:color w:val="161616"/>
          <w:sz w:val="28"/>
          <w:szCs w:val="28"/>
        </w:rPr>
      </w:pPr>
      <w:r>
        <w:rPr>
          <w:color w:val="1A1A1A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соответствии </w:t>
      </w:r>
      <w:r>
        <w:rPr>
          <w:color w:val="2F2F2F"/>
          <w:sz w:val="28"/>
          <w:szCs w:val="28"/>
        </w:rPr>
        <w:t xml:space="preserve">с </w:t>
      </w:r>
      <w:r>
        <w:rPr>
          <w:color w:val="1C1C1C"/>
          <w:sz w:val="28"/>
          <w:szCs w:val="28"/>
        </w:rPr>
        <w:t xml:space="preserve">настоящим </w:t>
      </w:r>
      <w:r>
        <w:rPr>
          <w:color w:val="1D1D1D"/>
          <w:sz w:val="28"/>
          <w:szCs w:val="28"/>
        </w:rPr>
        <w:t xml:space="preserve">Порядком </w:t>
      </w:r>
      <w:r>
        <w:rPr>
          <w:color w:val="262626"/>
          <w:sz w:val="28"/>
          <w:szCs w:val="28"/>
        </w:rPr>
        <w:t xml:space="preserve">в </w:t>
      </w:r>
      <w:r>
        <w:rPr>
          <w:color w:val="1A1A1A"/>
          <w:spacing w:val="-2"/>
          <w:sz w:val="28"/>
          <w:szCs w:val="28"/>
        </w:rPr>
        <w:t xml:space="preserve">муниципальную </w:t>
      </w:r>
      <w:r>
        <w:rPr>
          <w:color w:val="131313"/>
          <w:spacing w:val="-8"/>
          <w:sz w:val="28"/>
          <w:szCs w:val="28"/>
        </w:rPr>
        <w:t xml:space="preserve">собственность </w:t>
      </w:r>
      <w:r>
        <w:rPr>
          <w:color w:val="0F0F0F"/>
          <w:spacing w:val="-2"/>
          <w:sz w:val="28"/>
          <w:szCs w:val="28"/>
        </w:rPr>
        <w:t xml:space="preserve">муниципального </w:t>
      </w:r>
      <w:r>
        <w:rPr>
          <w:color w:val="151515"/>
          <w:spacing w:val="-2"/>
          <w:sz w:val="28"/>
          <w:szCs w:val="28"/>
        </w:rPr>
        <w:t>образования</w:t>
      </w:r>
      <w:r>
        <w:rPr>
          <w:color w:val="151515"/>
          <w:sz w:val="28"/>
          <w:szCs w:val="28"/>
        </w:rPr>
        <w:t xml:space="preserve"> </w:t>
      </w:r>
      <w:r>
        <w:rPr>
          <w:color w:val="161616"/>
          <w:spacing w:val="-2"/>
          <w:sz w:val="28"/>
          <w:szCs w:val="28"/>
        </w:rPr>
        <w:t>«</w:t>
      </w:r>
      <w:r w:rsidR="00860F74">
        <w:rPr>
          <w:color w:val="161616"/>
          <w:spacing w:val="-2"/>
          <w:sz w:val="28"/>
          <w:szCs w:val="28"/>
        </w:rPr>
        <w:t>Индустриальное</w:t>
      </w:r>
      <w:r>
        <w:rPr>
          <w:color w:val="161616"/>
          <w:spacing w:val="-2"/>
          <w:sz w:val="28"/>
          <w:szCs w:val="28"/>
        </w:rPr>
        <w:t xml:space="preserve"> сельское поселение»</w:t>
      </w:r>
      <w:r>
        <w:rPr>
          <w:color w:val="232323"/>
          <w:sz w:val="28"/>
          <w:szCs w:val="28"/>
        </w:rPr>
        <w:t xml:space="preserve"> </w:t>
      </w:r>
      <w:r>
        <w:rPr>
          <w:color w:val="151515"/>
          <w:sz w:val="28"/>
          <w:szCs w:val="28"/>
        </w:rPr>
        <w:t xml:space="preserve">принимаются </w:t>
      </w:r>
      <w:r>
        <w:rPr>
          <w:color w:val="262626"/>
          <w:sz w:val="28"/>
          <w:szCs w:val="28"/>
        </w:rPr>
        <w:t xml:space="preserve">объекты </w:t>
      </w:r>
      <w:r>
        <w:rPr>
          <w:color w:val="181818"/>
          <w:sz w:val="28"/>
          <w:szCs w:val="28"/>
        </w:rPr>
        <w:t xml:space="preserve">недвижимого </w:t>
      </w:r>
      <w:r>
        <w:rPr>
          <w:color w:val="2A2A2A"/>
          <w:sz w:val="28"/>
          <w:szCs w:val="28"/>
        </w:rPr>
        <w:t xml:space="preserve">и </w:t>
      </w:r>
      <w:r>
        <w:rPr>
          <w:color w:val="1C1C1C"/>
          <w:sz w:val="28"/>
          <w:szCs w:val="28"/>
        </w:rPr>
        <w:t xml:space="preserve">движимого </w:t>
      </w:r>
      <w:r>
        <w:rPr>
          <w:color w:val="0F0F0F"/>
          <w:sz w:val="28"/>
          <w:szCs w:val="28"/>
        </w:rPr>
        <w:t xml:space="preserve">имущества </w:t>
      </w:r>
      <w:r>
        <w:rPr>
          <w:color w:val="1A1A1A"/>
          <w:sz w:val="28"/>
          <w:szCs w:val="28"/>
        </w:rPr>
        <w:t xml:space="preserve">(далее </w:t>
      </w:r>
      <w:r>
        <w:rPr>
          <w:color w:val="242424"/>
          <w:sz w:val="28"/>
          <w:szCs w:val="28"/>
        </w:rPr>
        <w:t xml:space="preserve">- </w:t>
      </w:r>
      <w:r>
        <w:rPr>
          <w:color w:val="1C1C1C"/>
          <w:sz w:val="28"/>
          <w:szCs w:val="28"/>
        </w:rPr>
        <w:t xml:space="preserve">объекты): </w:t>
      </w:r>
      <w:r>
        <w:rPr>
          <w:color w:val="1F1F1F"/>
          <w:sz w:val="28"/>
          <w:szCs w:val="28"/>
        </w:rPr>
        <w:t xml:space="preserve">земельные </w:t>
      </w:r>
      <w:r>
        <w:rPr>
          <w:color w:val="1A1A1A"/>
          <w:sz w:val="28"/>
          <w:szCs w:val="28"/>
        </w:rPr>
        <w:t xml:space="preserve">участки, </w:t>
      </w:r>
      <w:r>
        <w:rPr>
          <w:color w:val="131313"/>
          <w:sz w:val="28"/>
          <w:szCs w:val="28"/>
        </w:rPr>
        <w:t xml:space="preserve">здания, </w:t>
      </w:r>
      <w:r>
        <w:rPr>
          <w:color w:val="1F1F1F"/>
          <w:sz w:val="28"/>
          <w:szCs w:val="28"/>
        </w:rPr>
        <w:t xml:space="preserve">сооружения </w:t>
      </w:r>
      <w:r>
        <w:rPr>
          <w:color w:val="2B2B2B"/>
          <w:sz w:val="28"/>
          <w:szCs w:val="28"/>
        </w:rPr>
        <w:t xml:space="preserve">(за </w:t>
      </w:r>
      <w:r>
        <w:rPr>
          <w:color w:val="161616"/>
          <w:sz w:val="28"/>
          <w:szCs w:val="28"/>
        </w:rPr>
        <w:t xml:space="preserve">исключением </w:t>
      </w:r>
      <w:r>
        <w:rPr>
          <w:color w:val="1C1C1C"/>
          <w:sz w:val="28"/>
          <w:szCs w:val="28"/>
        </w:rPr>
        <w:t xml:space="preserve">сетей </w:t>
      </w:r>
      <w:r>
        <w:rPr>
          <w:color w:val="161616"/>
          <w:sz w:val="28"/>
          <w:szCs w:val="28"/>
        </w:rPr>
        <w:t xml:space="preserve">инженерно-технического </w:t>
      </w:r>
      <w:r>
        <w:rPr>
          <w:color w:val="1A1A1A"/>
          <w:sz w:val="28"/>
          <w:szCs w:val="28"/>
        </w:rPr>
        <w:t xml:space="preserve">обеспечения), </w:t>
      </w:r>
      <w:r>
        <w:rPr>
          <w:color w:val="232323"/>
          <w:sz w:val="28"/>
          <w:szCs w:val="28"/>
        </w:rPr>
        <w:t xml:space="preserve">помещения, </w:t>
      </w:r>
      <w:r>
        <w:rPr>
          <w:color w:val="1C1C1C"/>
          <w:sz w:val="28"/>
          <w:szCs w:val="28"/>
        </w:rPr>
        <w:t xml:space="preserve">движимое </w:t>
      </w:r>
      <w:r>
        <w:rPr>
          <w:color w:val="181818"/>
          <w:sz w:val="28"/>
          <w:szCs w:val="28"/>
        </w:rPr>
        <w:t xml:space="preserve">имущество, </w:t>
      </w:r>
      <w:r>
        <w:rPr>
          <w:color w:val="1D1D1D"/>
          <w:sz w:val="28"/>
          <w:szCs w:val="28"/>
        </w:rPr>
        <w:t xml:space="preserve">находящиеся </w:t>
      </w:r>
      <w:r>
        <w:rPr>
          <w:color w:val="282828"/>
          <w:sz w:val="28"/>
          <w:szCs w:val="28"/>
        </w:rPr>
        <w:t xml:space="preserve">в </w:t>
      </w:r>
      <w:r>
        <w:rPr>
          <w:color w:val="262626"/>
          <w:sz w:val="28"/>
          <w:szCs w:val="28"/>
        </w:rPr>
        <w:t xml:space="preserve">состоянии, </w:t>
      </w:r>
      <w:r>
        <w:rPr>
          <w:color w:val="212121"/>
          <w:sz w:val="28"/>
          <w:szCs w:val="28"/>
        </w:rPr>
        <w:t xml:space="preserve">позволяющем </w:t>
      </w:r>
      <w:r>
        <w:rPr>
          <w:color w:val="232323"/>
          <w:sz w:val="28"/>
          <w:szCs w:val="28"/>
        </w:rPr>
        <w:t xml:space="preserve">использовать </w:t>
      </w:r>
      <w:r>
        <w:rPr>
          <w:color w:val="0F0F0F"/>
          <w:sz w:val="28"/>
          <w:szCs w:val="28"/>
        </w:rPr>
        <w:t xml:space="preserve">объекты </w:t>
      </w:r>
      <w:r>
        <w:rPr>
          <w:color w:val="1C1C1C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соответствии </w:t>
      </w:r>
      <w:r>
        <w:rPr>
          <w:color w:val="1C1C1C"/>
          <w:sz w:val="28"/>
          <w:szCs w:val="28"/>
        </w:rPr>
        <w:t xml:space="preserve">с </w:t>
      </w:r>
      <w:r>
        <w:rPr>
          <w:color w:val="1A1A1A"/>
          <w:sz w:val="28"/>
          <w:szCs w:val="28"/>
        </w:rPr>
        <w:t xml:space="preserve">их </w:t>
      </w:r>
      <w:r>
        <w:rPr>
          <w:color w:val="242424"/>
          <w:sz w:val="28"/>
          <w:szCs w:val="28"/>
        </w:rPr>
        <w:t xml:space="preserve">назначением, </w:t>
      </w:r>
      <w:r>
        <w:rPr>
          <w:color w:val="181818"/>
          <w:sz w:val="28"/>
          <w:szCs w:val="28"/>
        </w:rPr>
        <w:t xml:space="preserve">свободные </w:t>
      </w:r>
      <w:r>
        <w:rPr>
          <w:color w:val="1A1A1A"/>
          <w:sz w:val="28"/>
          <w:szCs w:val="28"/>
        </w:rPr>
        <w:t xml:space="preserve">от </w:t>
      </w:r>
      <w:r>
        <w:rPr>
          <w:color w:val="181818"/>
          <w:sz w:val="28"/>
          <w:szCs w:val="28"/>
        </w:rPr>
        <w:t xml:space="preserve">прав </w:t>
      </w:r>
      <w:r>
        <w:rPr>
          <w:color w:val="1A1A1A"/>
          <w:sz w:val="28"/>
          <w:szCs w:val="28"/>
        </w:rPr>
        <w:t xml:space="preserve">третьих </w:t>
      </w:r>
      <w:r>
        <w:rPr>
          <w:color w:val="282828"/>
          <w:sz w:val="28"/>
          <w:szCs w:val="28"/>
        </w:rPr>
        <w:t xml:space="preserve">лиц, </w:t>
      </w:r>
      <w:r>
        <w:rPr>
          <w:color w:val="262626"/>
          <w:sz w:val="28"/>
          <w:szCs w:val="28"/>
        </w:rPr>
        <w:t xml:space="preserve">не </w:t>
      </w:r>
      <w:r>
        <w:rPr>
          <w:color w:val="0E0E0E"/>
          <w:sz w:val="28"/>
          <w:szCs w:val="28"/>
        </w:rPr>
        <w:t xml:space="preserve">находящиеся </w:t>
      </w:r>
      <w:r>
        <w:rPr>
          <w:color w:val="1D1D1D"/>
          <w:sz w:val="28"/>
          <w:szCs w:val="28"/>
        </w:rPr>
        <w:t xml:space="preserve">под </w:t>
      </w:r>
      <w:r>
        <w:rPr>
          <w:color w:val="0E0E0E"/>
          <w:sz w:val="28"/>
          <w:szCs w:val="28"/>
        </w:rPr>
        <w:t xml:space="preserve">арестом, </w:t>
      </w:r>
      <w:r>
        <w:rPr>
          <w:color w:val="1A1A1A"/>
          <w:sz w:val="28"/>
          <w:szCs w:val="28"/>
        </w:rPr>
        <w:t xml:space="preserve">в </w:t>
      </w:r>
      <w:r>
        <w:rPr>
          <w:color w:val="282828"/>
          <w:sz w:val="28"/>
          <w:szCs w:val="28"/>
        </w:rPr>
        <w:t xml:space="preserve">залоге, </w:t>
      </w:r>
      <w:r>
        <w:rPr>
          <w:color w:val="2F2F2F"/>
          <w:sz w:val="28"/>
          <w:szCs w:val="28"/>
        </w:rPr>
        <w:t xml:space="preserve">не </w:t>
      </w:r>
      <w:r>
        <w:rPr>
          <w:color w:val="1C1C1C"/>
          <w:sz w:val="28"/>
          <w:szCs w:val="28"/>
        </w:rPr>
        <w:t xml:space="preserve">имеющие </w:t>
      </w:r>
      <w:r>
        <w:rPr>
          <w:color w:val="1D1D1D"/>
          <w:sz w:val="28"/>
          <w:szCs w:val="28"/>
        </w:rPr>
        <w:t xml:space="preserve">иных </w:t>
      </w:r>
      <w:r>
        <w:rPr>
          <w:color w:val="212121"/>
          <w:sz w:val="28"/>
          <w:szCs w:val="28"/>
        </w:rPr>
        <w:t xml:space="preserve">обременений, </w:t>
      </w:r>
      <w:r>
        <w:rPr>
          <w:color w:val="444444"/>
          <w:sz w:val="28"/>
          <w:szCs w:val="28"/>
        </w:rPr>
        <w:t xml:space="preserve">не </w:t>
      </w:r>
      <w:r>
        <w:rPr>
          <w:color w:val="0F0F0F"/>
          <w:sz w:val="28"/>
          <w:szCs w:val="28"/>
        </w:rPr>
        <w:t xml:space="preserve">являющиеся </w:t>
      </w:r>
      <w:r>
        <w:rPr>
          <w:color w:val="1C1C1C"/>
          <w:sz w:val="28"/>
          <w:szCs w:val="28"/>
        </w:rPr>
        <w:t xml:space="preserve">предметом </w:t>
      </w:r>
      <w:r>
        <w:rPr>
          <w:color w:val="181818"/>
          <w:sz w:val="28"/>
          <w:szCs w:val="28"/>
        </w:rPr>
        <w:t>спора.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733"/>
          <w:tab w:val="left" w:pos="9639"/>
        </w:tabs>
        <w:suppressAutoHyphens w:val="0"/>
        <w:autoSpaceDE w:val="0"/>
        <w:autoSpaceDN w:val="0"/>
        <w:ind w:left="0" w:right="-1" w:firstLine="662"/>
        <w:jc w:val="both"/>
        <w:rPr>
          <w:color w:val="1C1C1C"/>
          <w:sz w:val="28"/>
          <w:szCs w:val="28"/>
        </w:rPr>
      </w:pPr>
      <w:r>
        <w:rPr>
          <w:color w:val="1A1A1A"/>
          <w:sz w:val="28"/>
          <w:szCs w:val="28"/>
        </w:rPr>
        <w:t xml:space="preserve">Объекты </w:t>
      </w:r>
      <w:r>
        <w:rPr>
          <w:color w:val="131313"/>
          <w:sz w:val="28"/>
          <w:szCs w:val="28"/>
        </w:rPr>
        <w:t xml:space="preserve">принимаются </w:t>
      </w:r>
      <w:r>
        <w:rPr>
          <w:color w:val="1F1F1F"/>
          <w:sz w:val="28"/>
          <w:szCs w:val="28"/>
        </w:rPr>
        <w:t xml:space="preserve">в состав </w:t>
      </w:r>
      <w:r>
        <w:rPr>
          <w:color w:val="181818"/>
          <w:sz w:val="28"/>
          <w:szCs w:val="28"/>
        </w:rPr>
        <w:t xml:space="preserve">собственности </w:t>
      </w:r>
      <w:r>
        <w:rPr>
          <w:color w:val="151515"/>
          <w:sz w:val="28"/>
          <w:szCs w:val="28"/>
        </w:rPr>
        <w:t xml:space="preserve">муниципального </w:t>
      </w:r>
      <w:r>
        <w:rPr>
          <w:color w:val="0F0F0F"/>
          <w:sz w:val="28"/>
          <w:szCs w:val="28"/>
        </w:rPr>
        <w:t xml:space="preserve">образования </w:t>
      </w:r>
      <w:r>
        <w:rPr>
          <w:color w:val="161616"/>
          <w:spacing w:val="-2"/>
          <w:sz w:val="28"/>
          <w:szCs w:val="28"/>
        </w:rPr>
        <w:t>«</w:t>
      </w:r>
      <w:r w:rsidR="00860F74">
        <w:rPr>
          <w:color w:val="161616"/>
          <w:spacing w:val="-2"/>
          <w:sz w:val="28"/>
          <w:szCs w:val="28"/>
        </w:rPr>
        <w:t>Индустриальное</w:t>
      </w:r>
      <w:r>
        <w:rPr>
          <w:color w:val="161616"/>
          <w:spacing w:val="-2"/>
          <w:sz w:val="28"/>
          <w:szCs w:val="28"/>
        </w:rPr>
        <w:t xml:space="preserve"> сельское поселение» </w:t>
      </w:r>
      <w:r>
        <w:rPr>
          <w:color w:val="282828"/>
          <w:sz w:val="28"/>
          <w:szCs w:val="28"/>
        </w:rPr>
        <w:t>в</w:t>
      </w:r>
      <w:r>
        <w:rPr>
          <w:color w:val="282828"/>
          <w:spacing w:val="-3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соответствии </w:t>
      </w:r>
      <w:r>
        <w:rPr>
          <w:color w:val="333333"/>
          <w:sz w:val="28"/>
          <w:szCs w:val="28"/>
        </w:rPr>
        <w:t xml:space="preserve">с </w:t>
      </w:r>
      <w:r>
        <w:rPr>
          <w:color w:val="1A1A1A"/>
          <w:sz w:val="28"/>
          <w:szCs w:val="28"/>
        </w:rPr>
        <w:t xml:space="preserve">действующим </w:t>
      </w:r>
      <w:r>
        <w:rPr>
          <w:color w:val="0E0E0E"/>
          <w:spacing w:val="-2"/>
          <w:sz w:val="28"/>
          <w:szCs w:val="28"/>
        </w:rPr>
        <w:t>законодательством.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822"/>
          <w:tab w:val="left" w:pos="9639"/>
        </w:tabs>
        <w:suppressAutoHyphens w:val="0"/>
        <w:autoSpaceDE w:val="0"/>
        <w:autoSpaceDN w:val="0"/>
        <w:ind w:left="0" w:right="-1" w:firstLine="660"/>
        <w:jc w:val="both"/>
        <w:rPr>
          <w:color w:val="0F0F0F"/>
          <w:sz w:val="28"/>
          <w:szCs w:val="28"/>
        </w:rPr>
      </w:pPr>
      <w:r>
        <w:rPr>
          <w:color w:val="131313"/>
          <w:sz w:val="28"/>
          <w:szCs w:val="28"/>
        </w:rPr>
        <w:t xml:space="preserve">Осуществление </w:t>
      </w:r>
      <w:r>
        <w:rPr>
          <w:color w:val="1C1C1C"/>
          <w:sz w:val="28"/>
          <w:szCs w:val="28"/>
        </w:rPr>
        <w:t xml:space="preserve">передачи </w:t>
      </w:r>
      <w:r>
        <w:rPr>
          <w:color w:val="232323"/>
          <w:sz w:val="28"/>
          <w:szCs w:val="28"/>
        </w:rPr>
        <w:t xml:space="preserve">объектов </w:t>
      </w:r>
      <w:r>
        <w:rPr>
          <w:color w:val="1A1A1A"/>
          <w:sz w:val="28"/>
          <w:szCs w:val="28"/>
        </w:rPr>
        <w:t xml:space="preserve">недвижимого </w:t>
      </w:r>
      <w:r>
        <w:rPr>
          <w:color w:val="1F1F1F"/>
          <w:sz w:val="28"/>
          <w:szCs w:val="28"/>
        </w:rPr>
        <w:t xml:space="preserve">имущества, </w:t>
      </w:r>
      <w:r>
        <w:rPr>
          <w:color w:val="131313"/>
          <w:sz w:val="28"/>
          <w:szCs w:val="28"/>
        </w:rPr>
        <w:t xml:space="preserve">находящихся </w:t>
      </w:r>
      <w:r>
        <w:rPr>
          <w:color w:val="161616"/>
          <w:sz w:val="28"/>
          <w:szCs w:val="28"/>
        </w:rPr>
        <w:t xml:space="preserve">на </w:t>
      </w:r>
      <w:r>
        <w:rPr>
          <w:color w:val="151515"/>
          <w:sz w:val="28"/>
          <w:szCs w:val="28"/>
        </w:rPr>
        <w:t xml:space="preserve">земельном </w:t>
      </w:r>
      <w:r>
        <w:rPr>
          <w:color w:val="161616"/>
          <w:sz w:val="28"/>
          <w:szCs w:val="28"/>
        </w:rPr>
        <w:t xml:space="preserve">участке </w:t>
      </w:r>
      <w:r>
        <w:rPr>
          <w:color w:val="414141"/>
          <w:sz w:val="28"/>
          <w:szCs w:val="28"/>
        </w:rPr>
        <w:t xml:space="preserve">и </w:t>
      </w:r>
      <w:r>
        <w:rPr>
          <w:color w:val="181818"/>
          <w:sz w:val="28"/>
          <w:szCs w:val="28"/>
        </w:rPr>
        <w:t xml:space="preserve">принадлежащих </w:t>
      </w:r>
      <w:r>
        <w:rPr>
          <w:color w:val="1F1F1F"/>
          <w:sz w:val="28"/>
          <w:szCs w:val="28"/>
        </w:rPr>
        <w:t xml:space="preserve">одному </w:t>
      </w:r>
      <w:r>
        <w:rPr>
          <w:color w:val="212121"/>
          <w:sz w:val="28"/>
          <w:szCs w:val="28"/>
        </w:rPr>
        <w:t xml:space="preserve">лицу, </w:t>
      </w:r>
      <w:r>
        <w:rPr>
          <w:color w:val="111111"/>
          <w:sz w:val="28"/>
          <w:szCs w:val="28"/>
        </w:rPr>
        <w:t>производится</w:t>
      </w:r>
      <w:r>
        <w:rPr>
          <w:color w:val="111111"/>
          <w:spacing w:val="15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вместе</w:t>
      </w:r>
      <w:r>
        <w:rPr>
          <w:color w:val="181818"/>
          <w:spacing w:val="1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земельным</w:t>
      </w:r>
      <w:r>
        <w:rPr>
          <w:color w:val="1C1C1C"/>
          <w:spacing w:val="9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участком</w:t>
      </w:r>
      <w:r>
        <w:rPr>
          <w:color w:val="1D1D1D"/>
          <w:spacing w:val="6"/>
          <w:sz w:val="28"/>
          <w:szCs w:val="28"/>
        </w:rPr>
        <w:t xml:space="preserve"> </w:t>
      </w:r>
      <w:r>
        <w:rPr>
          <w:color w:val="313131"/>
          <w:sz w:val="28"/>
          <w:szCs w:val="28"/>
        </w:rPr>
        <w:t>в</w:t>
      </w:r>
      <w:r>
        <w:rPr>
          <w:color w:val="313131"/>
          <w:spacing w:val="-5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соответствии</w:t>
      </w:r>
      <w:r>
        <w:rPr>
          <w:color w:val="161616"/>
          <w:spacing w:val="18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пунктом</w:t>
      </w:r>
      <w:r>
        <w:rPr>
          <w:color w:val="232323"/>
          <w:spacing w:val="1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4</w:t>
      </w:r>
      <w:r>
        <w:rPr>
          <w:color w:val="242424"/>
          <w:spacing w:val="-5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статьи </w:t>
      </w:r>
      <w:r>
        <w:rPr>
          <w:color w:val="1A1A1A"/>
          <w:sz w:val="28"/>
          <w:szCs w:val="28"/>
        </w:rPr>
        <w:t xml:space="preserve">35 </w:t>
      </w:r>
      <w:r>
        <w:rPr>
          <w:color w:val="0C0C0C"/>
          <w:sz w:val="28"/>
          <w:szCs w:val="28"/>
        </w:rPr>
        <w:t xml:space="preserve">Земельного </w:t>
      </w:r>
      <w:r>
        <w:rPr>
          <w:color w:val="161616"/>
          <w:sz w:val="28"/>
          <w:szCs w:val="28"/>
        </w:rPr>
        <w:t xml:space="preserve">кодекса </w:t>
      </w:r>
      <w:r>
        <w:rPr>
          <w:color w:val="111111"/>
          <w:sz w:val="28"/>
          <w:szCs w:val="28"/>
        </w:rPr>
        <w:t xml:space="preserve">Российской </w:t>
      </w:r>
      <w:r>
        <w:rPr>
          <w:color w:val="1A1A1A"/>
          <w:sz w:val="28"/>
          <w:szCs w:val="28"/>
        </w:rPr>
        <w:t xml:space="preserve">Федерации, </w:t>
      </w:r>
      <w:r>
        <w:rPr>
          <w:color w:val="181818"/>
          <w:sz w:val="28"/>
          <w:szCs w:val="28"/>
        </w:rPr>
        <w:t xml:space="preserve">за </w:t>
      </w:r>
      <w:r>
        <w:rPr>
          <w:color w:val="161616"/>
          <w:sz w:val="28"/>
          <w:szCs w:val="28"/>
        </w:rPr>
        <w:t xml:space="preserve">исключением </w:t>
      </w:r>
      <w:r>
        <w:rPr>
          <w:color w:val="1C1C1C"/>
          <w:sz w:val="28"/>
          <w:szCs w:val="28"/>
        </w:rPr>
        <w:t xml:space="preserve">случаев, </w:t>
      </w:r>
      <w:r>
        <w:rPr>
          <w:color w:val="111111"/>
          <w:sz w:val="28"/>
          <w:szCs w:val="28"/>
        </w:rPr>
        <w:t>установленных</w:t>
      </w:r>
      <w:r>
        <w:rPr>
          <w:color w:val="111111"/>
          <w:spacing w:val="13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>действующим</w:t>
      </w:r>
      <w:r>
        <w:rPr>
          <w:color w:val="0E0E0E"/>
          <w:spacing w:val="1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законодательством.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822"/>
          <w:tab w:val="left" w:pos="9639"/>
        </w:tabs>
        <w:suppressAutoHyphens w:val="0"/>
        <w:autoSpaceDE w:val="0"/>
        <w:autoSpaceDN w:val="0"/>
        <w:ind w:left="0" w:right="-1" w:firstLine="660"/>
        <w:jc w:val="both"/>
        <w:rPr>
          <w:color w:val="0F0F0F"/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color w:val="0F0F0F"/>
          <w:sz w:val="28"/>
          <w:szCs w:val="28"/>
        </w:rPr>
        <w:t xml:space="preserve">сохранения </w:t>
      </w:r>
      <w:r>
        <w:rPr>
          <w:color w:val="050505"/>
          <w:sz w:val="28"/>
          <w:szCs w:val="28"/>
        </w:rPr>
        <w:t xml:space="preserve">технологического </w:t>
      </w:r>
      <w:r>
        <w:rPr>
          <w:color w:val="0F0F0F"/>
          <w:sz w:val="28"/>
          <w:szCs w:val="28"/>
        </w:rPr>
        <w:t xml:space="preserve">единства </w:t>
      </w:r>
      <w:r>
        <w:rPr>
          <w:color w:val="0C0C0C"/>
          <w:sz w:val="28"/>
          <w:szCs w:val="28"/>
        </w:rPr>
        <w:t xml:space="preserve">инженерных, </w:t>
      </w:r>
      <w:r>
        <w:rPr>
          <w:color w:val="151515"/>
          <w:sz w:val="28"/>
          <w:szCs w:val="28"/>
        </w:rPr>
        <w:t xml:space="preserve">учебных, </w:t>
      </w:r>
      <w:r>
        <w:rPr>
          <w:sz w:val="28"/>
          <w:szCs w:val="28"/>
        </w:rPr>
        <w:t xml:space="preserve">лечебно-профилактических </w:t>
      </w:r>
      <w:r>
        <w:rPr>
          <w:color w:val="0F0F0F"/>
          <w:sz w:val="28"/>
          <w:szCs w:val="28"/>
        </w:rPr>
        <w:t xml:space="preserve">и </w:t>
      </w:r>
      <w:r>
        <w:rPr>
          <w:color w:val="181818"/>
          <w:sz w:val="28"/>
          <w:szCs w:val="28"/>
        </w:rPr>
        <w:t xml:space="preserve">иных </w:t>
      </w:r>
      <w:r>
        <w:rPr>
          <w:color w:val="111111"/>
          <w:sz w:val="28"/>
          <w:szCs w:val="28"/>
        </w:rPr>
        <w:t xml:space="preserve">комплексов (систем), </w:t>
      </w:r>
      <w:r>
        <w:rPr>
          <w:color w:val="0A0A0A"/>
          <w:sz w:val="28"/>
          <w:szCs w:val="28"/>
        </w:rPr>
        <w:t>централизованног</w:t>
      </w:r>
      <w:r>
        <w:rPr>
          <w:color w:val="343434"/>
          <w:sz w:val="28"/>
          <w:szCs w:val="28"/>
        </w:rPr>
        <w:t xml:space="preserve">о </w:t>
      </w:r>
      <w:r>
        <w:rPr>
          <w:color w:val="0F0F0F"/>
          <w:sz w:val="28"/>
          <w:szCs w:val="28"/>
        </w:rPr>
        <w:t xml:space="preserve">управления </w:t>
      </w:r>
      <w:r>
        <w:rPr>
          <w:color w:val="080808"/>
          <w:sz w:val="28"/>
          <w:szCs w:val="28"/>
        </w:rPr>
        <w:t xml:space="preserve">ими, </w:t>
      </w:r>
      <w:r>
        <w:rPr>
          <w:sz w:val="28"/>
          <w:szCs w:val="28"/>
        </w:rPr>
        <w:t xml:space="preserve">обеспечения </w:t>
      </w:r>
      <w:r>
        <w:rPr>
          <w:color w:val="161616"/>
          <w:sz w:val="28"/>
          <w:szCs w:val="28"/>
        </w:rPr>
        <w:t xml:space="preserve">необходимых </w:t>
      </w:r>
      <w:r>
        <w:rPr>
          <w:color w:val="111111"/>
          <w:sz w:val="28"/>
          <w:szCs w:val="28"/>
        </w:rPr>
        <w:t xml:space="preserve">требований </w:t>
      </w:r>
      <w:r>
        <w:rPr>
          <w:color w:val="212121"/>
          <w:sz w:val="28"/>
          <w:szCs w:val="28"/>
        </w:rPr>
        <w:t xml:space="preserve">к </w:t>
      </w:r>
      <w:r>
        <w:rPr>
          <w:color w:val="080808"/>
          <w:sz w:val="28"/>
          <w:szCs w:val="28"/>
        </w:rPr>
        <w:t xml:space="preserve">организации </w:t>
      </w:r>
      <w:r>
        <w:rPr>
          <w:color w:val="1D1D1D"/>
          <w:sz w:val="28"/>
          <w:szCs w:val="28"/>
        </w:rPr>
        <w:t xml:space="preserve">их </w:t>
      </w:r>
      <w:r>
        <w:rPr>
          <w:color w:val="0E0E0E"/>
          <w:sz w:val="28"/>
          <w:szCs w:val="28"/>
        </w:rPr>
        <w:t xml:space="preserve">безопасной </w:t>
      </w:r>
      <w:r>
        <w:rPr>
          <w:color w:val="0A0A0A"/>
          <w:sz w:val="28"/>
          <w:szCs w:val="28"/>
        </w:rPr>
        <w:t xml:space="preserve">эксплуатации, </w:t>
      </w:r>
      <w:r>
        <w:rPr>
          <w:color w:val="1C1C1C"/>
          <w:sz w:val="28"/>
          <w:szCs w:val="28"/>
        </w:rPr>
        <w:t xml:space="preserve">а </w:t>
      </w:r>
      <w:r>
        <w:rPr>
          <w:color w:val="161616"/>
          <w:sz w:val="28"/>
          <w:szCs w:val="28"/>
        </w:rPr>
        <w:t xml:space="preserve">также </w:t>
      </w:r>
      <w:r>
        <w:rPr>
          <w:color w:val="131313"/>
          <w:sz w:val="28"/>
          <w:szCs w:val="28"/>
        </w:rPr>
        <w:t xml:space="preserve">недопущения </w:t>
      </w:r>
      <w:r>
        <w:rPr>
          <w:color w:val="0F0F0F"/>
          <w:sz w:val="28"/>
          <w:szCs w:val="28"/>
        </w:rPr>
        <w:t xml:space="preserve">выведения </w:t>
      </w:r>
      <w:r>
        <w:rPr>
          <w:color w:val="151515"/>
          <w:sz w:val="28"/>
          <w:szCs w:val="28"/>
        </w:rPr>
        <w:t xml:space="preserve">их </w:t>
      </w:r>
      <w:r>
        <w:rPr>
          <w:color w:val="1F1F1F"/>
          <w:sz w:val="28"/>
          <w:szCs w:val="28"/>
        </w:rPr>
        <w:t xml:space="preserve">из </w:t>
      </w:r>
      <w:r>
        <w:rPr>
          <w:color w:val="161616"/>
          <w:sz w:val="28"/>
          <w:szCs w:val="28"/>
        </w:rPr>
        <w:t xml:space="preserve">состава </w:t>
      </w:r>
      <w:r>
        <w:rPr>
          <w:color w:val="0A0A0A"/>
          <w:sz w:val="28"/>
          <w:szCs w:val="28"/>
        </w:rPr>
        <w:t xml:space="preserve">объектов, </w:t>
      </w:r>
      <w:r>
        <w:rPr>
          <w:color w:val="0C0C0C"/>
          <w:sz w:val="28"/>
          <w:szCs w:val="28"/>
        </w:rPr>
        <w:t xml:space="preserve">не </w:t>
      </w:r>
      <w:r>
        <w:rPr>
          <w:color w:val="111111"/>
          <w:sz w:val="28"/>
          <w:szCs w:val="28"/>
        </w:rPr>
        <w:t xml:space="preserve">являющихся </w:t>
      </w:r>
      <w:r>
        <w:rPr>
          <w:color w:val="0A0A0A"/>
          <w:sz w:val="28"/>
          <w:szCs w:val="28"/>
        </w:rPr>
        <w:t xml:space="preserve">автономными </w:t>
      </w:r>
      <w:r>
        <w:rPr>
          <w:color w:val="1A1A1A"/>
          <w:sz w:val="28"/>
          <w:szCs w:val="28"/>
        </w:rPr>
        <w:t xml:space="preserve">по </w:t>
      </w:r>
      <w:r>
        <w:rPr>
          <w:color w:val="151515"/>
          <w:sz w:val="28"/>
          <w:szCs w:val="28"/>
        </w:rPr>
        <w:t xml:space="preserve">характеру </w:t>
      </w:r>
      <w:r>
        <w:rPr>
          <w:color w:val="232323"/>
          <w:sz w:val="28"/>
          <w:szCs w:val="28"/>
        </w:rPr>
        <w:t xml:space="preserve">их </w:t>
      </w:r>
      <w:r>
        <w:rPr>
          <w:color w:val="131313"/>
          <w:sz w:val="28"/>
          <w:szCs w:val="28"/>
        </w:rPr>
        <w:t xml:space="preserve">функционирования, </w:t>
      </w:r>
      <w:r>
        <w:rPr>
          <w:color w:val="070707"/>
          <w:sz w:val="28"/>
          <w:szCs w:val="28"/>
        </w:rPr>
        <w:t xml:space="preserve">передающая </w:t>
      </w:r>
      <w:r>
        <w:rPr>
          <w:color w:val="0E0E0E"/>
          <w:sz w:val="28"/>
          <w:szCs w:val="28"/>
        </w:rPr>
        <w:t xml:space="preserve">сторона </w:t>
      </w:r>
      <w:r>
        <w:rPr>
          <w:color w:val="0A0A0A"/>
          <w:sz w:val="28"/>
          <w:szCs w:val="28"/>
        </w:rPr>
        <w:t xml:space="preserve">осуществляет </w:t>
      </w:r>
      <w:r>
        <w:rPr>
          <w:color w:val="111111"/>
          <w:sz w:val="28"/>
          <w:szCs w:val="28"/>
        </w:rPr>
        <w:t xml:space="preserve">передачу </w:t>
      </w:r>
      <w:r>
        <w:rPr>
          <w:color w:val="1C1C1C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муниципальную </w:t>
      </w:r>
      <w:r>
        <w:rPr>
          <w:color w:val="131313"/>
          <w:sz w:val="28"/>
          <w:szCs w:val="28"/>
        </w:rPr>
        <w:t xml:space="preserve">собственность </w:t>
      </w:r>
      <w:r>
        <w:rPr>
          <w:color w:val="080808"/>
          <w:sz w:val="28"/>
          <w:szCs w:val="28"/>
        </w:rPr>
        <w:t xml:space="preserve">зданий, </w:t>
      </w:r>
      <w:r>
        <w:rPr>
          <w:color w:val="0C0C0C"/>
          <w:sz w:val="28"/>
          <w:szCs w:val="28"/>
        </w:rPr>
        <w:t xml:space="preserve">объектов </w:t>
      </w:r>
      <w:r>
        <w:rPr>
          <w:color w:val="080808"/>
          <w:sz w:val="28"/>
          <w:szCs w:val="28"/>
        </w:rPr>
        <w:t xml:space="preserve">социально-культурного </w:t>
      </w:r>
      <w:r>
        <w:rPr>
          <w:color w:val="262626"/>
          <w:sz w:val="28"/>
          <w:szCs w:val="28"/>
        </w:rPr>
        <w:t xml:space="preserve">и </w:t>
      </w:r>
      <w:r>
        <w:rPr>
          <w:color w:val="111111"/>
          <w:sz w:val="28"/>
          <w:szCs w:val="28"/>
        </w:rPr>
        <w:t xml:space="preserve">коммунально-бытового назначения </w:t>
      </w:r>
      <w:r>
        <w:rPr>
          <w:sz w:val="28"/>
          <w:szCs w:val="28"/>
        </w:rPr>
        <w:t xml:space="preserve">одновременно </w:t>
      </w:r>
      <w:r>
        <w:rPr>
          <w:color w:val="151515"/>
          <w:sz w:val="28"/>
          <w:szCs w:val="28"/>
        </w:rPr>
        <w:t xml:space="preserve">с </w:t>
      </w:r>
      <w:r>
        <w:rPr>
          <w:color w:val="0C0C0C"/>
          <w:sz w:val="28"/>
          <w:szCs w:val="28"/>
        </w:rPr>
        <w:t xml:space="preserve">передачей </w:t>
      </w:r>
      <w:r>
        <w:rPr>
          <w:color w:val="181818"/>
          <w:sz w:val="28"/>
          <w:szCs w:val="28"/>
        </w:rPr>
        <w:t xml:space="preserve">объектов </w:t>
      </w:r>
      <w:r>
        <w:rPr>
          <w:color w:val="111111"/>
          <w:sz w:val="28"/>
          <w:szCs w:val="28"/>
        </w:rPr>
        <w:t xml:space="preserve">инженерной </w:t>
      </w:r>
      <w:r>
        <w:rPr>
          <w:color w:val="181818"/>
          <w:sz w:val="28"/>
          <w:szCs w:val="28"/>
        </w:rPr>
        <w:t xml:space="preserve">инфраструктуры, </w:t>
      </w:r>
      <w:r>
        <w:rPr>
          <w:color w:val="0E0E0E"/>
          <w:sz w:val="28"/>
          <w:szCs w:val="28"/>
        </w:rPr>
        <w:t xml:space="preserve">функционального </w:t>
      </w:r>
      <w:r>
        <w:rPr>
          <w:color w:val="0F0F0F"/>
          <w:sz w:val="28"/>
          <w:szCs w:val="28"/>
        </w:rPr>
        <w:t xml:space="preserve">оборудования, </w:t>
      </w:r>
      <w:r>
        <w:rPr>
          <w:color w:val="1A1A1A"/>
          <w:sz w:val="28"/>
          <w:szCs w:val="28"/>
        </w:rPr>
        <w:t xml:space="preserve">составляющего </w:t>
      </w:r>
      <w:r>
        <w:rPr>
          <w:color w:val="151515"/>
          <w:sz w:val="28"/>
          <w:szCs w:val="28"/>
        </w:rPr>
        <w:t xml:space="preserve">сложные </w:t>
      </w:r>
      <w:r>
        <w:rPr>
          <w:color w:val="111111"/>
          <w:sz w:val="28"/>
          <w:szCs w:val="28"/>
        </w:rPr>
        <w:t xml:space="preserve">вещи </w:t>
      </w:r>
      <w:r>
        <w:rPr>
          <w:color w:val="242424"/>
          <w:sz w:val="28"/>
          <w:szCs w:val="28"/>
        </w:rPr>
        <w:t xml:space="preserve">с </w:t>
      </w:r>
      <w:r>
        <w:rPr>
          <w:sz w:val="28"/>
          <w:szCs w:val="28"/>
        </w:rPr>
        <w:t xml:space="preserve">передаваемыми объектами, </w:t>
      </w:r>
      <w:r>
        <w:rPr>
          <w:color w:val="131313"/>
          <w:sz w:val="28"/>
          <w:szCs w:val="28"/>
        </w:rPr>
        <w:t xml:space="preserve">необходимых </w:t>
      </w:r>
      <w:r>
        <w:rPr>
          <w:color w:val="1F1F1F"/>
          <w:sz w:val="28"/>
          <w:szCs w:val="28"/>
        </w:rPr>
        <w:t xml:space="preserve">для </w:t>
      </w:r>
      <w:r>
        <w:rPr>
          <w:color w:val="0F0F0F"/>
          <w:sz w:val="28"/>
          <w:szCs w:val="28"/>
        </w:rPr>
        <w:t xml:space="preserve">эксплуатации </w:t>
      </w:r>
      <w:r>
        <w:rPr>
          <w:color w:val="2A2A2A"/>
          <w:sz w:val="28"/>
          <w:szCs w:val="28"/>
        </w:rPr>
        <w:t xml:space="preserve">и </w:t>
      </w:r>
      <w:r>
        <w:rPr>
          <w:color w:val="0F0F0F"/>
          <w:sz w:val="28"/>
          <w:szCs w:val="28"/>
        </w:rPr>
        <w:t xml:space="preserve">использования </w:t>
      </w:r>
      <w:r>
        <w:rPr>
          <w:color w:val="0C0C0C"/>
          <w:sz w:val="28"/>
          <w:szCs w:val="28"/>
        </w:rPr>
        <w:t>передаваемых объектов.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710"/>
          <w:tab w:val="left" w:pos="9639"/>
        </w:tabs>
        <w:suppressAutoHyphens w:val="0"/>
        <w:autoSpaceDE w:val="0"/>
        <w:autoSpaceDN w:val="0"/>
        <w:ind w:left="0" w:right="-1" w:firstLine="659"/>
        <w:jc w:val="both"/>
        <w:rPr>
          <w:color w:val="0A0A0A"/>
          <w:sz w:val="28"/>
          <w:szCs w:val="28"/>
        </w:rPr>
      </w:pPr>
      <w:r>
        <w:rPr>
          <w:sz w:val="28"/>
          <w:szCs w:val="28"/>
        </w:rPr>
        <w:t xml:space="preserve">Решение </w:t>
      </w:r>
      <w:r>
        <w:rPr>
          <w:color w:val="161616"/>
          <w:sz w:val="28"/>
          <w:szCs w:val="28"/>
        </w:rPr>
        <w:t xml:space="preserve">о </w:t>
      </w:r>
      <w:r>
        <w:rPr>
          <w:color w:val="0C0C0C"/>
          <w:sz w:val="28"/>
          <w:szCs w:val="28"/>
        </w:rPr>
        <w:t xml:space="preserve">принятии </w:t>
      </w:r>
      <w:r>
        <w:rPr>
          <w:color w:val="0F0F0F"/>
          <w:sz w:val="28"/>
          <w:szCs w:val="28"/>
        </w:rPr>
        <w:t xml:space="preserve">объектов </w:t>
      </w:r>
      <w:r>
        <w:rPr>
          <w:color w:val="1C1C1C"/>
          <w:sz w:val="28"/>
          <w:szCs w:val="28"/>
        </w:rPr>
        <w:t xml:space="preserve">в </w:t>
      </w:r>
      <w:r>
        <w:rPr>
          <w:color w:val="131313"/>
          <w:sz w:val="28"/>
          <w:szCs w:val="28"/>
        </w:rPr>
        <w:t xml:space="preserve">муниципальную </w:t>
      </w:r>
      <w:r>
        <w:rPr>
          <w:color w:val="070707"/>
          <w:sz w:val="28"/>
          <w:szCs w:val="28"/>
        </w:rPr>
        <w:t xml:space="preserve">собственность </w:t>
      </w:r>
      <w:r>
        <w:rPr>
          <w:color w:val="161616"/>
          <w:spacing w:val="-2"/>
          <w:sz w:val="28"/>
          <w:szCs w:val="28"/>
        </w:rPr>
        <w:t>«</w:t>
      </w:r>
      <w:r w:rsidR="00860F74">
        <w:rPr>
          <w:color w:val="161616"/>
          <w:spacing w:val="-2"/>
          <w:sz w:val="28"/>
          <w:szCs w:val="28"/>
        </w:rPr>
        <w:t>Индустриальное</w:t>
      </w:r>
      <w:r>
        <w:rPr>
          <w:color w:val="161616"/>
          <w:spacing w:val="-2"/>
          <w:sz w:val="28"/>
          <w:szCs w:val="28"/>
        </w:rPr>
        <w:t xml:space="preserve"> сельское поселение» </w:t>
      </w:r>
      <w:r>
        <w:rPr>
          <w:color w:val="111111"/>
          <w:sz w:val="28"/>
          <w:szCs w:val="28"/>
        </w:rPr>
        <w:t xml:space="preserve">оформляется </w:t>
      </w:r>
      <w:r>
        <w:rPr>
          <w:color w:val="131313"/>
          <w:sz w:val="28"/>
          <w:szCs w:val="28"/>
        </w:rPr>
        <w:t xml:space="preserve">правовым </w:t>
      </w:r>
      <w:r>
        <w:rPr>
          <w:color w:val="1F1F1F"/>
          <w:sz w:val="28"/>
          <w:szCs w:val="28"/>
        </w:rPr>
        <w:t xml:space="preserve">актом </w:t>
      </w:r>
      <w:r>
        <w:rPr>
          <w:sz w:val="28"/>
          <w:szCs w:val="28"/>
        </w:rPr>
        <w:t xml:space="preserve">Собрания депутатов </w:t>
      </w:r>
      <w:r w:rsidR="00860F74">
        <w:rPr>
          <w:sz w:val="28"/>
          <w:szCs w:val="28"/>
        </w:rPr>
        <w:t>Индустриального</w:t>
      </w:r>
      <w:r>
        <w:rPr>
          <w:sz w:val="28"/>
          <w:szCs w:val="28"/>
        </w:rPr>
        <w:t xml:space="preserve"> сельского поселения</w:t>
      </w:r>
      <w:r>
        <w:rPr>
          <w:color w:val="111111"/>
          <w:sz w:val="28"/>
          <w:szCs w:val="28"/>
        </w:rPr>
        <w:t>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589"/>
          <w:tab w:val="left" w:pos="9639"/>
        </w:tabs>
        <w:suppressAutoHyphens w:val="0"/>
        <w:autoSpaceDE w:val="0"/>
        <w:autoSpaceDN w:val="0"/>
        <w:ind w:left="0" w:right="-1" w:firstLine="662"/>
        <w:jc w:val="both"/>
        <w:rPr>
          <w:color w:val="0A0A0A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1205865</wp:posOffset>
                </wp:positionH>
                <wp:positionV relativeFrom="paragraph">
                  <wp:posOffset>408940</wp:posOffset>
                </wp:positionV>
                <wp:extent cx="252095" cy="109220"/>
                <wp:effectExtent l="0" t="0" r="14605" b="5080"/>
                <wp:wrapNone/>
                <wp:docPr id="2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092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871CD8D" id="docshape1" o:spid="_x0000_s1026" style="position:absolute;margin-left:94.95pt;margin-top:32.2pt;width:19.85pt;height:8.6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" fillcolor="#f2f2f2" stroked="f">
                <w10:wrap anchorx="page"/>
              </v:rect>
            </w:pict>
          </mc:Fallback>
        </mc:AlternateContent>
      </w:r>
      <w:r>
        <w:rPr>
          <w:sz w:val="28"/>
          <w:szCs w:val="28"/>
        </w:rPr>
        <w:t xml:space="preserve">Принимаемые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-1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муниципальную </w:t>
      </w:r>
      <w:r>
        <w:rPr>
          <w:color w:val="131313"/>
          <w:sz w:val="28"/>
          <w:szCs w:val="28"/>
        </w:rPr>
        <w:t xml:space="preserve">собственность </w:t>
      </w:r>
      <w:r>
        <w:rPr>
          <w:color w:val="111111"/>
          <w:sz w:val="28"/>
          <w:szCs w:val="28"/>
        </w:rPr>
        <w:t xml:space="preserve">объекты, </w:t>
      </w:r>
      <w:r>
        <w:rPr>
          <w:color w:val="131313"/>
          <w:sz w:val="28"/>
          <w:szCs w:val="28"/>
        </w:rPr>
        <w:t xml:space="preserve">необходимые </w:t>
      </w:r>
      <w:r>
        <w:rPr>
          <w:color w:val="0A0A0A"/>
          <w:sz w:val="28"/>
          <w:szCs w:val="28"/>
        </w:rPr>
        <w:t xml:space="preserve">для </w:t>
      </w:r>
      <w:r>
        <w:rPr>
          <w:color w:val="050505"/>
          <w:sz w:val="28"/>
          <w:szCs w:val="28"/>
        </w:rPr>
        <w:t xml:space="preserve">осуществления </w:t>
      </w:r>
      <w:r>
        <w:rPr>
          <w:color w:val="0F0F0F"/>
          <w:sz w:val="28"/>
          <w:szCs w:val="28"/>
        </w:rPr>
        <w:t xml:space="preserve">деятельности </w:t>
      </w:r>
      <w:r>
        <w:rPr>
          <w:color w:val="161616"/>
          <w:sz w:val="28"/>
          <w:szCs w:val="28"/>
        </w:rPr>
        <w:t xml:space="preserve">муниципальными </w:t>
      </w:r>
      <w:r>
        <w:rPr>
          <w:color w:val="111111"/>
          <w:sz w:val="28"/>
          <w:szCs w:val="28"/>
        </w:rPr>
        <w:t xml:space="preserve">учреждениями </w:t>
      </w:r>
      <w:r>
        <w:rPr>
          <w:color w:val="383838"/>
          <w:sz w:val="28"/>
          <w:szCs w:val="28"/>
        </w:rPr>
        <w:t xml:space="preserve">и </w:t>
      </w:r>
      <w:r>
        <w:rPr>
          <w:color w:val="070707"/>
          <w:sz w:val="28"/>
          <w:szCs w:val="28"/>
        </w:rPr>
        <w:t xml:space="preserve">предприятиями </w:t>
      </w:r>
      <w:r>
        <w:rPr>
          <w:color w:val="111111"/>
          <w:sz w:val="28"/>
          <w:szCs w:val="28"/>
        </w:rPr>
        <w:t xml:space="preserve">(далее </w:t>
      </w:r>
      <w:r>
        <w:rPr>
          <w:color w:val="1A1A1A"/>
          <w:sz w:val="28"/>
          <w:szCs w:val="28"/>
        </w:rPr>
        <w:t xml:space="preserve">- </w:t>
      </w:r>
      <w:r>
        <w:rPr>
          <w:color w:val="131313"/>
          <w:sz w:val="28"/>
          <w:szCs w:val="28"/>
        </w:rPr>
        <w:t xml:space="preserve">правообладатель) </w:t>
      </w:r>
      <w:r>
        <w:rPr>
          <w:color w:val="1D1D1D"/>
          <w:sz w:val="28"/>
          <w:szCs w:val="28"/>
        </w:rPr>
        <w:t xml:space="preserve">в </w:t>
      </w:r>
      <w:r>
        <w:rPr>
          <w:color w:val="181818"/>
          <w:sz w:val="28"/>
          <w:szCs w:val="28"/>
        </w:rPr>
        <w:t xml:space="preserve">соответствии </w:t>
      </w:r>
      <w:r>
        <w:rPr>
          <w:color w:val="131313"/>
          <w:sz w:val="28"/>
          <w:szCs w:val="28"/>
        </w:rPr>
        <w:t xml:space="preserve">с </w:t>
      </w:r>
      <w:r>
        <w:rPr>
          <w:color w:val="151515"/>
          <w:sz w:val="28"/>
          <w:szCs w:val="28"/>
        </w:rPr>
        <w:t xml:space="preserve">уставами, </w:t>
      </w:r>
      <w:r>
        <w:rPr>
          <w:color w:val="1A1A1A"/>
          <w:sz w:val="28"/>
          <w:szCs w:val="28"/>
        </w:rPr>
        <w:t xml:space="preserve">подлежат </w:t>
      </w:r>
      <w:r>
        <w:rPr>
          <w:color w:val="111111"/>
          <w:sz w:val="28"/>
          <w:szCs w:val="28"/>
        </w:rPr>
        <w:t xml:space="preserve">закреплению </w:t>
      </w:r>
      <w:r>
        <w:rPr>
          <w:color w:val="151515"/>
          <w:sz w:val="28"/>
          <w:szCs w:val="28"/>
        </w:rPr>
        <w:t xml:space="preserve">за </w:t>
      </w:r>
      <w:r>
        <w:rPr>
          <w:color w:val="131313"/>
          <w:sz w:val="28"/>
          <w:szCs w:val="28"/>
        </w:rPr>
        <w:t xml:space="preserve">ними </w:t>
      </w:r>
      <w:r>
        <w:rPr>
          <w:color w:val="0A0A0A"/>
          <w:sz w:val="28"/>
          <w:szCs w:val="28"/>
        </w:rPr>
        <w:t xml:space="preserve">на </w:t>
      </w:r>
      <w:r>
        <w:rPr>
          <w:color w:val="131313"/>
          <w:sz w:val="28"/>
          <w:szCs w:val="28"/>
        </w:rPr>
        <w:t xml:space="preserve">праве </w:t>
      </w:r>
      <w:r>
        <w:rPr>
          <w:color w:val="161616"/>
          <w:sz w:val="28"/>
          <w:szCs w:val="28"/>
        </w:rPr>
        <w:t xml:space="preserve">оперативного управления или </w:t>
      </w:r>
      <w:r>
        <w:rPr>
          <w:color w:val="131313"/>
          <w:sz w:val="28"/>
          <w:szCs w:val="28"/>
        </w:rPr>
        <w:t xml:space="preserve">передаются </w:t>
      </w:r>
      <w:r>
        <w:rPr>
          <w:color w:val="2F2F2F"/>
          <w:sz w:val="28"/>
          <w:szCs w:val="28"/>
        </w:rPr>
        <w:t xml:space="preserve">в </w:t>
      </w:r>
      <w:r>
        <w:rPr>
          <w:color w:val="0A0A0A"/>
          <w:sz w:val="28"/>
          <w:szCs w:val="28"/>
        </w:rPr>
        <w:t>муниципальную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казну </w:t>
      </w:r>
      <w:r w:rsidR="00860F74">
        <w:rPr>
          <w:color w:val="0A0A0A"/>
          <w:sz w:val="28"/>
          <w:szCs w:val="28"/>
        </w:rPr>
        <w:t>Индустриального</w:t>
      </w:r>
      <w:r>
        <w:rPr>
          <w:color w:val="0A0A0A"/>
          <w:sz w:val="28"/>
          <w:szCs w:val="28"/>
        </w:rPr>
        <w:t xml:space="preserve"> сельского поселения</w:t>
      </w:r>
      <w:r>
        <w:rPr>
          <w:color w:val="1C1C1C"/>
          <w:sz w:val="28"/>
          <w:szCs w:val="28"/>
        </w:rPr>
        <w:t>.</w:t>
      </w:r>
    </w:p>
    <w:p w:rsidR="0024119D" w:rsidRDefault="0024119D">
      <w:pPr>
        <w:pStyle w:val="af1"/>
        <w:widowControl w:val="0"/>
        <w:tabs>
          <w:tab w:val="left" w:pos="1589"/>
        </w:tabs>
        <w:suppressAutoHyphens w:val="0"/>
        <w:autoSpaceDE w:val="0"/>
        <w:autoSpaceDN w:val="0"/>
        <w:ind w:left="1127" w:right="393"/>
        <w:jc w:val="right"/>
        <w:rPr>
          <w:color w:val="0A0A0A"/>
          <w:sz w:val="28"/>
          <w:szCs w:val="28"/>
        </w:rPr>
      </w:pPr>
    </w:p>
    <w:p w:rsidR="0024119D" w:rsidRDefault="00E36510">
      <w:pPr>
        <w:pStyle w:val="21"/>
        <w:numPr>
          <w:ilvl w:val="0"/>
          <w:numId w:val="1"/>
        </w:numPr>
        <w:tabs>
          <w:tab w:val="left" w:pos="142"/>
          <w:tab w:val="left" w:pos="930"/>
        </w:tabs>
        <w:spacing w:before="0"/>
        <w:ind w:left="0" w:right="-1" w:firstLine="0"/>
        <w:contextualSpacing/>
        <w:jc w:val="center"/>
        <w:rPr>
          <w:color w:val="232323"/>
          <w:sz w:val="28"/>
          <w:szCs w:val="28"/>
        </w:rPr>
      </w:pPr>
      <w:r>
        <w:rPr>
          <w:color w:val="131313"/>
          <w:sz w:val="28"/>
          <w:szCs w:val="28"/>
        </w:rPr>
        <w:t xml:space="preserve">Порядок </w:t>
      </w:r>
      <w:r>
        <w:rPr>
          <w:color w:val="0F0F0F"/>
          <w:sz w:val="28"/>
          <w:szCs w:val="28"/>
        </w:rPr>
        <w:t xml:space="preserve">передачи </w:t>
      </w:r>
      <w:r>
        <w:rPr>
          <w:color w:val="1A1A1A"/>
          <w:sz w:val="28"/>
          <w:szCs w:val="28"/>
        </w:rPr>
        <w:t>объектов недвижимого</w:t>
      </w:r>
      <w:r>
        <w:rPr>
          <w:color w:val="1A1A1A"/>
          <w:spacing w:val="21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имущества </w:t>
      </w:r>
      <w:proofErr w:type="gramStart"/>
      <w:r>
        <w:rPr>
          <w:color w:val="242424"/>
          <w:sz w:val="28"/>
          <w:szCs w:val="28"/>
        </w:rPr>
        <w:t>из</w:t>
      </w:r>
      <w:r>
        <w:rPr>
          <w:color w:val="242424"/>
          <w:spacing w:val="-8"/>
          <w:sz w:val="28"/>
          <w:szCs w:val="28"/>
        </w:rPr>
        <w:t xml:space="preserve">  с</w:t>
      </w:r>
      <w:r>
        <w:rPr>
          <w:color w:val="1C1C1C"/>
          <w:sz w:val="28"/>
          <w:szCs w:val="28"/>
        </w:rPr>
        <w:t>обственности</w:t>
      </w:r>
      <w:proofErr w:type="gramEnd"/>
      <w:r>
        <w:rPr>
          <w:color w:val="1C1C1C"/>
          <w:spacing w:val="-3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юридических</w:t>
      </w:r>
      <w:r>
        <w:rPr>
          <w:color w:val="111111"/>
          <w:spacing w:val="40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 xml:space="preserve">и </w:t>
      </w:r>
      <w:r>
        <w:rPr>
          <w:color w:val="0E0E0E"/>
          <w:sz w:val="28"/>
          <w:szCs w:val="28"/>
        </w:rPr>
        <w:t xml:space="preserve">физических </w:t>
      </w:r>
      <w:r>
        <w:rPr>
          <w:color w:val="232323"/>
          <w:sz w:val="28"/>
          <w:szCs w:val="28"/>
        </w:rPr>
        <w:t xml:space="preserve">лиц </w:t>
      </w:r>
      <w:r>
        <w:rPr>
          <w:color w:val="282828"/>
          <w:sz w:val="28"/>
          <w:szCs w:val="28"/>
        </w:rPr>
        <w:t xml:space="preserve">в </w:t>
      </w:r>
      <w:r>
        <w:rPr>
          <w:color w:val="1D1D1D"/>
          <w:sz w:val="28"/>
          <w:szCs w:val="28"/>
        </w:rPr>
        <w:t xml:space="preserve">муниципальную </w:t>
      </w:r>
      <w:r>
        <w:rPr>
          <w:color w:val="161616"/>
          <w:sz w:val="28"/>
          <w:szCs w:val="28"/>
        </w:rPr>
        <w:t xml:space="preserve">собственность </w:t>
      </w:r>
      <w:r>
        <w:rPr>
          <w:color w:val="151515"/>
          <w:sz w:val="28"/>
          <w:szCs w:val="28"/>
        </w:rPr>
        <w:t xml:space="preserve">муниципального </w:t>
      </w:r>
      <w:r>
        <w:rPr>
          <w:color w:val="1C1C1C"/>
          <w:sz w:val="28"/>
          <w:szCs w:val="28"/>
        </w:rPr>
        <w:t>образования</w:t>
      </w:r>
      <w:r>
        <w:rPr>
          <w:color w:val="1C1C1C"/>
          <w:spacing w:val="40"/>
          <w:sz w:val="28"/>
          <w:szCs w:val="28"/>
        </w:rPr>
        <w:t xml:space="preserve"> </w:t>
      </w:r>
      <w:r>
        <w:rPr>
          <w:color w:val="161616"/>
          <w:spacing w:val="-2"/>
          <w:sz w:val="28"/>
          <w:szCs w:val="28"/>
        </w:rPr>
        <w:t>«</w:t>
      </w:r>
      <w:r w:rsidR="00860F74">
        <w:rPr>
          <w:color w:val="161616"/>
          <w:spacing w:val="-2"/>
          <w:sz w:val="28"/>
          <w:szCs w:val="28"/>
        </w:rPr>
        <w:t>Индустриальное</w:t>
      </w:r>
      <w:r>
        <w:rPr>
          <w:color w:val="161616"/>
          <w:spacing w:val="-2"/>
          <w:sz w:val="28"/>
          <w:szCs w:val="28"/>
        </w:rPr>
        <w:t xml:space="preserve"> сельское поселение»</w:t>
      </w:r>
    </w:p>
    <w:p w:rsidR="0024119D" w:rsidRDefault="0024119D">
      <w:pPr>
        <w:pStyle w:val="21"/>
        <w:tabs>
          <w:tab w:val="left" w:pos="0"/>
          <w:tab w:val="left" w:pos="930"/>
        </w:tabs>
        <w:spacing w:before="0"/>
        <w:ind w:left="0" w:firstLine="709"/>
        <w:contextualSpacing/>
        <w:jc w:val="center"/>
        <w:rPr>
          <w:color w:val="232323"/>
          <w:sz w:val="28"/>
          <w:szCs w:val="28"/>
        </w:rPr>
      </w:pP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284"/>
          <w:tab w:val="left" w:pos="1953"/>
        </w:tabs>
        <w:suppressAutoHyphens w:val="0"/>
        <w:autoSpaceDE w:val="0"/>
        <w:autoSpaceDN w:val="0"/>
        <w:ind w:left="0" w:right="-1" w:firstLine="709"/>
        <w:jc w:val="both"/>
        <w:rPr>
          <w:color w:val="0A0A0A"/>
          <w:sz w:val="28"/>
          <w:szCs w:val="28"/>
        </w:rPr>
      </w:pPr>
      <w:r>
        <w:rPr>
          <w:color w:val="131313"/>
          <w:sz w:val="28"/>
          <w:szCs w:val="28"/>
        </w:rPr>
        <w:t xml:space="preserve">Юридическое </w:t>
      </w:r>
      <w:r>
        <w:rPr>
          <w:color w:val="242424"/>
          <w:sz w:val="28"/>
          <w:szCs w:val="28"/>
        </w:rPr>
        <w:t xml:space="preserve">лицо, </w:t>
      </w:r>
      <w:r>
        <w:rPr>
          <w:color w:val="262626"/>
          <w:sz w:val="28"/>
          <w:szCs w:val="28"/>
        </w:rPr>
        <w:t xml:space="preserve">физическое </w:t>
      </w:r>
      <w:r>
        <w:rPr>
          <w:color w:val="1D1D1D"/>
          <w:sz w:val="28"/>
          <w:szCs w:val="28"/>
        </w:rPr>
        <w:t xml:space="preserve">лицо, </w:t>
      </w:r>
      <w:r>
        <w:rPr>
          <w:color w:val="212121"/>
          <w:sz w:val="28"/>
          <w:szCs w:val="28"/>
        </w:rPr>
        <w:t xml:space="preserve">индивидуальный </w:t>
      </w:r>
      <w:r>
        <w:rPr>
          <w:color w:val="161616"/>
          <w:sz w:val="28"/>
          <w:szCs w:val="28"/>
        </w:rPr>
        <w:t xml:space="preserve">предприниматель </w:t>
      </w:r>
      <w:r>
        <w:rPr>
          <w:color w:val="2A2A2A"/>
          <w:sz w:val="28"/>
          <w:szCs w:val="28"/>
        </w:rPr>
        <w:t xml:space="preserve">- </w:t>
      </w:r>
      <w:r>
        <w:rPr>
          <w:color w:val="0A0A0A"/>
          <w:sz w:val="28"/>
          <w:szCs w:val="28"/>
        </w:rPr>
        <w:t xml:space="preserve">собственник </w:t>
      </w:r>
      <w:r>
        <w:rPr>
          <w:color w:val="1F1F1F"/>
          <w:sz w:val="28"/>
          <w:szCs w:val="28"/>
        </w:rPr>
        <w:t xml:space="preserve">объектов </w:t>
      </w:r>
      <w:r>
        <w:rPr>
          <w:color w:val="313131"/>
          <w:sz w:val="28"/>
          <w:szCs w:val="28"/>
        </w:rPr>
        <w:t xml:space="preserve">или </w:t>
      </w:r>
      <w:r>
        <w:rPr>
          <w:color w:val="1A1A1A"/>
          <w:sz w:val="28"/>
          <w:szCs w:val="28"/>
        </w:rPr>
        <w:t xml:space="preserve">уполномоченное </w:t>
      </w:r>
      <w:r>
        <w:rPr>
          <w:color w:val="1C1C1C"/>
          <w:sz w:val="28"/>
          <w:szCs w:val="28"/>
        </w:rPr>
        <w:t xml:space="preserve">собственником </w:t>
      </w:r>
      <w:r>
        <w:rPr>
          <w:color w:val="111111"/>
          <w:sz w:val="28"/>
          <w:szCs w:val="28"/>
        </w:rPr>
        <w:t xml:space="preserve">объектов </w:t>
      </w:r>
      <w:r>
        <w:rPr>
          <w:color w:val="1C1C1C"/>
          <w:sz w:val="28"/>
          <w:szCs w:val="28"/>
        </w:rPr>
        <w:t xml:space="preserve">лицо </w:t>
      </w:r>
      <w:r>
        <w:rPr>
          <w:color w:val="131313"/>
          <w:sz w:val="28"/>
          <w:szCs w:val="28"/>
        </w:rPr>
        <w:t xml:space="preserve">(далее </w:t>
      </w:r>
      <w:r>
        <w:rPr>
          <w:color w:val="2D2D2D"/>
          <w:sz w:val="28"/>
          <w:szCs w:val="28"/>
        </w:rPr>
        <w:t xml:space="preserve">- </w:t>
      </w:r>
      <w:r>
        <w:rPr>
          <w:color w:val="181818"/>
          <w:sz w:val="28"/>
          <w:szCs w:val="28"/>
        </w:rPr>
        <w:t xml:space="preserve">передающая </w:t>
      </w:r>
      <w:r>
        <w:rPr>
          <w:color w:val="282828"/>
          <w:sz w:val="28"/>
          <w:szCs w:val="28"/>
        </w:rPr>
        <w:t xml:space="preserve">сторона) </w:t>
      </w:r>
      <w:r>
        <w:rPr>
          <w:color w:val="2D2D2D"/>
          <w:sz w:val="28"/>
          <w:szCs w:val="28"/>
        </w:rPr>
        <w:t xml:space="preserve">на </w:t>
      </w:r>
      <w:r>
        <w:rPr>
          <w:color w:val="161616"/>
          <w:sz w:val="28"/>
          <w:szCs w:val="28"/>
        </w:rPr>
        <w:t xml:space="preserve">имя </w:t>
      </w:r>
      <w:r>
        <w:rPr>
          <w:color w:val="1F1F1F"/>
          <w:sz w:val="28"/>
          <w:szCs w:val="28"/>
        </w:rPr>
        <w:t xml:space="preserve">Главы </w:t>
      </w:r>
      <w:r w:rsidR="00860F74">
        <w:rPr>
          <w:color w:val="0A0A0A"/>
          <w:sz w:val="28"/>
          <w:szCs w:val="28"/>
        </w:rPr>
        <w:t>Индустриального</w:t>
      </w:r>
      <w:r>
        <w:rPr>
          <w:color w:val="0A0A0A"/>
          <w:sz w:val="28"/>
          <w:szCs w:val="28"/>
        </w:rPr>
        <w:t xml:space="preserve"> сельского поселения</w:t>
      </w:r>
      <w:r>
        <w:rPr>
          <w:color w:val="212121"/>
          <w:sz w:val="28"/>
          <w:szCs w:val="28"/>
        </w:rPr>
        <w:t xml:space="preserve"> направляет </w:t>
      </w:r>
      <w:r>
        <w:rPr>
          <w:color w:val="181818"/>
          <w:sz w:val="28"/>
          <w:szCs w:val="28"/>
        </w:rPr>
        <w:t xml:space="preserve">письменное </w:t>
      </w:r>
      <w:r>
        <w:rPr>
          <w:color w:val="1D1D1D"/>
          <w:sz w:val="28"/>
          <w:szCs w:val="28"/>
        </w:rPr>
        <w:t xml:space="preserve">обращение </w:t>
      </w:r>
      <w:r>
        <w:rPr>
          <w:color w:val="424242"/>
          <w:sz w:val="28"/>
          <w:szCs w:val="28"/>
        </w:rPr>
        <w:t xml:space="preserve">с </w:t>
      </w:r>
      <w:r>
        <w:rPr>
          <w:color w:val="080808"/>
          <w:sz w:val="28"/>
          <w:szCs w:val="28"/>
        </w:rPr>
        <w:t xml:space="preserve">предложением </w:t>
      </w:r>
      <w:r>
        <w:rPr>
          <w:color w:val="232323"/>
          <w:sz w:val="28"/>
          <w:szCs w:val="28"/>
        </w:rPr>
        <w:t xml:space="preserve">о </w:t>
      </w:r>
      <w:r>
        <w:rPr>
          <w:color w:val="111111"/>
          <w:sz w:val="28"/>
          <w:szCs w:val="28"/>
        </w:rPr>
        <w:t xml:space="preserve">безвозмездной </w:t>
      </w:r>
      <w:r>
        <w:rPr>
          <w:color w:val="232323"/>
          <w:sz w:val="28"/>
          <w:szCs w:val="28"/>
        </w:rPr>
        <w:t xml:space="preserve">передаче </w:t>
      </w:r>
      <w:r>
        <w:rPr>
          <w:color w:val="1A1A1A"/>
          <w:sz w:val="28"/>
          <w:szCs w:val="28"/>
        </w:rPr>
        <w:t xml:space="preserve">объектов </w:t>
      </w:r>
      <w:r>
        <w:rPr>
          <w:color w:val="1D1D1D"/>
          <w:sz w:val="28"/>
          <w:szCs w:val="28"/>
        </w:rPr>
        <w:t xml:space="preserve">недвижимого </w:t>
      </w:r>
      <w:r>
        <w:rPr>
          <w:color w:val="242424"/>
          <w:sz w:val="28"/>
          <w:szCs w:val="28"/>
        </w:rPr>
        <w:t>имущества</w:t>
      </w:r>
      <w:r>
        <w:rPr>
          <w:color w:val="242424"/>
          <w:spacing w:val="4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 xml:space="preserve">(далее </w:t>
      </w:r>
      <w:r>
        <w:rPr>
          <w:color w:val="212121"/>
          <w:w w:val="90"/>
          <w:sz w:val="28"/>
          <w:szCs w:val="28"/>
        </w:rPr>
        <w:t xml:space="preserve">— </w:t>
      </w:r>
      <w:r>
        <w:rPr>
          <w:color w:val="0E0E0E"/>
          <w:sz w:val="28"/>
          <w:szCs w:val="28"/>
        </w:rPr>
        <w:t xml:space="preserve">объекты) </w:t>
      </w:r>
      <w:r>
        <w:rPr>
          <w:color w:val="2D2D2D"/>
          <w:sz w:val="28"/>
          <w:szCs w:val="28"/>
        </w:rPr>
        <w:t xml:space="preserve">в </w:t>
      </w:r>
      <w:r>
        <w:rPr>
          <w:color w:val="131313"/>
          <w:sz w:val="28"/>
          <w:szCs w:val="28"/>
        </w:rPr>
        <w:t xml:space="preserve">муниципальную </w:t>
      </w:r>
      <w:r>
        <w:rPr>
          <w:color w:val="232323"/>
          <w:sz w:val="28"/>
          <w:szCs w:val="28"/>
        </w:rPr>
        <w:t xml:space="preserve">собственность, </w:t>
      </w:r>
      <w:r>
        <w:rPr>
          <w:color w:val="181818"/>
          <w:sz w:val="28"/>
          <w:szCs w:val="28"/>
        </w:rPr>
        <w:t xml:space="preserve">которое </w:t>
      </w:r>
      <w:r>
        <w:rPr>
          <w:color w:val="1D1D1D"/>
          <w:sz w:val="28"/>
          <w:szCs w:val="28"/>
        </w:rPr>
        <w:t xml:space="preserve">должно </w:t>
      </w:r>
      <w:r>
        <w:rPr>
          <w:color w:val="262626"/>
          <w:sz w:val="28"/>
          <w:szCs w:val="28"/>
        </w:rPr>
        <w:t xml:space="preserve">содержать </w:t>
      </w:r>
      <w:r>
        <w:rPr>
          <w:sz w:val="28"/>
          <w:szCs w:val="28"/>
        </w:rPr>
        <w:t xml:space="preserve">индивидуализирующие </w:t>
      </w:r>
      <w:r>
        <w:rPr>
          <w:color w:val="1A1A1A"/>
          <w:sz w:val="28"/>
          <w:szCs w:val="28"/>
        </w:rPr>
        <w:t xml:space="preserve">характеристики </w:t>
      </w:r>
      <w:r>
        <w:rPr>
          <w:color w:val="262626"/>
          <w:sz w:val="28"/>
          <w:szCs w:val="28"/>
        </w:rPr>
        <w:t xml:space="preserve">объектов, </w:t>
      </w:r>
      <w:r>
        <w:rPr>
          <w:color w:val="212121"/>
          <w:sz w:val="28"/>
          <w:szCs w:val="28"/>
        </w:rPr>
        <w:t xml:space="preserve">а именно: </w:t>
      </w:r>
      <w:r>
        <w:rPr>
          <w:color w:val="1A1A1A"/>
          <w:sz w:val="28"/>
          <w:szCs w:val="28"/>
        </w:rPr>
        <w:t xml:space="preserve">наименование, </w:t>
      </w:r>
      <w:r>
        <w:rPr>
          <w:color w:val="0F0F0F"/>
          <w:sz w:val="28"/>
          <w:szCs w:val="28"/>
        </w:rPr>
        <w:t xml:space="preserve">назначение, </w:t>
      </w:r>
      <w:r>
        <w:rPr>
          <w:color w:val="181818"/>
          <w:sz w:val="28"/>
          <w:szCs w:val="28"/>
        </w:rPr>
        <w:t xml:space="preserve">адрес </w:t>
      </w:r>
      <w:r>
        <w:rPr>
          <w:color w:val="161616"/>
          <w:sz w:val="28"/>
          <w:szCs w:val="28"/>
        </w:rPr>
        <w:t xml:space="preserve">(адресный </w:t>
      </w:r>
      <w:r>
        <w:rPr>
          <w:color w:val="1F1F1F"/>
          <w:sz w:val="28"/>
          <w:szCs w:val="28"/>
        </w:rPr>
        <w:t xml:space="preserve">ориентир), </w:t>
      </w:r>
      <w:r>
        <w:rPr>
          <w:color w:val="181818"/>
          <w:sz w:val="28"/>
          <w:szCs w:val="28"/>
        </w:rPr>
        <w:t xml:space="preserve">кадастровый </w:t>
      </w:r>
      <w:r>
        <w:rPr>
          <w:color w:val="282828"/>
          <w:sz w:val="28"/>
          <w:szCs w:val="28"/>
        </w:rPr>
        <w:t xml:space="preserve">номер, </w:t>
      </w:r>
      <w:r>
        <w:rPr>
          <w:color w:val="242424"/>
          <w:sz w:val="28"/>
          <w:szCs w:val="28"/>
        </w:rPr>
        <w:t xml:space="preserve">площадь </w:t>
      </w:r>
      <w:r>
        <w:rPr>
          <w:color w:val="0C0C0C"/>
          <w:sz w:val="28"/>
          <w:szCs w:val="28"/>
        </w:rPr>
        <w:t xml:space="preserve">(протяженность), </w:t>
      </w:r>
      <w:r>
        <w:rPr>
          <w:color w:val="232323"/>
          <w:sz w:val="28"/>
          <w:szCs w:val="28"/>
        </w:rPr>
        <w:t xml:space="preserve">и </w:t>
      </w:r>
      <w:r>
        <w:rPr>
          <w:color w:val="161616"/>
          <w:sz w:val="28"/>
          <w:szCs w:val="28"/>
        </w:rPr>
        <w:t xml:space="preserve">прилагает </w:t>
      </w:r>
      <w:r>
        <w:rPr>
          <w:color w:val="0F0F0F"/>
          <w:sz w:val="28"/>
          <w:szCs w:val="28"/>
        </w:rPr>
        <w:t xml:space="preserve">следующие </w:t>
      </w:r>
      <w:r>
        <w:rPr>
          <w:color w:val="1D1D1D"/>
          <w:sz w:val="28"/>
          <w:szCs w:val="28"/>
        </w:rPr>
        <w:t>документы:</w:t>
      </w:r>
    </w:p>
    <w:p w:rsidR="0024119D" w:rsidRDefault="00E36510">
      <w:pPr>
        <w:pStyle w:val="af1"/>
        <w:widowControl w:val="0"/>
        <w:numPr>
          <w:ilvl w:val="0"/>
          <w:numId w:val="2"/>
        </w:numPr>
        <w:tabs>
          <w:tab w:val="left" w:pos="284"/>
          <w:tab w:val="left" w:pos="1385"/>
        </w:tabs>
        <w:suppressAutoHyphens w:val="0"/>
        <w:autoSpaceDE w:val="0"/>
        <w:autoSpaceDN w:val="0"/>
        <w:ind w:left="0" w:right="-1" w:firstLine="709"/>
        <w:jc w:val="both"/>
        <w:rPr>
          <w:color w:val="1A1A1A"/>
          <w:sz w:val="28"/>
          <w:szCs w:val="28"/>
        </w:rPr>
      </w:pPr>
      <w:r>
        <w:rPr>
          <w:color w:val="181818"/>
          <w:sz w:val="28"/>
          <w:szCs w:val="28"/>
        </w:rPr>
        <w:t xml:space="preserve">устав </w:t>
      </w:r>
      <w:r>
        <w:rPr>
          <w:color w:val="1F1F1F"/>
          <w:sz w:val="28"/>
          <w:szCs w:val="28"/>
        </w:rPr>
        <w:t xml:space="preserve">и </w:t>
      </w:r>
      <w:r>
        <w:rPr>
          <w:color w:val="131313"/>
          <w:sz w:val="28"/>
          <w:szCs w:val="28"/>
        </w:rPr>
        <w:t xml:space="preserve">свидетельство </w:t>
      </w:r>
      <w:r>
        <w:rPr>
          <w:color w:val="383838"/>
          <w:sz w:val="28"/>
          <w:szCs w:val="28"/>
        </w:rPr>
        <w:t xml:space="preserve">о </w:t>
      </w:r>
      <w:r>
        <w:rPr>
          <w:color w:val="212121"/>
          <w:sz w:val="28"/>
          <w:szCs w:val="28"/>
        </w:rPr>
        <w:t xml:space="preserve">включении </w:t>
      </w:r>
      <w:r>
        <w:rPr>
          <w:color w:val="111111"/>
          <w:sz w:val="28"/>
          <w:szCs w:val="28"/>
        </w:rPr>
        <w:t xml:space="preserve">юридического </w:t>
      </w:r>
      <w:r>
        <w:rPr>
          <w:color w:val="232323"/>
          <w:sz w:val="28"/>
          <w:szCs w:val="28"/>
        </w:rPr>
        <w:t xml:space="preserve">лица </w:t>
      </w:r>
      <w:r>
        <w:rPr>
          <w:color w:val="282828"/>
          <w:sz w:val="28"/>
          <w:szCs w:val="28"/>
        </w:rPr>
        <w:t xml:space="preserve">в </w:t>
      </w:r>
      <w:r>
        <w:rPr>
          <w:color w:val="1A1A1A"/>
          <w:sz w:val="28"/>
          <w:szCs w:val="28"/>
        </w:rPr>
        <w:t xml:space="preserve">ЕГРІОЈІ, </w:t>
      </w:r>
      <w:r>
        <w:rPr>
          <w:color w:val="131313"/>
          <w:sz w:val="28"/>
          <w:szCs w:val="28"/>
        </w:rPr>
        <w:t xml:space="preserve">паспорт физического </w:t>
      </w:r>
      <w:r>
        <w:rPr>
          <w:color w:val="181818"/>
          <w:sz w:val="28"/>
          <w:szCs w:val="28"/>
        </w:rPr>
        <w:t xml:space="preserve">лица, </w:t>
      </w:r>
      <w:r>
        <w:rPr>
          <w:color w:val="212121"/>
          <w:sz w:val="28"/>
          <w:szCs w:val="28"/>
        </w:rPr>
        <w:t xml:space="preserve">документ, </w:t>
      </w:r>
      <w:r>
        <w:rPr>
          <w:color w:val="0E0E0E"/>
          <w:sz w:val="28"/>
          <w:szCs w:val="28"/>
        </w:rPr>
        <w:t xml:space="preserve">подтверждающий </w:t>
      </w:r>
      <w:r>
        <w:rPr>
          <w:color w:val="242424"/>
          <w:sz w:val="28"/>
          <w:szCs w:val="28"/>
        </w:rPr>
        <w:t>регистрацию</w:t>
      </w:r>
      <w:r>
        <w:rPr>
          <w:color w:val="242424"/>
          <w:spacing w:val="40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 xml:space="preserve">физического </w:t>
      </w:r>
      <w:r>
        <w:rPr>
          <w:color w:val="111111"/>
          <w:sz w:val="28"/>
          <w:szCs w:val="28"/>
        </w:rPr>
        <w:t xml:space="preserve">лица </w:t>
      </w:r>
      <w:r>
        <w:rPr>
          <w:color w:val="262626"/>
          <w:sz w:val="28"/>
          <w:szCs w:val="28"/>
        </w:rPr>
        <w:t xml:space="preserve">в </w:t>
      </w:r>
      <w:r>
        <w:rPr>
          <w:color w:val="0C0C0C"/>
          <w:sz w:val="28"/>
          <w:szCs w:val="28"/>
        </w:rPr>
        <w:t xml:space="preserve">качестве </w:t>
      </w:r>
      <w:r>
        <w:rPr>
          <w:color w:val="1F1F1F"/>
          <w:sz w:val="28"/>
          <w:szCs w:val="28"/>
        </w:rPr>
        <w:t xml:space="preserve">индивидуального </w:t>
      </w:r>
      <w:r>
        <w:rPr>
          <w:color w:val="161616"/>
          <w:sz w:val="28"/>
          <w:szCs w:val="28"/>
        </w:rPr>
        <w:t xml:space="preserve">предпринимателя, </w:t>
      </w:r>
      <w:r>
        <w:rPr>
          <w:color w:val="181818"/>
          <w:sz w:val="28"/>
          <w:szCs w:val="28"/>
        </w:rPr>
        <w:t xml:space="preserve">являющихся </w:t>
      </w:r>
      <w:r>
        <w:rPr>
          <w:color w:val="0C0C0C"/>
          <w:sz w:val="28"/>
          <w:szCs w:val="28"/>
        </w:rPr>
        <w:t xml:space="preserve">передающей </w:t>
      </w:r>
      <w:r>
        <w:rPr>
          <w:color w:val="151515"/>
          <w:sz w:val="28"/>
          <w:szCs w:val="28"/>
        </w:rPr>
        <w:t>стороной;</w:t>
      </w:r>
    </w:p>
    <w:p w:rsidR="0024119D" w:rsidRDefault="00E36510">
      <w:pPr>
        <w:pStyle w:val="af1"/>
        <w:widowControl w:val="0"/>
        <w:tabs>
          <w:tab w:val="left" w:pos="284"/>
          <w:tab w:val="left" w:pos="1337"/>
        </w:tabs>
        <w:suppressAutoHyphens w:val="0"/>
        <w:autoSpaceDE w:val="0"/>
        <w:autoSpaceDN w:val="0"/>
        <w:ind w:left="0" w:right="-1" w:firstLine="709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t xml:space="preserve">- документ, </w:t>
      </w:r>
      <w:r>
        <w:rPr>
          <w:color w:val="070707"/>
          <w:sz w:val="28"/>
          <w:szCs w:val="28"/>
        </w:rPr>
        <w:t xml:space="preserve">подтверждающий </w:t>
      </w:r>
      <w:r>
        <w:rPr>
          <w:color w:val="232323"/>
          <w:sz w:val="28"/>
          <w:szCs w:val="28"/>
        </w:rPr>
        <w:t xml:space="preserve">полномочия </w:t>
      </w:r>
      <w:r>
        <w:rPr>
          <w:color w:val="1C1C1C"/>
          <w:sz w:val="28"/>
          <w:szCs w:val="28"/>
        </w:rPr>
        <w:t xml:space="preserve">представителя </w:t>
      </w:r>
      <w:r>
        <w:rPr>
          <w:color w:val="1F1F1F"/>
          <w:sz w:val="28"/>
          <w:szCs w:val="28"/>
        </w:rPr>
        <w:t xml:space="preserve">действовать </w:t>
      </w:r>
      <w:r>
        <w:rPr>
          <w:color w:val="3D3D3D"/>
          <w:sz w:val="28"/>
          <w:szCs w:val="28"/>
        </w:rPr>
        <w:t xml:space="preserve">от </w:t>
      </w:r>
      <w:r>
        <w:rPr>
          <w:color w:val="0C0C0C"/>
          <w:sz w:val="28"/>
          <w:szCs w:val="28"/>
        </w:rPr>
        <w:t xml:space="preserve">имени заявителя </w:t>
      </w:r>
      <w:r>
        <w:rPr>
          <w:color w:val="0F0F0F"/>
          <w:sz w:val="28"/>
          <w:szCs w:val="28"/>
        </w:rPr>
        <w:t xml:space="preserve">без </w:t>
      </w:r>
      <w:r>
        <w:rPr>
          <w:sz w:val="28"/>
          <w:szCs w:val="28"/>
        </w:rPr>
        <w:t xml:space="preserve">доверенности </w:t>
      </w:r>
      <w:r>
        <w:rPr>
          <w:color w:val="161616"/>
          <w:sz w:val="28"/>
          <w:szCs w:val="28"/>
        </w:rPr>
        <w:t xml:space="preserve">(законный </w:t>
      </w:r>
      <w:r>
        <w:rPr>
          <w:color w:val="0E0E0E"/>
          <w:sz w:val="28"/>
          <w:szCs w:val="28"/>
        </w:rPr>
        <w:t xml:space="preserve">представитель), </w:t>
      </w:r>
      <w:r>
        <w:rPr>
          <w:color w:val="1C1C1C"/>
          <w:sz w:val="28"/>
          <w:szCs w:val="28"/>
        </w:rPr>
        <w:t xml:space="preserve">или </w:t>
      </w:r>
      <w:r>
        <w:rPr>
          <w:color w:val="1A1A1A"/>
          <w:sz w:val="28"/>
          <w:szCs w:val="28"/>
        </w:rPr>
        <w:t xml:space="preserve">доверенность, </w:t>
      </w:r>
      <w:r>
        <w:rPr>
          <w:sz w:val="28"/>
          <w:szCs w:val="28"/>
        </w:rPr>
        <w:t>оформленную</w:t>
      </w:r>
      <w:r>
        <w:rPr>
          <w:spacing w:val="40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в</w:t>
      </w:r>
      <w:r>
        <w:rPr>
          <w:color w:val="1A1A1A"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4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законом</w:t>
      </w:r>
      <w:r>
        <w:rPr>
          <w:color w:val="161616"/>
          <w:spacing w:val="40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порядке,</w:t>
      </w:r>
      <w:r>
        <w:rPr>
          <w:color w:val="181818"/>
          <w:spacing w:val="40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на</w:t>
      </w:r>
      <w:r>
        <w:rPr>
          <w:color w:val="1A1A1A"/>
          <w:spacing w:val="40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представление интересов заявителя</w:t>
      </w:r>
      <w:r>
        <w:rPr>
          <w:color w:val="0F0F0F"/>
          <w:spacing w:val="-2"/>
          <w:sz w:val="28"/>
          <w:szCs w:val="28"/>
        </w:rPr>
        <w:t>;</w:t>
      </w:r>
    </w:p>
    <w:p w:rsidR="0024119D" w:rsidRDefault="00E36510">
      <w:pPr>
        <w:pStyle w:val="af1"/>
        <w:widowControl w:val="0"/>
        <w:numPr>
          <w:ilvl w:val="0"/>
          <w:numId w:val="2"/>
        </w:numPr>
        <w:tabs>
          <w:tab w:val="left" w:pos="284"/>
          <w:tab w:val="left" w:pos="1283"/>
        </w:tabs>
        <w:suppressAutoHyphens w:val="0"/>
        <w:autoSpaceDE w:val="0"/>
        <w:autoSpaceDN w:val="0"/>
        <w:ind w:left="0" w:right="-1" w:firstLine="709"/>
        <w:jc w:val="both"/>
        <w:rPr>
          <w:sz w:val="28"/>
          <w:szCs w:val="28"/>
        </w:rPr>
      </w:pPr>
      <w:r>
        <w:rPr>
          <w:color w:val="0C0C0C"/>
          <w:sz w:val="28"/>
          <w:szCs w:val="28"/>
        </w:rPr>
        <w:t xml:space="preserve">оформленное </w:t>
      </w:r>
      <w:r>
        <w:rPr>
          <w:color w:val="161616"/>
          <w:sz w:val="28"/>
          <w:szCs w:val="28"/>
        </w:rPr>
        <w:t xml:space="preserve">в </w:t>
      </w:r>
      <w:r>
        <w:rPr>
          <w:color w:val="080808"/>
          <w:sz w:val="28"/>
          <w:szCs w:val="28"/>
        </w:rPr>
        <w:t xml:space="preserve">установленном </w:t>
      </w:r>
      <w:r>
        <w:rPr>
          <w:color w:val="1A1A1A"/>
          <w:sz w:val="28"/>
          <w:szCs w:val="28"/>
        </w:rPr>
        <w:t xml:space="preserve">действующим </w:t>
      </w:r>
      <w:r>
        <w:rPr>
          <w:color w:val="0C0C0C"/>
          <w:sz w:val="28"/>
          <w:szCs w:val="28"/>
        </w:rPr>
        <w:t>законодательством</w:t>
      </w:r>
      <w:r>
        <w:rPr>
          <w:color w:val="0C0C0C"/>
          <w:spacing w:val="40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порядке</w:t>
      </w:r>
      <w:r>
        <w:rPr>
          <w:color w:val="0C0C0C"/>
          <w:spacing w:val="40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и</w:t>
      </w:r>
      <w:r>
        <w:rPr>
          <w:color w:val="1C1C1C"/>
          <w:spacing w:val="-3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в</w:t>
      </w:r>
      <w:r>
        <w:rPr>
          <w:color w:val="181818"/>
          <w:spacing w:val="-10"/>
          <w:sz w:val="28"/>
          <w:szCs w:val="28"/>
        </w:rPr>
        <w:t xml:space="preserve"> </w:t>
      </w:r>
      <w:r>
        <w:rPr>
          <w:color w:val="050505"/>
          <w:sz w:val="28"/>
          <w:szCs w:val="28"/>
        </w:rPr>
        <w:t xml:space="preserve">соответствии </w:t>
      </w:r>
      <w:r>
        <w:rPr>
          <w:color w:val="0E0E0E"/>
          <w:sz w:val="28"/>
          <w:szCs w:val="28"/>
        </w:rPr>
        <w:t>с</w:t>
      </w:r>
      <w:r>
        <w:rPr>
          <w:color w:val="0E0E0E"/>
          <w:spacing w:val="-9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уставом </w:t>
      </w:r>
      <w:r>
        <w:rPr>
          <w:color w:val="0F0F0F"/>
          <w:sz w:val="28"/>
          <w:szCs w:val="28"/>
        </w:rPr>
        <w:t>юридического лица</w:t>
      </w:r>
      <w:r>
        <w:rPr>
          <w:color w:val="1C1C1C"/>
          <w:spacing w:val="-2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решение </w:t>
      </w:r>
      <w:r>
        <w:rPr>
          <w:sz w:val="28"/>
          <w:szCs w:val="28"/>
        </w:rPr>
        <w:t>передающей стороны о</w:t>
      </w:r>
      <w:r>
        <w:rPr>
          <w:color w:val="383838"/>
          <w:sz w:val="28"/>
          <w:szCs w:val="28"/>
        </w:rPr>
        <w:t xml:space="preserve"> </w:t>
      </w:r>
      <w:r>
        <w:rPr>
          <w:color w:val="050505"/>
          <w:sz w:val="28"/>
          <w:szCs w:val="28"/>
        </w:rPr>
        <w:t xml:space="preserve">передаче </w:t>
      </w:r>
      <w:r>
        <w:rPr>
          <w:color w:val="0A0A0A"/>
          <w:sz w:val="28"/>
          <w:szCs w:val="28"/>
        </w:rPr>
        <w:t xml:space="preserve">объектов </w:t>
      </w:r>
      <w:r>
        <w:rPr>
          <w:color w:val="232323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>муниципальную собственность</w:t>
      </w:r>
      <w:r>
        <w:rPr>
          <w:color w:val="131313"/>
          <w:sz w:val="28"/>
          <w:szCs w:val="28"/>
        </w:rPr>
        <w:t>;</w:t>
      </w:r>
    </w:p>
    <w:p w:rsidR="0024119D" w:rsidRDefault="00E36510">
      <w:pPr>
        <w:pStyle w:val="af1"/>
        <w:widowControl w:val="0"/>
        <w:numPr>
          <w:ilvl w:val="0"/>
          <w:numId w:val="2"/>
        </w:numPr>
        <w:tabs>
          <w:tab w:val="left" w:pos="284"/>
          <w:tab w:val="left" w:pos="1268"/>
        </w:tabs>
        <w:suppressAutoHyphens w:val="0"/>
        <w:autoSpaceDE w:val="0"/>
        <w:autoSpaceDN w:val="0"/>
        <w:ind w:left="0" w:right="-1" w:firstLine="709"/>
        <w:rPr>
          <w:color w:val="111111"/>
          <w:sz w:val="28"/>
          <w:szCs w:val="28"/>
        </w:rPr>
      </w:pPr>
      <w:r>
        <w:rPr>
          <w:sz w:val="28"/>
          <w:szCs w:val="28"/>
        </w:rPr>
        <w:t>технический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паспорт</w:t>
      </w:r>
      <w:r>
        <w:rPr>
          <w:spacing w:val="20"/>
          <w:sz w:val="28"/>
          <w:szCs w:val="28"/>
        </w:rPr>
        <w:t xml:space="preserve"> </w:t>
      </w:r>
      <w:r>
        <w:rPr>
          <w:color w:val="080808"/>
          <w:sz w:val="28"/>
          <w:szCs w:val="28"/>
        </w:rPr>
        <w:t xml:space="preserve">па </w:t>
      </w:r>
      <w:r>
        <w:rPr>
          <w:color w:val="131313"/>
          <w:sz w:val="28"/>
          <w:szCs w:val="28"/>
        </w:rPr>
        <w:t>объекты</w:t>
      </w:r>
      <w:r>
        <w:rPr>
          <w:color w:val="131313"/>
          <w:spacing w:val="12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(кроме</w:t>
      </w:r>
      <w:r>
        <w:rPr>
          <w:color w:val="111111"/>
          <w:spacing w:val="14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земельных</w:t>
      </w:r>
      <w:r>
        <w:rPr>
          <w:color w:val="0C0C0C"/>
          <w:spacing w:val="16"/>
          <w:sz w:val="28"/>
          <w:szCs w:val="28"/>
        </w:rPr>
        <w:t xml:space="preserve"> </w:t>
      </w:r>
      <w:r>
        <w:rPr>
          <w:color w:val="070707"/>
          <w:spacing w:val="-2"/>
          <w:sz w:val="28"/>
          <w:szCs w:val="28"/>
        </w:rPr>
        <w:t>участком);</w:t>
      </w:r>
    </w:p>
    <w:p w:rsidR="0024119D" w:rsidRDefault="00E36510">
      <w:pPr>
        <w:pStyle w:val="af1"/>
        <w:widowControl w:val="0"/>
        <w:numPr>
          <w:ilvl w:val="0"/>
          <w:numId w:val="2"/>
        </w:numPr>
        <w:tabs>
          <w:tab w:val="left" w:pos="284"/>
          <w:tab w:val="left" w:pos="1301"/>
        </w:tabs>
        <w:suppressAutoHyphens w:val="0"/>
        <w:autoSpaceDE w:val="0"/>
        <w:autoSpaceDN w:val="0"/>
        <w:ind w:left="0" w:right="-1" w:firstLine="709"/>
        <w:jc w:val="both"/>
        <w:rPr>
          <w:color w:val="131313"/>
          <w:sz w:val="28"/>
          <w:szCs w:val="28"/>
        </w:rPr>
      </w:pPr>
      <w:r>
        <w:rPr>
          <w:color w:val="0A0A0A"/>
          <w:sz w:val="28"/>
          <w:szCs w:val="28"/>
        </w:rPr>
        <w:t xml:space="preserve">справку </w:t>
      </w:r>
      <w:r>
        <w:rPr>
          <w:color w:val="1F1F1F"/>
          <w:sz w:val="28"/>
          <w:szCs w:val="28"/>
        </w:rPr>
        <w:t xml:space="preserve">о </w:t>
      </w:r>
      <w:r>
        <w:rPr>
          <w:color w:val="0A0A0A"/>
          <w:sz w:val="28"/>
          <w:szCs w:val="28"/>
        </w:rPr>
        <w:t xml:space="preserve">первоначальной </w:t>
      </w:r>
      <w:r>
        <w:rPr>
          <w:color w:val="151515"/>
          <w:sz w:val="28"/>
          <w:szCs w:val="28"/>
        </w:rPr>
        <w:t xml:space="preserve">и </w:t>
      </w:r>
      <w:r>
        <w:rPr>
          <w:color w:val="0F0F0F"/>
          <w:sz w:val="28"/>
          <w:szCs w:val="28"/>
        </w:rPr>
        <w:t xml:space="preserve">остаточной </w:t>
      </w:r>
      <w:r>
        <w:rPr>
          <w:color w:val="080808"/>
          <w:sz w:val="28"/>
          <w:szCs w:val="28"/>
        </w:rPr>
        <w:t xml:space="preserve">стоимости </w:t>
      </w:r>
      <w:r>
        <w:rPr>
          <w:color w:val="0F0F0F"/>
          <w:sz w:val="28"/>
          <w:szCs w:val="28"/>
        </w:rPr>
        <w:t xml:space="preserve">объектов </w:t>
      </w:r>
      <w:r>
        <w:rPr>
          <w:color w:val="1F1F1F"/>
          <w:sz w:val="28"/>
          <w:szCs w:val="28"/>
        </w:rPr>
        <w:t xml:space="preserve">по </w:t>
      </w:r>
      <w:r>
        <w:rPr>
          <w:color w:val="1C1C1C"/>
          <w:sz w:val="28"/>
          <w:szCs w:val="28"/>
        </w:rPr>
        <w:t xml:space="preserve">данным </w:t>
      </w:r>
      <w:r>
        <w:rPr>
          <w:sz w:val="28"/>
          <w:szCs w:val="28"/>
        </w:rPr>
        <w:t xml:space="preserve">бухгалтерского </w:t>
      </w:r>
      <w:r>
        <w:rPr>
          <w:color w:val="212121"/>
          <w:sz w:val="28"/>
          <w:szCs w:val="28"/>
        </w:rPr>
        <w:t xml:space="preserve">и </w:t>
      </w:r>
      <w:r>
        <w:rPr>
          <w:color w:val="050505"/>
          <w:sz w:val="28"/>
          <w:szCs w:val="28"/>
        </w:rPr>
        <w:t xml:space="preserve">аналитического </w:t>
      </w:r>
      <w:r>
        <w:rPr>
          <w:color w:val="0C0C0C"/>
          <w:sz w:val="28"/>
          <w:szCs w:val="28"/>
        </w:rPr>
        <w:t xml:space="preserve">учета </w:t>
      </w:r>
      <w:r>
        <w:rPr>
          <w:color w:val="1A1A1A"/>
          <w:sz w:val="28"/>
          <w:szCs w:val="28"/>
        </w:rPr>
        <w:t xml:space="preserve">(кроме </w:t>
      </w:r>
      <w:r>
        <w:rPr>
          <w:color w:val="0C0C0C"/>
          <w:sz w:val="28"/>
          <w:szCs w:val="28"/>
        </w:rPr>
        <w:t xml:space="preserve">земельных </w:t>
      </w:r>
      <w:r>
        <w:rPr>
          <w:color w:val="131313"/>
          <w:sz w:val="28"/>
          <w:szCs w:val="28"/>
        </w:rPr>
        <w:t>участков);</w:t>
      </w:r>
    </w:p>
    <w:p w:rsidR="0024119D" w:rsidRDefault="00E36510">
      <w:pPr>
        <w:pStyle w:val="af1"/>
        <w:widowControl w:val="0"/>
        <w:numPr>
          <w:ilvl w:val="0"/>
          <w:numId w:val="2"/>
        </w:numPr>
        <w:tabs>
          <w:tab w:val="left" w:pos="284"/>
          <w:tab w:val="left" w:pos="1344"/>
        </w:tabs>
        <w:suppressAutoHyphens w:val="0"/>
        <w:autoSpaceDE w:val="0"/>
        <w:autoSpaceDN w:val="0"/>
        <w:ind w:left="0" w:right="-1" w:firstLine="709"/>
        <w:jc w:val="both"/>
        <w:rPr>
          <w:color w:val="181818"/>
          <w:sz w:val="28"/>
          <w:szCs w:val="28"/>
        </w:rPr>
      </w:pPr>
      <w:r>
        <w:rPr>
          <w:color w:val="0C0C0C"/>
          <w:sz w:val="28"/>
          <w:szCs w:val="28"/>
        </w:rPr>
        <w:t xml:space="preserve">исполнительную геодезическую </w:t>
      </w:r>
      <w:r>
        <w:rPr>
          <w:color w:val="161616"/>
          <w:sz w:val="28"/>
          <w:szCs w:val="28"/>
        </w:rPr>
        <w:t xml:space="preserve">съемку </w:t>
      </w:r>
      <w:r>
        <w:rPr>
          <w:color w:val="111111"/>
          <w:sz w:val="28"/>
          <w:szCs w:val="28"/>
        </w:rPr>
        <w:t xml:space="preserve">объектов, ситуационный </w:t>
      </w:r>
      <w:r>
        <w:rPr>
          <w:color w:val="181818"/>
          <w:sz w:val="28"/>
          <w:szCs w:val="28"/>
        </w:rPr>
        <w:t xml:space="preserve">план </w:t>
      </w:r>
      <w:r>
        <w:rPr>
          <w:color w:val="0F0F0F"/>
          <w:sz w:val="28"/>
          <w:szCs w:val="28"/>
        </w:rPr>
        <w:t xml:space="preserve">либо </w:t>
      </w:r>
      <w:r>
        <w:rPr>
          <w:color w:val="111111"/>
          <w:sz w:val="28"/>
          <w:szCs w:val="28"/>
        </w:rPr>
        <w:t xml:space="preserve">иные </w:t>
      </w:r>
      <w:r>
        <w:rPr>
          <w:color w:val="0E0E0E"/>
          <w:sz w:val="28"/>
          <w:szCs w:val="28"/>
        </w:rPr>
        <w:t xml:space="preserve">графические </w:t>
      </w:r>
      <w:r>
        <w:rPr>
          <w:color w:val="080808"/>
          <w:sz w:val="28"/>
          <w:szCs w:val="28"/>
        </w:rPr>
        <w:t xml:space="preserve">документы, </w:t>
      </w:r>
      <w:r>
        <w:rPr>
          <w:color w:val="0A0A0A"/>
          <w:sz w:val="28"/>
          <w:szCs w:val="28"/>
        </w:rPr>
        <w:t xml:space="preserve">позволяющие </w:t>
      </w:r>
      <w:r>
        <w:rPr>
          <w:sz w:val="28"/>
          <w:szCs w:val="28"/>
        </w:rPr>
        <w:t xml:space="preserve">определить </w:t>
      </w:r>
      <w:r>
        <w:rPr>
          <w:color w:val="0C0C0C"/>
          <w:sz w:val="28"/>
          <w:szCs w:val="28"/>
        </w:rPr>
        <w:t xml:space="preserve">местоположение </w:t>
      </w:r>
      <w:r>
        <w:rPr>
          <w:sz w:val="28"/>
          <w:szCs w:val="28"/>
        </w:rPr>
        <w:t xml:space="preserve">объектов </w:t>
      </w:r>
      <w:r>
        <w:rPr>
          <w:color w:val="080808"/>
          <w:sz w:val="28"/>
          <w:szCs w:val="28"/>
        </w:rPr>
        <w:t xml:space="preserve">(при </w:t>
      </w:r>
      <w:r>
        <w:rPr>
          <w:color w:val="070707"/>
          <w:sz w:val="28"/>
          <w:szCs w:val="28"/>
        </w:rPr>
        <w:t>наличии);</w:t>
      </w:r>
    </w:p>
    <w:p w:rsidR="0024119D" w:rsidRDefault="00E36510">
      <w:pPr>
        <w:pStyle w:val="af1"/>
        <w:widowControl w:val="0"/>
        <w:numPr>
          <w:ilvl w:val="0"/>
          <w:numId w:val="2"/>
        </w:numPr>
        <w:tabs>
          <w:tab w:val="left" w:pos="284"/>
          <w:tab w:val="left" w:pos="1569"/>
        </w:tabs>
        <w:suppressAutoHyphens w:val="0"/>
        <w:autoSpaceDE w:val="0"/>
        <w:autoSpaceDN w:val="0"/>
        <w:ind w:left="0" w:right="-1" w:firstLine="709"/>
        <w:jc w:val="both"/>
        <w:rPr>
          <w:color w:val="181818"/>
          <w:sz w:val="28"/>
          <w:szCs w:val="28"/>
        </w:rPr>
      </w:pPr>
      <w:r>
        <w:rPr>
          <w:color w:val="070707"/>
          <w:sz w:val="28"/>
          <w:szCs w:val="28"/>
        </w:rPr>
        <w:t xml:space="preserve">иные </w:t>
      </w:r>
      <w:r>
        <w:rPr>
          <w:color w:val="080808"/>
          <w:sz w:val="28"/>
          <w:szCs w:val="28"/>
        </w:rPr>
        <w:t xml:space="preserve">документы, </w:t>
      </w:r>
      <w:r>
        <w:rPr>
          <w:color w:val="0F0F0F"/>
          <w:sz w:val="28"/>
          <w:szCs w:val="28"/>
        </w:rPr>
        <w:t xml:space="preserve">подтверждающие </w:t>
      </w:r>
      <w:r>
        <w:rPr>
          <w:sz w:val="28"/>
          <w:szCs w:val="28"/>
        </w:rPr>
        <w:t xml:space="preserve">отсутствие </w:t>
      </w:r>
      <w:r>
        <w:rPr>
          <w:color w:val="0E0E0E"/>
          <w:sz w:val="28"/>
          <w:szCs w:val="28"/>
        </w:rPr>
        <w:t xml:space="preserve">обременений, </w:t>
      </w:r>
      <w:proofErr w:type="spellStart"/>
      <w:r>
        <w:rPr>
          <w:sz w:val="28"/>
          <w:szCs w:val="28"/>
        </w:rPr>
        <w:t>правопритязаний</w:t>
      </w:r>
      <w:proofErr w:type="spellEnd"/>
      <w:r>
        <w:rPr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 xml:space="preserve">и </w:t>
      </w:r>
      <w:r>
        <w:rPr>
          <w:color w:val="0A0A0A"/>
          <w:sz w:val="28"/>
          <w:szCs w:val="28"/>
        </w:rPr>
        <w:t xml:space="preserve">задолженности </w:t>
      </w:r>
      <w:r>
        <w:rPr>
          <w:color w:val="1C1C1C"/>
          <w:sz w:val="28"/>
          <w:szCs w:val="28"/>
        </w:rPr>
        <w:t xml:space="preserve">по </w:t>
      </w:r>
      <w:r>
        <w:rPr>
          <w:sz w:val="28"/>
          <w:szCs w:val="28"/>
        </w:rPr>
        <w:t>коммунальным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платежам.</w:t>
      </w:r>
    </w:p>
    <w:p w:rsidR="0024119D" w:rsidRDefault="00E36510">
      <w:pPr>
        <w:pStyle w:val="a8"/>
        <w:tabs>
          <w:tab w:val="left" w:pos="284"/>
        </w:tabs>
        <w:ind w:right="-1" w:firstLine="709"/>
        <w:contextualSpacing/>
      </w:pPr>
      <w:r>
        <w:t>Указанные</w:t>
      </w:r>
      <w:r>
        <w:rPr>
          <w:spacing w:val="-2"/>
        </w:rPr>
        <w:t xml:space="preserve"> </w:t>
      </w:r>
      <w:r>
        <w:rPr>
          <w:color w:val="0E0E0E"/>
        </w:rPr>
        <w:t xml:space="preserve">документы </w:t>
      </w:r>
      <w:r>
        <w:rPr>
          <w:color w:val="0F0F0F"/>
        </w:rPr>
        <w:t>представляются</w:t>
      </w:r>
      <w:r>
        <w:rPr>
          <w:color w:val="0F0F0F"/>
          <w:spacing w:val="-17"/>
        </w:rPr>
        <w:t xml:space="preserve"> </w:t>
      </w:r>
      <w:r>
        <w:rPr>
          <w:color w:val="1A1A1A"/>
        </w:rPr>
        <w:t xml:space="preserve">в виде </w:t>
      </w:r>
      <w:r>
        <w:rPr>
          <w:color w:val="0C0C0C"/>
        </w:rPr>
        <w:t>оригиналов</w:t>
      </w:r>
      <w:r>
        <w:rPr>
          <w:color w:val="0C0C0C"/>
          <w:spacing w:val="-4"/>
        </w:rPr>
        <w:t xml:space="preserve"> </w:t>
      </w:r>
      <w:r>
        <w:rPr>
          <w:color w:val="0F0F0F"/>
        </w:rPr>
        <w:t>либо</w:t>
      </w:r>
      <w:r>
        <w:rPr>
          <w:color w:val="0F0F0F"/>
          <w:spacing w:val="-10"/>
        </w:rPr>
        <w:t xml:space="preserve"> </w:t>
      </w:r>
      <w:r>
        <w:rPr>
          <w:color w:val="151515"/>
        </w:rPr>
        <w:t xml:space="preserve">заверенных </w:t>
      </w:r>
      <w:r>
        <w:rPr>
          <w:color w:val="181818"/>
        </w:rPr>
        <w:t xml:space="preserve">в </w:t>
      </w:r>
      <w:r>
        <w:rPr>
          <w:color w:val="0A0A0A"/>
        </w:rPr>
        <w:t>установленном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 xml:space="preserve">законом </w:t>
      </w:r>
      <w:r>
        <w:t xml:space="preserve">порядке </w:t>
      </w:r>
      <w:r>
        <w:rPr>
          <w:color w:val="0F0F0F"/>
        </w:rPr>
        <w:t xml:space="preserve">копий </w:t>
      </w:r>
      <w:r>
        <w:rPr>
          <w:color w:val="161616"/>
        </w:rPr>
        <w:t xml:space="preserve">в </w:t>
      </w:r>
      <w:r>
        <w:rPr>
          <w:color w:val="1F1F1F"/>
        </w:rPr>
        <w:t xml:space="preserve">двух </w:t>
      </w:r>
      <w:r>
        <w:rPr>
          <w:color w:val="0A0A0A"/>
        </w:rPr>
        <w:t>экземплярах.</w:t>
      </w:r>
    </w:p>
    <w:p w:rsidR="0024119D" w:rsidRDefault="00E36510">
      <w:pPr>
        <w:pStyle w:val="a8"/>
        <w:tabs>
          <w:tab w:val="left" w:pos="284"/>
        </w:tabs>
        <w:ind w:right="-1" w:firstLine="709"/>
        <w:contextualSpacing/>
      </w:pPr>
      <w:r>
        <w:rPr>
          <w:color w:val="0F0F0F"/>
        </w:rPr>
        <w:t xml:space="preserve">Отсутствующие </w:t>
      </w:r>
      <w:r>
        <w:rPr>
          <w:color w:val="070707"/>
        </w:rPr>
        <w:t xml:space="preserve">технические </w:t>
      </w:r>
      <w:r>
        <w:rPr>
          <w:color w:val="242424"/>
        </w:rPr>
        <w:t xml:space="preserve">и </w:t>
      </w:r>
      <w:r>
        <w:rPr>
          <w:color w:val="080808"/>
        </w:rPr>
        <w:t xml:space="preserve">правоустанавливающие </w:t>
      </w:r>
      <w:r>
        <w:rPr>
          <w:color w:val="181818"/>
        </w:rPr>
        <w:t xml:space="preserve">документы, </w:t>
      </w:r>
      <w:r>
        <w:rPr>
          <w:color w:val="080808"/>
        </w:rPr>
        <w:t xml:space="preserve">предусмотренные </w:t>
      </w:r>
      <w:r>
        <w:rPr>
          <w:color w:val="0E0E0E"/>
        </w:rPr>
        <w:t xml:space="preserve">законодательством, на </w:t>
      </w:r>
      <w:r>
        <w:rPr>
          <w:color w:val="151515"/>
        </w:rPr>
        <w:t xml:space="preserve">передаваемые </w:t>
      </w:r>
      <w:r>
        <w:rPr>
          <w:color w:val="131313"/>
        </w:rPr>
        <w:t xml:space="preserve">объекты </w:t>
      </w:r>
      <w:r>
        <w:rPr>
          <w:color w:val="0A0A0A"/>
        </w:rPr>
        <w:t xml:space="preserve">должны </w:t>
      </w:r>
      <w:r>
        <w:rPr>
          <w:color w:val="111111"/>
        </w:rPr>
        <w:t xml:space="preserve">быть </w:t>
      </w:r>
      <w:r>
        <w:rPr>
          <w:color w:val="0E0E0E"/>
        </w:rPr>
        <w:t xml:space="preserve">восстановлены </w:t>
      </w:r>
      <w:r>
        <w:rPr>
          <w:color w:val="0F0F0F"/>
        </w:rPr>
        <w:t xml:space="preserve">за </w:t>
      </w:r>
      <w:r>
        <w:rPr>
          <w:color w:val="131313"/>
        </w:rPr>
        <w:t xml:space="preserve">счет </w:t>
      </w:r>
      <w:r>
        <w:rPr>
          <w:color w:val="0F0F0F"/>
        </w:rPr>
        <w:t>передающей</w:t>
      </w:r>
      <w:r>
        <w:rPr>
          <w:color w:val="0F0F0F"/>
          <w:spacing w:val="40"/>
        </w:rPr>
        <w:t xml:space="preserve"> </w:t>
      </w:r>
      <w:r>
        <w:rPr>
          <w:color w:val="1C1C1C"/>
        </w:rPr>
        <w:t xml:space="preserve">стороны </w:t>
      </w:r>
      <w:r>
        <w:rPr>
          <w:color w:val="212121"/>
        </w:rPr>
        <w:t xml:space="preserve">до </w:t>
      </w:r>
      <w:r>
        <w:rPr>
          <w:color w:val="131313"/>
        </w:rPr>
        <w:t xml:space="preserve">момента </w:t>
      </w:r>
      <w:r>
        <w:rPr>
          <w:color w:val="1D1D1D"/>
        </w:rPr>
        <w:t xml:space="preserve">их </w:t>
      </w:r>
      <w:r>
        <w:rPr>
          <w:color w:val="151515"/>
        </w:rPr>
        <w:t>передачи.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284"/>
          <w:tab w:val="left" w:pos="1652"/>
        </w:tabs>
        <w:suppressAutoHyphens w:val="0"/>
        <w:autoSpaceDE w:val="0"/>
        <w:autoSpaceDN w:val="0"/>
        <w:ind w:left="0" w:right="-1" w:firstLine="709"/>
        <w:jc w:val="both"/>
        <w:rPr>
          <w:color w:val="111111"/>
          <w:sz w:val="28"/>
          <w:szCs w:val="28"/>
        </w:rPr>
      </w:pPr>
      <w:r>
        <w:rPr>
          <w:color w:val="181818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поручению </w:t>
      </w:r>
      <w:r>
        <w:rPr>
          <w:color w:val="131313"/>
          <w:sz w:val="28"/>
          <w:szCs w:val="28"/>
        </w:rPr>
        <w:t xml:space="preserve">Главы </w:t>
      </w:r>
      <w:r w:rsidR="00860F74">
        <w:rPr>
          <w:color w:val="0A0A0A"/>
          <w:sz w:val="28"/>
          <w:szCs w:val="28"/>
        </w:rPr>
        <w:t>Индустриального</w:t>
      </w:r>
      <w:r>
        <w:rPr>
          <w:color w:val="0A0A0A"/>
          <w:sz w:val="28"/>
          <w:szCs w:val="28"/>
        </w:rPr>
        <w:t xml:space="preserve"> сельского поселения</w:t>
      </w:r>
      <w:r>
        <w:rPr>
          <w:color w:val="0C0C0C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Комиссия по поступлению и выбытию нефинансовых активов по Администрации </w:t>
      </w:r>
      <w:r w:rsidR="00860F74">
        <w:rPr>
          <w:color w:val="1A1A1A"/>
          <w:sz w:val="28"/>
          <w:szCs w:val="28"/>
        </w:rPr>
        <w:t>Индустриального</w:t>
      </w:r>
      <w:r>
        <w:rPr>
          <w:color w:val="1A1A1A"/>
          <w:sz w:val="28"/>
          <w:szCs w:val="28"/>
        </w:rPr>
        <w:t xml:space="preserve"> сельского поселения</w:t>
      </w:r>
      <w:r>
        <w:rPr>
          <w:color w:val="131313"/>
          <w:sz w:val="28"/>
          <w:szCs w:val="28"/>
        </w:rPr>
        <w:t xml:space="preserve"> в </w:t>
      </w:r>
      <w:r>
        <w:rPr>
          <w:color w:val="1C1C1C"/>
          <w:sz w:val="28"/>
          <w:szCs w:val="28"/>
        </w:rPr>
        <w:t xml:space="preserve">течение </w:t>
      </w:r>
      <w:r>
        <w:rPr>
          <w:color w:val="1A1A1A"/>
          <w:sz w:val="28"/>
          <w:szCs w:val="28"/>
        </w:rPr>
        <w:t xml:space="preserve">30 </w:t>
      </w:r>
      <w:r>
        <w:rPr>
          <w:color w:val="161616"/>
          <w:sz w:val="28"/>
          <w:szCs w:val="28"/>
        </w:rPr>
        <w:t xml:space="preserve">дней </w:t>
      </w:r>
      <w:r>
        <w:rPr>
          <w:color w:val="313131"/>
          <w:sz w:val="28"/>
          <w:szCs w:val="28"/>
        </w:rPr>
        <w:t xml:space="preserve">с </w:t>
      </w:r>
      <w:r>
        <w:rPr>
          <w:color w:val="181818"/>
          <w:sz w:val="28"/>
          <w:szCs w:val="28"/>
        </w:rPr>
        <w:t xml:space="preserve">момента </w:t>
      </w:r>
      <w:r>
        <w:rPr>
          <w:color w:val="1F1F1F"/>
          <w:sz w:val="28"/>
          <w:szCs w:val="28"/>
        </w:rPr>
        <w:t>получения письменного</w:t>
      </w:r>
      <w:r>
        <w:rPr>
          <w:color w:val="3A3A3A"/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>
        <w:rPr>
          <w:spacing w:val="36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 xml:space="preserve">и </w:t>
      </w:r>
      <w:r>
        <w:rPr>
          <w:color w:val="151515"/>
          <w:sz w:val="28"/>
          <w:szCs w:val="28"/>
        </w:rPr>
        <w:t xml:space="preserve">документов, </w:t>
      </w:r>
      <w:r>
        <w:rPr>
          <w:color w:val="111111"/>
          <w:sz w:val="28"/>
          <w:szCs w:val="28"/>
        </w:rPr>
        <w:t>указанных</w:t>
      </w:r>
      <w:r>
        <w:rPr>
          <w:color w:val="111111"/>
          <w:spacing w:val="37"/>
          <w:sz w:val="28"/>
          <w:szCs w:val="28"/>
        </w:rPr>
        <w:t xml:space="preserve"> </w:t>
      </w:r>
      <w:r>
        <w:rPr>
          <w:color w:val="282828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пункте </w:t>
      </w:r>
      <w:r>
        <w:rPr>
          <w:color w:val="262626"/>
          <w:sz w:val="28"/>
          <w:szCs w:val="28"/>
        </w:rPr>
        <w:t xml:space="preserve">2.1 </w:t>
      </w:r>
      <w:r>
        <w:rPr>
          <w:color w:val="1C1C1C"/>
          <w:sz w:val="28"/>
          <w:szCs w:val="28"/>
        </w:rPr>
        <w:t>настоящего</w:t>
      </w:r>
      <w:r>
        <w:rPr>
          <w:color w:val="1C1C1C"/>
          <w:spacing w:val="3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Порядка: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284"/>
        </w:tabs>
        <w:suppressAutoHyphens w:val="0"/>
        <w:autoSpaceDE w:val="0"/>
        <w:autoSpaceDN w:val="0"/>
        <w:ind w:left="0" w:right="-1" w:firstLine="709"/>
        <w:rPr>
          <w:color w:val="131313"/>
          <w:sz w:val="28"/>
          <w:szCs w:val="28"/>
        </w:rPr>
      </w:pPr>
      <w:r>
        <w:rPr>
          <w:color w:val="0F0F0F"/>
          <w:sz w:val="28"/>
          <w:szCs w:val="28"/>
        </w:rPr>
        <w:t>Обеспечивает</w:t>
      </w:r>
      <w:r>
        <w:rPr>
          <w:color w:val="0F0F0F"/>
          <w:spacing w:val="12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оформление</w:t>
      </w:r>
      <w:r>
        <w:rPr>
          <w:color w:val="181818"/>
          <w:spacing w:val="17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акта</w:t>
      </w:r>
      <w:r>
        <w:rPr>
          <w:color w:val="1D1D1D"/>
          <w:spacing w:val="2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обследования</w:t>
      </w:r>
      <w:r>
        <w:rPr>
          <w:color w:val="131313"/>
          <w:spacing w:val="25"/>
          <w:sz w:val="28"/>
          <w:szCs w:val="28"/>
        </w:rPr>
        <w:t xml:space="preserve"> </w:t>
      </w:r>
      <w:r>
        <w:rPr>
          <w:color w:val="1A1A1A"/>
          <w:spacing w:val="-2"/>
          <w:sz w:val="28"/>
          <w:szCs w:val="28"/>
        </w:rPr>
        <w:t>объектов.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284"/>
          <w:tab w:val="left" w:pos="2384"/>
          <w:tab w:val="left" w:pos="6856"/>
        </w:tabs>
        <w:suppressAutoHyphens w:val="0"/>
        <w:autoSpaceDE w:val="0"/>
        <w:autoSpaceDN w:val="0"/>
        <w:ind w:left="0" w:right="-1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Подготавливает</w:t>
      </w:r>
      <w:r>
        <w:rPr>
          <w:color w:val="111111"/>
          <w:spacing w:val="80"/>
          <w:sz w:val="28"/>
          <w:szCs w:val="28"/>
        </w:rPr>
        <w:t xml:space="preserve">   </w:t>
      </w:r>
      <w:r>
        <w:rPr>
          <w:color w:val="1F1F1F"/>
          <w:sz w:val="28"/>
          <w:szCs w:val="28"/>
        </w:rPr>
        <w:t>заключение о целесообразности</w:t>
      </w:r>
      <w:r>
        <w:rPr>
          <w:color w:val="1D1D1D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(нецелесообразности) </w:t>
      </w:r>
      <w:r>
        <w:rPr>
          <w:color w:val="131313"/>
          <w:sz w:val="28"/>
          <w:szCs w:val="28"/>
        </w:rPr>
        <w:t xml:space="preserve">принятия </w:t>
      </w:r>
      <w:r>
        <w:rPr>
          <w:color w:val="1F1F1F"/>
          <w:sz w:val="28"/>
          <w:szCs w:val="28"/>
        </w:rPr>
        <w:t xml:space="preserve">объектов </w:t>
      </w:r>
      <w:r>
        <w:rPr>
          <w:color w:val="2F2F2F"/>
          <w:sz w:val="28"/>
          <w:szCs w:val="28"/>
        </w:rPr>
        <w:t xml:space="preserve">в </w:t>
      </w:r>
      <w:r>
        <w:rPr>
          <w:color w:val="1D1D1D"/>
          <w:sz w:val="28"/>
          <w:szCs w:val="28"/>
        </w:rPr>
        <w:t xml:space="preserve">муниципальную </w:t>
      </w:r>
      <w:r>
        <w:rPr>
          <w:color w:val="1C1C1C"/>
          <w:sz w:val="28"/>
          <w:szCs w:val="28"/>
        </w:rPr>
        <w:t>собственность</w:t>
      </w:r>
      <w:r>
        <w:rPr>
          <w:color w:val="1F1F1F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 xml:space="preserve">но </w:t>
      </w:r>
      <w:r>
        <w:rPr>
          <w:color w:val="161616"/>
          <w:sz w:val="28"/>
          <w:szCs w:val="28"/>
        </w:rPr>
        <w:t xml:space="preserve">форме </w:t>
      </w:r>
      <w:r>
        <w:rPr>
          <w:color w:val="0F0F0F"/>
          <w:sz w:val="28"/>
          <w:szCs w:val="28"/>
        </w:rPr>
        <w:t xml:space="preserve">согласно </w:t>
      </w:r>
      <w:r>
        <w:rPr>
          <w:color w:val="111111"/>
          <w:sz w:val="28"/>
          <w:szCs w:val="28"/>
        </w:rPr>
        <w:t xml:space="preserve">приложению </w:t>
      </w:r>
      <w:r>
        <w:rPr>
          <w:color w:val="282828"/>
          <w:sz w:val="28"/>
          <w:szCs w:val="28"/>
        </w:rPr>
        <w:t xml:space="preserve">№ </w:t>
      </w:r>
      <w:r>
        <w:rPr>
          <w:color w:val="2D2D2D"/>
          <w:sz w:val="28"/>
          <w:szCs w:val="28"/>
        </w:rPr>
        <w:t xml:space="preserve">2 </w:t>
      </w:r>
      <w:r>
        <w:rPr>
          <w:color w:val="2F2F2F"/>
          <w:sz w:val="28"/>
          <w:szCs w:val="28"/>
        </w:rPr>
        <w:t xml:space="preserve">к </w:t>
      </w:r>
      <w:r>
        <w:rPr>
          <w:color w:val="262626"/>
          <w:sz w:val="28"/>
          <w:szCs w:val="28"/>
        </w:rPr>
        <w:t>настоящему постановлению</w:t>
      </w:r>
      <w:r>
        <w:rPr>
          <w:color w:val="111111"/>
          <w:sz w:val="28"/>
          <w:szCs w:val="28"/>
        </w:rPr>
        <w:t xml:space="preserve">, </w:t>
      </w:r>
      <w:r>
        <w:rPr>
          <w:color w:val="1A1A1A"/>
          <w:sz w:val="28"/>
          <w:szCs w:val="28"/>
        </w:rPr>
        <w:t xml:space="preserve">определяет </w:t>
      </w:r>
      <w:r>
        <w:rPr>
          <w:color w:val="070707"/>
          <w:sz w:val="28"/>
          <w:szCs w:val="28"/>
        </w:rPr>
        <w:t>потенциальных</w:t>
      </w:r>
      <w:r>
        <w:rPr>
          <w:color w:val="070707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правообладателей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принимаемых</w:t>
      </w:r>
      <w:r>
        <w:rPr>
          <w:color w:val="232323"/>
          <w:spacing w:val="4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40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муниципальную</w:t>
      </w:r>
      <w:r>
        <w:rPr>
          <w:color w:val="111111"/>
          <w:sz w:val="28"/>
          <w:szCs w:val="28"/>
        </w:rPr>
        <w:t xml:space="preserve"> </w:t>
      </w:r>
      <w:r>
        <w:rPr>
          <w:color w:val="070707"/>
          <w:sz w:val="28"/>
          <w:szCs w:val="28"/>
        </w:rPr>
        <w:t xml:space="preserve">собственность </w:t>
      </w:r>
      <w:r>
        <w:rPr>
          <w:color w:val="161616"/>
          <w:sz w:val="28"/>
          <w:szCs w:val="28"/>
        </w:rPr>
        <w:t>объектов.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284"/>
          <w:tab w:val="left" w:pos="1796"/>
        </w:tabs>
        <w:suppressAutoHyphens w:val="0"/>
        <w:autoSpaceDE w:val="0"/>
        <w:autoSpaceDN w:val="0"/>
        <w:ind w:left="0" w:right="-1" w:firstLine="709"/>
        <w:jc w:val="both"/>
        <w:rPr>
          <w:color w:val="111111"/>
          <w:sz w:val="28"/>
          <w:szCs w:val="28"/>
        </w:rPr>
      </w:pPr>
      <w:r>
        <w:rPr>
          <w:color w:val="0C0C0C"/>
          <w:sz w:val="28"/>
          <w:szCs w:val="28"/>
        </w:rPr>
        <w:t>Обеспечивает</w:t>
      </w:r>
      <w:r>
        <w:rPr>
          <w:color w:val="0C0C0C"/>
          <w:spacing w:val="-17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представление</w:t>
      </w:r>
      <w:r>
        <w:rPr>
          <w:color w:val="131313"/>
          <w:spacing w:val="-15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специалисту по земельно-имущественным отношениям Администрации </w:t>
      </w:r>
      <w:r w:rsidR="00860F74">
        <w:rPr>
          <w:color w:val="181818"/>
          <w:sz w:val="28"/>
          <w:szCs w:val="28"/>
        </w:rPr>
        <w:t>Индустриального</w:t>
      </w:r>
      <w:r>
        <w:rPr>
          <w:color w:val="181818"/>
          <w:sz w:val="28"/>
          <w:szCs w:val="28"/>
        </w:rPr>
        <w:t xml:space="preserve"> сельского поселения</w:t>
      </w:r>
      <w:r>
        <w:rPr>
          <w:color w:val="111111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следующих</w:t>
      </w:r>
      <w:r>
        <w:rPr>
          <w:color w:val="0F0F0F"/>
          <w:spacing w:val="4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документов:</w:t>
      </w:r>
    </w:p>
    <w:p w:rsidR="0024119D" w:rsidRDefault="00E36510">
      <w:pPr>
        <w:pStyle w:val="af1"/>
        <w:widowControl w:val="0"/>
        <w:numPr>
          <w:ilvl w:val="3"/>
          <w:numId w:val="1"/>
        </w:numPr>
        <w:tabs>
          <w:tab w:val="left" w:pos="142"/>
          <w:tab w:val="left" w:pos="284"/>
        </w:tabs>
        <w:suppressAutoHyphens w:val="0"/>
        <w:autoSpaceDE w:val="0"/>
        <w:autoSpaceDN w:val="0"/>
        <w:ind w:left="0" w:right="-1" w:firstLine="709"/>
        <w:jc w:val="both"/>
      </w:pPr>
      <w:r>
        <w:rPr>
          <w:sz w:val="28"/>
          <w:szCs w:val="28"/>
        </w:rPr>
        <w:t>письменного</w:t>
      </w:r>
      <w:r>
        <w:rPr>
          <w:spacing w:val="7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>
        <w:rPr>
          <w:spacing w:val="65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потенциального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правообладателя;</w:t>
      </w:r>
    </w:p>
    <w:p w:rsidR="0024119D" w:rsidRDefault="00E36510">
      <w:pPr>
        <w:pStyle w:val="af1"/>
        <w:widowControl w:val="0"/>
        <w:numPr>
          <w:ilvl w:val="0"/>
          <w:numId w:val="3"/>
        </w:numPr>
        <w:tabs>
          <w:tab w:val="left" w:pos="284"/>
          <w:tab w:val="left" w:pos="1274"/>
        </w:tabs>
        <w:suppressAutoHyphens w:val="0"/>
        <w:autoSpaceDE w:val="0"/>
        <w:autoSpaceDN w:val="0"/>
        <w:ind w:left="0" w:right="-1" w:firstLine="709"/>
        <w:rPr>
          <w:color w:val="0F0F0F"/>
          <w:sz w:val="28"/>
          <w:szCs w:val="28"/>
        </w:rPr>
      </w:pPr>
      <w:r>
        <w:rPr>
          <w:color w:val="0E0E0E"/>
          <w:sz w:val="28"/>
          <w:szCs w:val="28"/>
        </w:rPr>
        <w:t>акта</w:t>
      </w:r>
      <w:r>
        <w:rPr>
          <w:color w:val="0E0E0E"/>
          <w:spacing w:val="3"/>
          <w:sz w:val="28"/>
          <w:szCs w:val="28"/>
        </w:rPr>
        <w:t xml:space="preserve"> </w:t>
      </w:r>
      <w:r>
        <w:rPr>
          <w:color w:val="080808"/>
          <w:sz w:val="28"/>
          <w:szCs w:val="28"/>
        </w:rPr>
        <w:t>обследования</w:t>
      </w:r>
      <w:r>
        <w:rPr>
          <w:color w:val="080808"/>
          <w:spacing w:val="26"/>
          <w:sz w:val="28"/>
          <w:szCs w:val="28"/>
        </w:rPr>
        <w:t xml:space="preserve"> </w:t>
      </w:r>
      <w:r>
        <w:rPr>
          <w:color w:val="080808"/>
          <w:spacing w:val="-2"/>
          <w:sz w:val="28"/>
          <w:szCs w:val="28"/>
        </w:rPr>
        <w:t>объектов;</w:t>
      </w:r>
    </w:p>
    <w:p w:rsidR="0024119D" w:rsidRDefault="00E36510">
      <w:pPr>
        <w:pStyle w:val="af1"/>
        <w:widowControl w:val="0"/>
        <w:numPr>
          <w:ilvl w:val="0"/>
          <w:numId w:val="3"/>
        </w:numPr>
        <w:tabs>
          <w:tab w:val="left" w:pos="284"/>
          <w:tab w:val="left" w:pos="1347"/>
        </w:tabs>
        <w:suppressAutoHyphens w:val="0"/>
        <w:autoSpaceDE w:val="0"/>
        <w:autoSpaceDN w:val="0"/>
        <w:ind w:left="0" w:right="-1" w:firstLine="709"/>
        <w:jc w:val="both"/>
        <w:rPr>
          <w:color w:val="0A0A0A"/>
          <w:sz w:val="28"/>
          <w:szCs w:val="28"/>
        </w:rPr>
      </w:pPr>
      <w:r>
        <w:rPr>
          <w:sz w:val="28"/>
          <w:szCs w:val="28"/>
        </w:rPr>
        <w:t xml:space="preserve">заключения </w:t>
      </w:r>
      <w:r>
        <w:rPr>
          <w:color w:val="212121"/>
          <w:sz w:val="28"/>
          <w:szCs w:val="28"/>
        </w:rPr>
        <w:t xml:space="preserve">о </w:t>
      </w:r>
      <w:r>
        <w:rPr>
          <w:sz w:val="28"/>
          <w:szCs w:val="28"/>
        </w:rPr>
        <w:t xml:space="preserve">целесообразности </w:t>
      </w:r>
      <w:r>
        <w:rPr>
          <w:color w:val="161616"/>
          <w:sz w:val="28"/>
          <w:szCs w:val="28"/>
        </w:rPr>
        <w:t xml:space="preserve">принятия </w:t>
      </w:r>
      <w:r>
        <w:rPr>
          <w:color w:val="050505"/>
          <w:sz w:val="28"/>
          <w:szCs w:val="28"/>
        </w:rPr>
        <w:t xml:space="preserve">объектов </w:t>
      </w:r>
      <w:r>
        <w:rPr>
          <w:color w:val="212121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муниципальную </w:t>
      </w:r>
      <w:r>
        <w:rPr>
          <w:sz w:val="28"/>
          <w:szCs w:val="28"/>
        </w:rPr>
        <w:t xml:space="preserve">собственность </w:t>
      </w:r>
      <w:r>
        <w:rPr>
          <w:color w:val="181818"/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осуществления </w:t>
      </w:r>
      <w:r>
        <w:rPr>
          <w:color w:val="0F0F0F"/>
          <w:sz w:val="28"/>
          <w:szCs w:val="28"/>
        </w:rPr>
        <w:t xml:space="preserve">деятельности </w:t>
      </w:r>
      <w:r>
        <w:rPr>
          <w:color w:val="0A0A0A"/>
          <w:sz w:val="28"/>
          <w:szCs w:val="28"/>
        </w:rPr>
        <w:t xml:space="preserve">муниципальными </w:t>
      </w:r>
      <w:r>
        <w:rPr>
          <w:color w:val="161616"/>
          <w:sz w:val="28"/>
          <w:szCs w:val="28"/>
        </w:rPr>
        <w:t xml:space="preserve">учреждениями </w:t>
      </w:r>
      <w:r>
        <w:rPr>
          <w:color w:val="1A1A1A"/>
          <w:sz w:val="28"/>
          <w:szCs w:val="28"/>
        </w:rPr>
        <w:t>и</w:t>
      </w:r>
      <w:r>
        <w:rPr>
          <w:color w:val="1A1A1A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предприятиями </w:t>
      </w:r>
      <w:r>
        <w:rPr>
          <w:color w:val="1A1A1A"/>
          <w:sz w:val="28"/>
          <w:szCs w:val="28"/>
        </w:rPr>
        <w:t xml:space="preserve">в </w:t>
      </w:r>
      <w:r>
        <w:rPr>
          <w:color w:val="0E0E0E"/>
          <w:sz w:val="28"/>
          <w:szCs w:val="28"/>
        </w:rPr>
        <w:t xml:space="preserve">соответствии </w:t>
      </w:r>
      <w:r>
        <w:rPr>
          <w:color w:val="212121"/>
          <w:sz w:val="28"/>
          <w:szCs w:val="28"/>
        </w:rPr>
        <w:t xml:space="preserve">с </w:t>
      </w:r>
      <w:r>
        <w:rPr>
          <w:color w:val="0C0C0C"/>
          <w:sz w:val="28"/>
          <w:szCs w:val="28"/>
        </w:rPr>
        <w:t xml:space="preserve">уставами </w:t>
      </w:r>
      <w:r>
        <w:rPr>
          <w:color w:val="1D1D1D"/>
          <w:sz w:val="28"/>
          <w:szCs w:val="28"/>
        </w:rPr>
        <w:t xml:space="preserve">или </w:t>
      </w:r>
      <w:r>
        <w:rPr>
          <w:color w:val="1C1C1C"/>
          <w:sz w:val="28"/>
          <w:szCs w:val="28"/>
        </w:rPr>
        <w:t xml:space="preserve">для </w:t>
      </w:r>
      <w:r>
        <w:rPr>
          <w:color w:val="0C0C0C"/>
          <w:sz w:val="28"/>
          <w:szCs w:val="28"/>
        </w:rPr>
        <w:t xml:space="preserve">передачи </w:t>
      </w:r>
      <w:r>
        <w:rPr>
          <w:color w:val="151515"/>
          <w:sz w:val="28"/>
          <w:szCs w:val="28"/>
        </w:rPr>
        <w:t xml:space="preserve">объектов </w:t>
      </w:r>
      <w:r>
        <w:rPr>
          <w:color w:val="131313"/>
          <w:sz w:val="28"/>
          <w:szCs w:val="28"/>
        </w:rPr>
        <w:t>в состав</w:t>
      </w:r>
      <w:r>
        <w:rPr>
          <w:color w:val="0E0E0E"/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имущества </w:t>
      </w:r>
      <w:r w:rsidR="00860F74">
        <w:rPr>
          <w:color w:val="0F0F0F"/>
          <w:sz w:val="28"/>
          <w:szCs w:val="28"/>
        </w:rPr>
        <w:t>Индустриального</w:t>
      </w:r>
      <w:r>
        <w:rPr>
          <w:color w:val="0F0F0F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color w:val="050505"/>
          <w:sz w:val="28"/>
          <w:szCs w:val="28"/>
        </w:rPr>
        <w:t xml:space="preserve">либо </w:t>
      </w:r>
      <w:r>
        <w:rPr>
          <w:color w:val="151515"/>
          <w:sz w:val="28"/>
          <w:szCs w:val="28"/>
        </w:rPr>
        <w:t xml:space="preserve">заключение </w:t>
      </w:r>
      <w:r>
        <w:rPr>
          <w:color w:val="232323"/>
          <w:sz w:val="28"/>
          <w:szCs w:val="28"/>
        </w:rPr>
        <w:t xml:space="preserve">о </w:t>
      </w:r>
      <w:r>
        <w:rPr>
          <w:sz w:val="28"/>
          <w:szCs w:val="28"/>
        </w:rPr>
        <w:t xml:space="preserve">нецелесообразности </w:t>
      </w:r>
      <w:r>
        <w:rPr>
          <w:color w:val="111111"/>
          <w:sz w:val="28"/>
          <w:szCs w:val="28"/>
        </w:rPr>
        <w:t xml:space="preserve">принятия </w:t>
      </w:r>
      <w:r>
        <w:rPr>
          <w:color w:val="070707"/>
          <w:sz w:val="28"/>
          <w:szCs w:val="28"/>
        </w:rPr>
        <w:t xml:space="preserve">объектов </w:t>
      </w:r>
      <w:r>
        <w:rPr>
          <w:color w:val="181818"/>
          <w:sz w:val="28"/>
          <w:szCs w:val="28"/>
        </w:rPr>
        <w:t xml:space="preserve">в </w:t>
      </w:r>
      <w:r>
        <w:rPr>
          <w:color w:val="050505"/>
          <w:sz w:val="28"/>
          <w:szCs w:val="28"/>
        </w:rPr>
        <w:t xml:space="preserve">муниципальную </w:t>
      </w:r>
      <w:r>
        <w:rPr>
          <w:color w:val="161616"/>
          <w:sz w:val="28"/>
          <w:szCs w:val="28"/>
        </w:rPr>
        <w:t xml:space="preserve">собственность </w:t>
      </w:r>
      <w:r>
        <w:rPr>
          <w:color w:val="131313"/>
          <w:sz w:val="28"/>
          <w:szCs w:val="28"/>
        </w:rPr>
        <w:t xml:space="preserve">по </w:t>
      </w:r>
      <w:r>
        <w:rPr>
          <w:color w:val="111111"/>
          <w:sz w:val="28"/>
          <w:szCs w:val="28"/>
        </w:rPr>
        <w:t xml:space="preserve">причине </w:t>
      </w:r>
      <w:r>
        <w:rPr>
          <w:color w:val="131313"/>
          <w:sz w:val="28"/>
          <w:szCs w:val="28"/>
        </w:rPr>
        <w:t xml:space="preserve">невозможности </w:t>
      </w:r>
      <w:r>
        <w:rPr>
          <w:color w:val="0A0A0A"/>
          <w:sz w:val="28"/>
          <w:szCs w:val="28"/>
        </w:rPr>
        <w:t xml:space="preserve">эксплуатации </w:t>
      </w:r>
      <w:r>
        <w:rPr>
          <w:color w:val="050505"/>
          <w:sz w:val="28"/>
          <w:szCs w:val="28"/>
        </w:rPr>
        <w:t xml:space="preserve">объектов </w:t>
      </w:r>
      <w:r>
        <w:rPr>
          <w:color w:val="1C1C1C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связи </w:t>
      </w:r>
      <w:r>
        <w:rPr>
          <w:color w:val="1C1C1C"/>
          <w:sz w:val="28"/>
          <w:szCs w:val="28"/>
        </w:rPr>
        <w:t xml:space="preserve">с </w:t>
      </w:r>
      <w:r>
        <w:rPr>
          <w:color w:val="131313"/>
          <w:sz w:val="28"/>
          <w:szCs w:val="28"/>
        </w:rPr>
        <w:t xml:space="preserve">дефектами, </w:t>
      </w:r>
      <w:r>
        <w:rPr>
          <w:color w:val="111111"/>
          <w:sz w:val="28"/>
          <w:szCs w:val="28"/>
        </w:rPr>
        <w:t xml:space="preserve">не </w:t>
      </w:r>
      <w:r>
        <w:rPr>
          <w:color w:val="0F0F0F"/>
          <w:sz w:val="28"/>
          <w:szCs w:val="28"/>
        </w:rPr>
        <w:t>позволяющими использовать</w:t>
      </w:r>
      <w:r>
        <w:rPr>
          <w:color w:val="1C1C1C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их </w:t>
      </w:r>
      <w:r>
        <w:rPr>
          <w:color w:val="131313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назначению, </w:t>
      </w:r>
      <w:r>
        <w:rPr>
          <w:color w:val="080808"/>
          <w:sz w:val="28"/>
          <w:szCs w:val="28"/>
        </w:rPr>
        <w:t>несоответствия</w:t>
      </w:r>
      <w:r>
        <w:rPr>
          <w:color w:val="080808"/>
          <w:spacing w:val="-2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фактических </w:t>
      </w:r>
      <w:r>
        <w:rPr>
          <w:color w:val="050505"/>
          <w:sz w:val="28"/>
          <w:szCs w:val="28"/>
        </w:rPr>
        <w:t xml:space="preserve">характеристик </w:t>
      </w:r>
      <w:r>
        <w:rPr>
          <w:color w:val="0C0C0C"/>
          <w:sz w:val="28"/>
          <w:szCs w:val="28"/>
        </w:rPr>
        <w:t>объектов сведениям</w:t>
      </w:r>
      <w:r>
        <w:rPr>
          <w:color w:val="0F0F0F"/>
          <w:sz w:val="28"/>
          <w:szCs w:val="28"/>
        </w:rPr>
        <w:t xml:space="preserve">, </w:t>
      </w:r>
      <w:r>
        <w:rPr>
          <w:sz w:val="28"/>
          <w:szCs w:val="28"/>
        </w:rPr>
        <w:t>содержащимся</w:t>
      </w:r>
      <w:r>
        <w:rPr>
          <w:spacing w:val="40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в </w:t>
      </w:r>
      <w:r>
        <w:rPr>
          <w:color w:val="080808"/>
          <w:sz w:val="28"/>
          <w:szCs w:val="28"/>
        </w:rPr>
        <w:t xml:space="preserve">Едином </w:t>
      </w:r>
      <w:r>
        <w:rPr>
          <w:color w:val="0F0F0F"/>
          <w:sz w:val="28"/>
          <w:szCs w:val="28"/>
        </w:rPr>
        <w:t xml:space="preserve">государственном </w:t>
      </w:r>
      <w:r>
        <w:rPr>
          <w:color w:val="0E0E0E"/>
          <w:sz w:val="28"/>
          <w:szCs w:val="28"/>
        </w:rPr>
        <w:t xml:space="preserve">реестре </w:t>
      </w:r>
      <w:r>
        <w:rPr>
          <w:color w:val="181818"/>
          <w:sz w:val="28"/>
          <w:szCs w:val="28"/>
        </w:rPr>
        <w:t>недвижимости,</w:t>
      </w:r>
      <w:r>
        <w:rPr>
          <w:color w:val="181818"/>
          <w:spacing w:val="80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невозможности </w:t>
      </w:r>
      <w:r>
        <w:rPr>
          <w:color w:val="080808"/>
          <w:sz w:val="28"/>
          <w:szCs w:val="28"/>
        </w:rPr>
        <w:t xml:space="preserve">использования </w:t>
      </w:r>
      <w:r>
        <w:rPr>
          <w:color w:val="111111"/>
          <w:sz w:val="28"/>
          <w:szCs w:val="28"/>
        </w:rPr>
        <w:t xml:space="preserve">имущества </w:t>
      </w:r>
      <w:r>
        <w:rPr>
          <w:color w:val="161616"/>
          <w:sz w:val="28"/>
          <w:szCs w:val="28"/>
        </w:rPr>
        <w:t xml:space="preserve">в </w:t>
      </w:r>
      <w:r>
        <w:rPr>
          <w:color w:val="1A1A1A"/>
          <w:sz w:val="28"/>
          <w:szCs w:val="28"/>
        </w:rPr>
        <w:t xml:space="preserve">целях </w:t>
      </w:r>
      <w:r>
        <w:rPr>
          <w:color w:val="0A0A0A"/>
          <w:sz w:val="28"/>
          <w:szCs w:val="28"/>
        </w:rPr>
        <w:t xml:space="preserve">решения </w:t>
      </w:r>
      <w:r>
        <w:rPr>
          <w:color w:val="151515"/>
          <w:sz w:val="28"/>
          <w:szCs w:val="28"/>
        </w:rPr>
        <w:t xml:space="preserve">установленных </w:t>
      </w:r>
      <w:r>
        <w:rPr>
          <w:sz w:val="28"/>
          <w:szCs w:val="28"/>
        </w:rPr>
        <w:t xml:space="preserve">действующим </w:t>
      </w:r>
      <w:r>
        <w:rPr>
          <w:color w:val="0A0A0A"/>
          <w:sz w:val="28"/>
          <w:szCs w:val="28"/>
        </w:rPr>
        <w:t xml:space="preserve">законодательством </w:t>
      </w:r>
      <w:r>
        <w:rPr>
          <w:color w:val="111111"/>
          <w:sz w:val="28"/>
          <w:szCs w:val="28"/>
        </w:rPr>
        <w:t xml:space="preserve">Российской </w:t>
      </w:r>
      <w:r>
        <w:rPr>
          <w:color w:val="0F0F0F"/>
          <w:sz w:val="28"/>
          <w:szCs w:val="28"/>
        </w:rPr>
        <w:t xml:space="preserve">Федерации </w:t>
      </w:r>
      <w:r>
        <w:rPr>
          <w:color w:val="0C0C0C"/>
          <w:sz w:val="28"/>
          <w:szCs w:val="28"/>
        </w:rPr>
        <w:t xml:space="preserve">вопросов </w:t>
      </w:r>
      <w:r>
        <w:rPr>
          <w:color w:val="161616"/>
          <w:sz w:val="28"/>
          <w:szCs w:val="28"/>
        </w:rPr>
        <w:t>местного</w:t>
      </w:r>
      <w:r>
        <w:rPr>
          <w:color w:val="1F1F1F"/>
          <w:sz w:val="28"/>
          <w:szCs w:val="28"/>
        </w:rPr>
        <w:t xml:space="preserve"> </w:t>
      </w:r>
      <w:r>
        <w:rPr>
          <w:color w:val="0F0F0F"/>
          <w:spacing w:val="-2"/>
          <w:sz w:val="28"/>
          <w:szCs w:val="28"/>
        </w:rPr>
        <w:t>значения;</w:t>
      </w:r>
    </w:p>
    <w:p w:rsidR="0024119D" w:rsidRDefault="00E36510">
      <w:pPr>
        <w:pStyle w:val="af1"/>
        <w:widowControl w:val="0"/>
        <w:numPr>
          <w:ilvl w:val="0"/>
          <w:numId w:val="3"/>
        </w:numPr>
        <w:tabs>
          <w:tab w:val="left" w:pos="284"/>
          <w:tab w:val="left" w:pos="1291"/>
        </w:tabs>
        <w:suppressAutoHyphens w:val="0"/>
        <w:autoSpaceDE w:val="0"/>
        <w:autoSpaceDN w:val="0"/>
        <w:ind w:left="0" w:right="-1" w:firstLine="709"/>
        <w:rPr>
          <w:color w:val="0C0C0C"/>
          <w:sz w:val="28"/>
          <w:szCs w:val="28"/>
        </w:rPr>
      </w:pPr>
      <w:r>
        <w:rPr>
          <w:sz w:val="28"/>
          <w:szCs w:val="28"/>
        </w:rPr>
        <w:t>пакета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18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указанных</w:t>
      </w:r>
      <w:r>
        <w:rPr>
          <w:color w:val="111111"/>
          <w:spacing w:val="25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в</w:t>
      </w:r>
      <w:r>
        <w:rPr>
          <w:color w:val="1D1D1D"/>
          <w:spacing w:val="-2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пункте</w:t>
      </w:r>
      <w:r>
        <w:rPr>
          <w:color w:val="0C0C0C"/>
          <w:spacing w:val="17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2.1</w:t>
      </w:r>
      <w:r>
        <w:rPr>
          <w:color w:val="161616"/>
          <w:spacing w:val="5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настоящего</w:t>
      </w:r>
      <w:r>
        <w:rPr>
          <w:color w:val="0A0A0A"/>
          <w:spacing w:val="16"/>
          <w:sz w:val="28"/>
          <w:szCs w:val="28"/>
        </w:rPr>
        <w:t xml:space="preserve"> </w:t>
      </w:r>
      <w:r>
        <w:rPr>
          <w:color w:val="131313"/>
          <w:spacing w:val="-2"/>
          <w:sz w:val="28"/>
          <w:szCs w:val="28"/>
        </w:rPr>
        <w:t>Порядка.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284"/>
          <w:tab w:val="left" w:pos="1685"/>
        </w:tabs>
        <w:suppressAutoHyphens w:val="0"/>
        <w:autoSpaceDE w:val="0"/>
        <w:autoSpaceDN w:val="0"/>
        <w:ind w:left="0" w:right="-1" w:firstLine="709"/>
        <w:jc w:val="both"/>
        <w:rPr>
          <w:color w:val="0A0A0A"/>
          <w:sz w:val="28"/>
          <w:szCs w:val="28"/>
        </w:rPr>
      </w:pPr>
      <w:r>
        <w:rPr>
          <w:color w:val="050505"/>
          <w:sz w:val="28"/>
          <w:szCs w:val="28"/>
        </w:rPr>
        <w:t>Специалист по земельно-имущественным отношениям</w:t>
      </w:r>
      <w:r>
        <w:rPr>
          <w:color w:val="111111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>в</w:t>
      </w:r>
      <w:r>
        <w:rPr>
          <w:color w:val="1F1F1F"/>
          <w:spacing w:val="-2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течение </w:t>
      </w:r>
      <w:r>
        <w:rPr>
          <w:color w:val="1D1D1D"/>
          <w:sz w:val="28"/>
          <w:szCs w:val="28"/>
        </w:rPr>
        <w:t xml:space="preserve">30 </w:t>
      </w:r>
      <w:r>
        <w:rPr>
          <w:color w:val="1A1A1A"/>
          <w:sz w:val="28"/>
          <w:szCs w:val="28"/>
        </w:rPr>
        <w:t>дней</w:t>
      </w:r>
      <w:r>
        <w:rPr>
          <w:color w:val="1A1A1A"/>
          <w:spacing w:val="4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 xml:space="preserve">с </w:t>
      </w:r>
      <w:r>
        <w:rPr>
          <w:sz w:val="28"/>
          <w:szCs w:val="28"/>
        </w:rPr>
        <w:t xml:space="preserve">момента </w:t>
      </w:r>
      <w:r>
        <w:rPr>
          <w:color w:val="0F0F0F"/>
          <w:sz w:val="28"/>
          <w:szCs w:val="28"/>
        </w:rPr>
        <w:t xml:space="preserve">получения </w:t>
      </w:r>
      <w:r>
        <w:rPr>
          <w:color w:val="050505"/>
          <w:sz w:val="28"/>
          <w:szCs w:val="28"/>
        </w:rPr>
        <w:t xml:space="preserve">документов, </w:t>
      </w:r>
      <w:r>
        <w:rPr>
          <w:color w:val="0F0F0F"/>
          <w:sz w:val="28"/>
          <w:szCs w:val="28"/>
        </w:rPr>
        <w:t xml:space="preserve">указанных </w:t>
      </w:r>
      <w:r>
        <w:rPr>
          <w:color w:val="1D1D1D"/>
          <w:sz w:val="28"/>
          <w:szCs w:val="28"/>
        </w:rPr>
        <w:t xml:space="preserve">в </w:t>
      </w:r>
      <w:r>
        <w:rPr>
          <w:color w:val="111111"/>
          <w:sz w:val="28"/>
          <w:szCs w:val="28"/>
        </w:rPr>
        <w:t xml:space="preserve">пункте </w:t>
      </w:r>
      <w:r>
        <w:rPr>
          <w:color w:val="181818"/>
          <w:sz w:val="28"/>
          <w:szCs w:val="28"/>
        </w:rPr>
        <w:t xml:space="preserve">2.2 </w:t>
      </w:r>
      <w:r>
        <w:rPr>
          <w:color w:val="0C0C0C"/>
          <w:sz w:val="28"/>
          <w:szCs w:val="28"/>
        </w:rPr>
        <w:t xml:space="preserve">настоящего </w:t>
      </w:r>
      <w:r>
        <w:rPr>
          <w:color w:val="181818"/>
          <w:sz w:val="28"/>
          <w:szCs w:val="28"/>
        </w:rPr>
        <w:t xml:space="preserve">порядка, </w:t>
      </w:r>
      <w:r>
        <w:rPr>
          <w:color w:val="050505"/>
          <w:sz w:val="28"/>
          <w:szCs w:val="28"/>
        </w:rPr>
        <w:t>обеспечивает</w:t>
      </w:r>
      <w:r>
        <w:rPr>
          <w:color w:val="050505"/>
          <w:spacing w:val="-2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подготовку </w:t>
      </w:r>
      <w:r>
        <w:rPr>
          <w:color w:val="111111"/>
          <w:sz w:val="28"/>
          <w:szCs w:val="28"/>
        </w:rPr>
        <w:t xml:space="preserve">проекта </w:t>
      </w:r>
      <w:r>
        <w:rPr>
          <w:color w:val="181818"/>
          <w:sz w:val="28"/>
          <w:szCs w:val="28"/>
        </w:rPr>
        <w:t xml:space="preserve">правового </w:t>
      </w:r>
      <w:r>
        <w:rPr>
          <w:color w:val="232323"/>
          <w:sz w:val="28"/>
          <w:szCs w:val="28"/>
        </w:rPr>
        <w:t xml:space="preserve">акта </w:t>
      </w:r>
      <w:r>
        <w:rPr>
          <w:color w:val="161616"/>
          <w:sz w:val="28"/>
          <w:szCs w:val="28"/>
        </w:rPr>
        <w:t xml:space="preserve">Собрания депутатов </w:t>
      </w:r>
      <w:r w:rsidR="00860F74">
        <w:rPr>
          <w:color w:val="161616"/>
          <w:sz w:val="28"/>
          <w:szCs w:val="28"/>
        </w:rPr>
        <w:t>Индустриального</w:t>
      </w:r>
      <w:r>
        <w:rPr>
          <w:color w:val="161616"/>
          <w:sz w:val="28"/>
          <w:szCs w:val="28"/>
        </w:rPr>
        <w:t xml:space="preserve"> сельского поселения </w:t>
      </w:r>
      <w:r>
        <w:rPr>
          <w:color w:val="3D3D3D"/>
          <w:sz w:val="28"/>
          <w:szCs w:val="28"/>
        </w:rPr>
        <w:t xml:space="preserve">о </w:t>
      </w:r>
      <w:r>
        <w:rPr>
          <w:sz w:val="28"/>
          <w:szCs w:val="28"/>
        </w:rPr>
        <w:t xml:space="preserve">даче </w:t>
      </w:r>
      <w:r>
        <w:rPr>
          <w:color w:val="0C0C0C"/>
          <w:sz w:val="28"/>
          <w:szCs w:val="28"/>
        </w:rPr>
        <w:t xml:space="preserve">согласия Администрации </w:t>
      </w:r>
      <w:r w:rsidR="00860F74">
        <w:rPr>
          <w:color w:val="1F1F1F"/>
          <w:sz w:val="28"/>
          <w:szCs w:val="28"/>
        </w:rPr>
        <w:t>Индустриального</w:t>
      </w:r>
      <w:r>
        <w:rPr>
          <w:color w:val="1F1F1F"/>
          <w:sz w:val="28"/>
          <w:szCs w:val="28"/>
        </w:rPr>
        <w:t xml:space="preserve"> сельского поселения</w:t>
      </w:r>
      <w:r>
        <w:rPr>
          <w:color w:val="1D1D1D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на </w:t>
      </w:r>
      <w:r>
        <w:rPr>
          <w:color w:val="212121"/>
          <w:sz w:val="28"/>
          <w:szCs w:val="28"/>
        </w:rPr>
        <w:t>принятие</w:t>
      </w:r>
      <w:r>
        <w:rPr>
          <w:color w:val="262626"/>
          <w:sz w:val="28"/>
          <w:szCs w:val="28"/>
        </w:rPr>
        <w:t xml:space="preserve"> </w:t>
      </w:r>
      <w:r>
        <w:rPr>
          <w:color w:val="131313"/>
          <w:position w:val="2"/>
          <w:sz w:val="28"/>
          <w:szCs w:val="28"/>
        </w:rPr>
        <w:t>объектов</w:t>
      </w:r>
      <w:r>
        <w:rPr>
          <w:color w:val="131313"/>
          <w:spacing w:val="-17"/>
          <w:position w:val="2"/>
          <w:sz w:val="28"/>
          <w:szCs w:val="28"/>
        </w:rPr>
        <w:t xml:space="preserve"> </w:t>
      </w:r>
      <w:r>
        <w:rPr>
          <w:color w:val="181818"/>
          <w:position w:val="2"/>
          <w:sz w:val="28"/>
          <w:szCs w:val="28"/>
        </w:rPr>
        <w:t>в</w:t>
      </w:r>
      <w:r>
        <w:rPr>
          <w:color w:val="181818"/>
          <w:spacing w:val="-16"/>
          <w:position w:val="2"/>
          <w:sz w:val="28"/>
          <w:szCs w:val="28"/>
        </w:rPr>
        <w:t xml:space="preserve"> </w:t>
      </w:r>
      <w:r>
        <w:rPr>
          <w:color w:val="0C0C0C"/>
          <w:position w:val="2"/>
          <w:sz w:val="28"/>
          <w:szCs w:val="28"/>
        </w:rPr>
        <w:t>муниципальную</w:t>
      </w:r>
      <w:r>
        <w:rPr>
          <w:color w:val="0C0C0C"/>
          <w:spacing w:val="-16"/>
          <w:position w:val="2"/>
          <w:sz w:val="28"/>
          <w:szCs w:val="28"/>
        </w:rPr>
        <w:t xml:space="preserve"> </w:t>
      </w:r>
      <w:r>
        <w:rPr>
          <w:color w:val="1C1C1C"/>
          <w:position w:val="2"/>
          <w:sz w:val="28"/>
          <w:szCs w:val="28"/>
        </w:rPr>
        <w:t>собственность</w:t>
      </w:r>
      <w:r>
        <w:rPr>
          <w:color w:val="1C1C1C"/>
          <w:spacing w:val="-16"/>
          <w:position w:val="2"/>
          <w:sz w:val="28"/>
          <w:szCs w:val="28"/>
        </w:rPr>
        <w:t xml:space="preserve"> </w:t>
      </w:r>
      <w:r>
        <w:rPr>
          <w:color w:val="2A2A2A"/>
          <w:position w:val="2"/>
          <w:sz w:val="28"/>
          <w:szCs w:val="28"/>
        </w:rPr>
        <w:t>ли</w:t>
      </w:r>
      <w:r>
        <w:rPr>
          <w:color w:val="282828"/>
          <w:position w:val="2"/>
          <w:sz w:val="28"/>
          <w:szCs w:val="28"/>
        </w:rPr>
        <w:t>бо</w:t>
      </w:r>
      <w:r>
        <w:rPr>
          <w:color w:val="282828"/>
          <w:spacing w:val="-17"/>
          <w:position w:val="2"/>
          <w:sz w:val="28"/>
          <w:szCs w:val="28"/>
        </w:rPr>
        <w:t xml:space="preserve"> </w:t>
      </w:r>
      <w:r>
        <w:rPr>
          <w:color w:val="0F0F0F"/>
          <w:position w:val="2"/>
          <w:sz w:val="28"/>
          <w:szCs w:val="28"/>
        </w:rPr>
        <w:t>направляет</w:t>
      </w:r>
      <w:r>
        <w:rPr>
          <w:color w:val="0F0F0F"/>
          <w:spacing w:val="-16"/>
          <w:position w:val="2"/>
          <w:sz w:val="28"/>
          <w:szCs w:val="28"/>
        </w:rPr>
        <w:t xml:space="preserve"> </w:t>
      </w:r>
      <w:r>
        <w:rPr>
          <w:color w:val="1A1A1A"/>
          <w:position w:val="2"/>
          <w:sz w:val="28"/>
          <w:szCs w:val="28"/>
        </w:rPr>
        <w:t>передающей стороне</w:t>
      </w:r>
      <w:r>
        <w:rPr>
          <w:color w:val="3B3B3B"/>
          <w:w w:val="85"/>
          <w:position w:val="2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 xml:space="preserve">мотивированный </w:t>
      </w:r>
      <w:r>
        <w:rPr>
          <w:color w:val="161616"/>
          <w:sz w:val="28"/>
          <w:szCs w:val="28"/>
        </w:rPr>
        <w:t>отказ.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42"/>
          <w:tab w:val="left" w:pos="284"/>
          <w:tab w:val="left" w:pos="1117"/>
          <w:tab w:val="left" w:pos="2912"/>
          <w:tab w:val="left" w:pos="3543"/>
          <w:tab w:val="left" w:pos="4514"/>
          <w:tab w:val="left" w:pos="4884"/>
          <w:tab w:val="left" w:pos="6207"/>
          <w:tab w:val="left" w:pos="7481"/>
          <w:tab w:val="left" w:pos="7855"/>
        </w:tabs>
        <w:suppressAutoHyphens w:val="0"/>
        <w:autoSpaceDE w:val="0"/>
        <w:autoSpaceDN w:val="0"/>
        <w:ind w:left="0" w:right="-1" w:firstLine="709"/>
        <w:rPr>
          <w:color w:val="0F0F0F"/>
          <w:sz w:val="28"/>
          <w:szCs w:val="28"/>
        </w:rPr>
      </w:pPr>
      <w:r>
        <w:rPr>
          <w:color w:val="0C0C0C"/>
          <w:spacing w:val="-2"/>
          <w:sz w:val="28"/>
          <w:szCs w:val="28"/>
        </w:rPr>
        <w:t>Основаниями</w:t>
      </w:r>
      <w:r>
        <w:rPr>
          <w:color w:val="0C0C0C"/>
          <w:sz w:val="28"/>
          <w:szCs w:val="28"/>
        </w:rPr>
        <w:tab/>
      </w:r>
      <w:r>
        <w:rPr>
          <w:color w:val="0E0E0E"/>
          <w:spacing w:val="-4"/>
          <w:sz w:val="28"/>
          <w:szCs w:val="28"/>
        </w:rPr>
        <w:t>для</w:t>
      </w:r>
      <w:r>
        <w:rPr>
          <w:color w:val="0E0E0E"/>
          <w:sz w:val="28"/>
          <w:szCs w:val="28"/>
        </w:rPr>
        <w:tab/>
      </w:r>
      <w:r>
        <w:rPr>
          <w:color w:val="0C0C0C"/>
          <w:spacing w:val="-2"/>
          <w:sz w:val="28"/>
          <w:szCs w:val="28"/>
        </w:rPr>
        <w:t>отказа</w:t>
      </w:r>
      <w:r>
        <w:rPr>
          <w:color w:val="0C0C0C"/>
          <w:sz w:val="28"/>
          <w:szCs w:val="28"/>
        </w:rPr>
        <w:tab/>
      </w:r>
      <w:r>
        <w:rPr>
          <w:color w:val="363636"/>
          <w:spacing w:val="-10"/>
          <w:sz w:val="28"/>
          <w:szCs w:val="28"/>
        </w:rPr>
        <w:t>в</w:t>
      </w:r>
      <w:r>
        <w:rPr>
          <w:color w:val="363636"/>
          <w:sz w:val="28"/>
          <w:szCs w:val="28"/>
        </w:rPr>
        <w:tab/>
      </w:r>
      <w:r>
        <w:rPr>
          <w:color w:val="212121"/>
          <w:spacing w:val="-2"/>
          <w:sz w:val="28"/>
          <w:szCs w:val="28"/>
        </w:rPr>
        <w:t>принятии</w:t>
      </w:r>
      <w:r>
        <w:rPr>
          <w:color w:val="212121"/>
          <w:sz w:val="28"/>
          <w:szCs w:val="28"/>
        </w:rPr>
        <w:tab/>
      </w:r>
      <w:r>
        <w:rPr>
          <w:color w:val="1D1D1D"/>
          <w:spacing w:val="-2"/>
          <w:sz w:val="28"/>
          <w:szCs w:val="28"/>
        </w:rPr>
        <w:t>объектов</w:t>
      </w:r>
      <w:r>
        <w:rPr>
          <w:color w:val="1D1D1D"/>
          <w:sz w:val="28"/>
          <w:szCs w:val="28"/>
        </w:rPr>
        <w:tab/>
      </w:r>
      <w:r>
        <w:rPr>
          <w:color w:val="1C1C1C"/>
          <w:spacing w:val="-10"/>
          <w:sz w:val="28"/>
          <w:szCs w:val="28"/>
        </w:rPr>
        <w:t xml:space="preserve">в </w:t>
      </w:r>
      <w:r>
        <w:rPr>
          <w:color w:val="1A1A1A"/>
          <w:spacing w:val="-2"/>
          <w:sz w:val="28"/>
          <w:szCs w:val="28"/>
        </w:rPr>
        <w:t xml:space="preserve">муниципальную </w:t>
      </w:r>
      <w:r>
        <w:rPr>
          <w:color w:val="070707"/>
          <w:sz w:val="28"/>
          <w:szCs w:val="28"/>
        </w:rPr>
        <w:t xml:space="preserve">собственность </w:t>
      </w:r>
      <w:r>
        <w:rPr>
          <w:color w:val="161616"/>
          <w:sz w:val="28"/>
          <w:szCs w:val="28"/>
        </w:rPr>
        <w:t>являются:</w:t>
      </w:r>
    </w:p>
    <w:p w:rsidR="0024119D" w:rsidRDefault="00E36510">
      <w:pPr>
        <w:pStyle w:val="af1"/>
        <w:widowControl w:val="0"/>
        <w:numPr>
          <w:ilvl w:val="0"/>
          <w:numId w:val="4"/>
        </w:numPr>
        <w:tabs>
          <w:tab w:val="left" w:pos="284"/>
          <w:tab w:val="left" w:pos="1440"/>
        </w:tabs>
        <w:suppressAutoHyphens w:val="0"/>
        <w:autoSpaceDE w:val="0"/>
        <w:autoSpaceDN w:val="0"/>
        <w:ind w:left="0" w:right="-1" w:firstLine="709"/>
        <w:jc w:val="both"/>
        <w:rPr>
          <w:color w:val="161616"/>
          <w:sz w:val="28"/>
          <w:szCs w:val="28"/>
        </w:rPr>
      </w:pPr>
      <w:r>
        <w:rPr>
          <w:color w:val="151515"/>
          <w:sz w:val="28"/>
          <w:szCs w:val="28"/>
        </w:rPr>
        <w:t xml:space="preserve">отсутствие </w:t>
      </w:r>
      <w:r>
        <w:rPr>
          <w:color w:val="0F0F0F"/>
          <w:sz w:val="28"/>
          <w:szCs w:val="28"/>
        </w:rPr>
        <w:t xml:space="preserve">пакета </w:t>
      </w:r>
      <w:r>
        <w:rPr>
          <w:color w:val="1A1A1A"/>
          <w:sz w:val="28"/>
          <w:szCs w:val="28"/>
        </w:rPr>
        <w:t xml:space="preserve">документов </w:t>
      </w:r>
      <w:r>
        <w:rPr>
          <w:color w:val="2A2A2A"/>
          <w:sz w:val="28"/>
          <w:szCs w:val="28"/>
        </w:rPr>
        <w:t xml:space="preserve">либо </w:t>
      </w:r>
      <w:r>
        <w:rPr>
          <w:color w:val="212121"/>
          <w:sz w:val="28"/>
          <w:szCs w:val="28"/>
        </w:rPr>
        <w:t xml:space="preserve">его </w:t>
      </w:r>
      <w:r>
        <w:rPr>
          <w:color w:val="1A1A1A"/>
          <w:sz w:val="28"/>
          <w:szCs w:val="28"/>
        </w:rPr>
        <w:t>несоответствие перечню</w:t>
      </w:r>
      <w:r>
        <w:rPr>
          <w:color w:val="161616"/>
          <w:sz w:val="28"/>
          <w:szCs w:val="28"/>
        </w:rPr>
        <w:t xml:space="preserve">, </w:t>
      </w:r>
      <w:r>
        <w:rPr>
          <w:color w:val="131313"/>
          <w:sz w:val="28"/>
          <w:szCs w:val="28"/>
        </w:rPr>
        <w:t>указанному</w:t>
      </w:r>
      <w:r>
        <w:rPr>
          <w:color w:val="131313"/>
          <w:spacing w:val="40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в пункте </w:t>
      </w:r>
      <w:r>
        <w:rPr>
          <w:color w:val="1C1C1C"/>
          <w:sz w:val="28"/>
          <w:szCs w:val="28"/>
        </w:rPr>
        <w:t>2.</w:t>
      </w:r>
      <w:r>
        <w:rPr>
          <w:color w:val="2B2B2B"/>
          <w:sz w:val="28"/>
          <w:szCs w:val="28"/>
        </w:rPr>
        <w:t xml:space="preserve">1 </w:t>
      </w:r>
      <w:r>
        <w:rPr>
          <w:color w:val="161616"/>
          <w:sz w:val="28"/>
          <w:szCs w:val="28"/>
        </w:rPr>
        <w:t xml:space="preserve">настоящего </w:t>
      </w:r>
      <w:r>
        <w:rPr>
          <w:color w:val="1F1F1F"/>
          <w:sz w:val="28"/>
          <w:szCs w:val="28"/>
        </w:rPr>
        <w:t>Порядка;</w:t>
      </w:r>
    </w:p>
    <w:p w:rsidR="0024119D" w:rsidRDefault="00E36510">
      <w:pPr>
        <w:pStyle w:val="af1"/>
        <w:widowControl w:val="0"/>
        <w:numPr>
          <w:ilvl w:val="0"/>
          <w:numId w:val="4"/>
        </w:numPr>
        <w:tabs>
          <w:tab w:val="left" w:pos="284"/>
          <w:tab w:val="left" w:pos="1536"/>
        </w:tabs>
        <w:suppressAutoHyphens w:val="0"/>
        <w:autoSpaceDE w:val="0"/>
        <w:autoSpaceDN w:val="0"/>
        <w:ind w:left="0" w:right="-1" w:firstLine="709"/>
        <w:jc w:val="both"/>
        <w:rPr>
          <w:color w:val="161616"/>
          <w:sz w:val="28"/>
          <w:szCs w:val="28"/>
        </w:rPr>
      </w:pPr>
      <w:r>
        <w:rPr>
          <w:color w:val="111111"/>
          <w:sz w:val="28"/>
          <w:szCs w:val="28"/>
        </w:rPr>
        <w:t xml:space="preserve">заключение </w:t>
      </w:r>
      <w:r>
        <w:rPr>
          <w:color w:val="1A1A1A"/>
          <w:sz w:val="28"/>
          <w:szCs w:val="28"/>
        </w:rPr>
        <w:t xml:space="preserve">Комиссия по поступлению и выбытию нефинансовых активов по Администрации </w:t>
      </w:r>
      <w:r w:rsidR="00860F74">
        <w:rPr>
          <w:color w:val="1A1A1A"/>
          <w:sz w:val="28"/>
          <w:szCs w:val="28"/>
        </w:rPr>
        <w:t>Индустриального</w:t>
      </w:r>
      <w:r>
        <w:rPr>
          <w:color w:val="1A1A1A"/>
          <w:sz w:val="28"/>
          <w:szCs w:val="28"/>
        </w:rPr>
        <w:t xml:space="preserve"> сельского поселения</w:t>
      </w:r>
      <w:r>
        <w:rPr>
          <w:color w:val="13131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о </w:t>
      </w:r>
      <w:r>
        <w:rPr>
          <w:color w:val="181818"/>
          <w:sz w:val="28"/>
          <w:szCs w:val="28"/>
        </w:rPr>
        <w:t>нецелесообразности</w:t>
      </w:r>
      <w:r>
        <w:rPr>
          <w:color w:val="181818"/>
          <w:spacing w:val="-17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 xml:space="preserve">и </w:t>
      </w:r>
      <w:r>
        <w:rPr>
          <w:color w:val="0F0F0F"/>
          <w:sz w:val="28"/>
          <w:szCs w:val="28"/>
        </w:rPr>
        <w:t xml:space="preserve">принятия объектов </w:t>
      </w:r>
      <w:r>
        <w:rPr>
          <w:color w:val="2D2D2D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>муниципальную</w:t>
      </w:r>
      <w:r>
        <w:rPr>
          <w:color w:val="0F0F0F"/>
          <w:spacing w:val="-2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собственность</w:t>
      </w:r>
      <w:r>
        <w:rPr>
          <w:color w:val="1C1C1C"/>
          <w:spacing w:val="3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по </w:t>
      </w:r>
      <w:r>
        <w:rPr>
          <w:color w:val="131313"/>
          <w:sz w:val="28"/>
          <w:szCs w:val="28"/>
        </w:rPr>
        <w:t xml:space="preserve">причине </w:t>
      </w:r>
      <w:r>
        <w:rPr>
          <w:color w:val="1D1D1D"/>
          <w:sz w:val="28"/>
          <w:szCs w:val="28"/>
        </w:rPr>
        <w:t>невозможности</w:t>
      </w:r>
      <w:r>
        <w:rPr>
          <w:color w:val="282828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эксплуатации </w:t>
      </w:r>
      <w:r>
        <w:rPr>
          <w:color w:val="1A1A1A"/>
          <w:sz w:val="28"/>
          <w:szCs w:val="28"/>
        </w:rPr>
        <w:t xml:space="preserve">объектов </w:t>
      </w:r>
      <w:r>
        <w:rPr>
          <w:color w:val="242424"/>
          <w:sz w:val="28"/>
          <w:szCs w:val="28"/>
        </w:rPr>
        <w:t xml:space="preserve">в </w:t>
      </w:r>
      <w:r>
        <w:rPr>
          <w:color w:val="151515"/>
          <w:sz w:val="28"/>
          <w:szCs w:val="28"/>
        </w:rPr>
        <w:t xml:space="preserve">связи </w:t>
      </w:r>
      <w:r>
        <w:rPr>
          <w:color w:val="1C1C1C"/>
          <w:sz w:val="28"/>
          <w:szCs w:val="28"/>
        </w:rPr>
        <w:t xml:space="preserve">с дефектами, </w:t>
      </w:r>
      <w:r>
        <w:rPr>
          <w:color w:val="1D1D1D"/>
          <w:sz w:val="28"/>
          <w:szCs w:val="28"/>
        </w:rPr>
        <w:t xml:space="preserve">не </w:t>
      </w:r>
      <w:r>
        <w:rPr>
          <w:color w:val="161616"/>
          <w:sz w:val="28"/>
          <w:szCs w:val="28"/>
        </w:rPr>
        <w:t xml:space="preserve">позволяющими </w:t>
      </w:r>
      <w:r>
        <w:rPr>
          <w:color w:val="131313"/>
          <w:sz w:val="28"/>
          <w:szCs w:val="28"/>
        </w:rPr>
        <w:t xml:space="preserve">использовать </w:t>
      </w:r>
      <w:r>
        <w:rPr>
          <w:color w:val="262626"/>
          <w:sz w:val="28"/>
          <w:szCs w:val="28"/>
        </w:rPr>
        <w:t xml:space="preserve">их </w:t>
      </w:r>
      <w:r>
        <w:rPr>
          <w:color w:val="1F1F1F"/>
          <w:sz w:val="28"/>
          <w:szCs w:val="28"/>
        </w:rPr>
        <w:t xml:space="preserve">по </w:t>
      </w:r>
      <w:r>
        <w:rPr>
          <w:color w:val="0C0C0C"/>
          <w:sz w:val="28"/>
          <w:szCs w:val="28"/>
        </w:rPr>
        <w:t xml:space="preserve">назначению, </w:t>
      </w:r>
      <w:r>
        <w:rPr>
          <w:color w:val="050505"/>
          <w:sz w:val="28"/>
          <w:szCs w:val="28"/>
        </w:rPr>
        <w:t xml:space="preserve">невозможности </w:t>
      </w:r>
      <w:r>
        <w:rPr>
          <w:color w:val="1C1C1C"/>
          <w:sz w:val="28"/>
          <w:szCs w:val="28"/>
        </w:rPr>
        <w:t xml:space="preserve">использования </w:t>
      </w:r>
      <w:r>
        <w:rPr>
          <w:color w:val="161616"/>
          <w:sz w:val="28"/>
          <w:szCs w:val="28"/>
        </w:rPr>
        <w:t xml:space="preserve">имущества </w:t>
      </w:r>
      <w:r>
        <w:rPr>
          <w:color w:val="1C1C1C"/>
          <w:sz w:val="28"/>
          <w:szCs w:val="28"/>
        </w:rPr>
        <w:t xml:space="preserve">в </w:t>
      </w:r>
      <w:r>
        <w:rPr>
          <w:color w:val="1F1F1F"/>
          <w:sz w:val="28"/>
          <w:szCs w:val="28"/>
        </w:rPr>
        <w:t xml:space="preserve">целях </w:t>
      </w:r>
      <w:r>
        <w:rPr>
          <w:color w:val="1C1C1C"/>
          <w:sz w:val="28"/>
          <w:szCs w:val="28"/>
        </w:rPr>
        <w:t xml:space="preserve">решения </w:t>
      </w:r>
      <w:r>
        <w:rPr>
          <w:color w:val="0F0F0F"/>
          <w:sz w:val="28"/>
          <w:szCs w:val="28"/>
        </w:rPr>
        <w:t xml:space="preserve">установленных </w:t>
      </w:r>
      <w:r>
        <w:rPr>
          <w:color w:val="050505"/>
          <w:sz w:val="28"/>
          <w:szCs w:val="28"/>
        </w:rPr>
        <w:t xml:space="preserve">действующим </w:t>
      </w:r>
      <w:r>
        <w:rPr>
          <w:color w:val="181818"/>
          <w:sz w:val="28"/>
          <w:szCs w:val="28"/>
        </w:rPr>
        <w:t xml:space="preserve">законодательством </w:t>
      </w:r>
      <w:r>
        <w:rPr>
          <w:color w:val="0F0F0F"/>
          <w:sz w:val="28"/>
          <w:szCs w:val="28"/>
        </w:rPr>
        <w:t xml:space="preserve">Российской </w:t>
      </w:r>
      <w:r>
        <w:rPr>
          <w:color w:val="131313"/>
          <w:sz w:val="28"/>
          <w:szCs w:val="28"/>
        </w:rPr>
        <w:t>Федерации</w:t>
      </w:r>
      <w:r>
        <w:rPr>
          <w:color w:val="131313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вопросов </w:t>
      </w:r>
      <w:r>
        <w:rPr>
          <w:color w:val="0C0C0C"/>
          <w:sz w:val="28"/>
          <w:szCs w:val="28"/>
        </w:rPr>
        <w:t xml:space="preserve">местного </w:t>
      </w:r>
      <w:r>
        <w:rPr>
          <w:color w:val="0F0F0F"/>
          <w:sz w:val="28"/>
          <w:szCs w:val="28"/>
        </w:rPr>
        <w:t>значения;</w:t>
      </w:r>
    </w:p>
    <w:p w:rsidR="0024119D" w:rsidRDefault="00E36510">
      <w:pPr>
        <w:pStyle w:val="af1"/>
        <w:widowControl w:val="0"/>
        <w:numPr>
          <w:ilvl w:val="0"/>
          <w:numId w:val="4"/>
        </w:numPr>
        <w:tabs>
          <w:tab w:val="left" w:pos="284"/>
          <w:tab w:val="left" w:pos="1511"/>
        </w:tabs>
        <w:suppressAutoHyphens w:val="0"/>
        <w:autoSpaceDE w:val="0"/>
        <w:autoSpaceDN w:val="0"/>
        <w:ind w:left="0" w:right="-1" w:firstLine="709"/>
        <w:jc w:val="both"/>
        <w:rPr>
          <w:color w:val="0F0F0F"/>
          <w:sz w:val="28"/>
          <w:szCs w:val="28"/>
        </w:rPr>
      </w:pPr>
      <w:r>
        <w:rPr>
          <w:color w:val="0E0E0E"/>
          <w:sz w:val="28"/>
          <w:szCs w:val="28"/>
        </w:rPr>
        <w:t xml:space="preserve">несоответствие </w:t>
      </w:r>
      <w:r>
        <w:rPr>
          <w:color w:val="181818"/>
          <w:sz w:val="28"/>
          <w:szCs w:val="28"/>
        </w:rPr>
        <w:t xml:space="preserve">фактических </w:t>
      </w:r>
      <w:r>
        <w:rPr>
          <w:color w:val="1C1C1C"/>
          <w:sz w:val="28"/>
          <w:szCs w:val="28"/>
        </w:rPr>
        <w:t xml:space="preserve">характеристик </w:t>
      </w:r>
      <w:r>
        <w:rPr>
          <w:color w:val="131313"/>
          <w:sz w:val="28"/>
          <w:szCs w:val="28"/>
        </w:rPr>
        <w:t xml:space="preserve">объектов </w:t>
      </w:r>
      <w:r>
        <w:rPr>
          <w:color w:val="1D1D1D"/>
          <w:sz w:val="28"/>
          <w:szCs w:val="28"/>
        </w:rPr>
        <w:t xml:space="preserve">сведениям. </w:t>
      </w:r>
      <w:r>
        <w:rPr>
          <w:sz w:val="28"/>
          <w:szCs w:val="28"/>
        </w:rPr>
        <w:t>содержащимся</w:t>
      </w:r>
      <w:r>
        <w:rPr>
          <w:spacing w:val="40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 xml:space="preserve">в </w:t>
      </w:r>
      <w:r>
        <w:rPr>
          <w:sz w:val="28"/>
          <w:szCs w:val="28"/>
        </w:rPr>
        <w:t xml:space="preserve">Едином государственном </w:t>
      </w:r>
      <w:r>
        <w:rPr>
          <w:color w:val="181818"/>
          <w:sz w:val="28"/>
          <w:szCs w:val="28"/>
        </w:rPr>
        <w:t xml:space="preserve">реестре </w:t>
      </w:r>
      <w:r>
        <w:rPr>
          <w:color w:val="050505"/>
          <w:sz w:val="28"/>
          <w:szCs w:val="28"/>
        </w:rPr>
        <w:t>недвижимости.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284"/>
          <w:tab w:val="left" w:pos="1619"/>
        </w:tabs>
        <w:suppressAutoHyphens w:val="0"/>
        <w:autoSpaceDE w:val="0"/>
        <w:autoSpaceDN w:val="0"/>
        <w:ind w:left="0" w:right="-1" w:firstLine="709"/>
        <w:jc w:val="both"/>
        <w:rPr>
          <w:color w:val="080808"/>
          <w:sz w:val="28"/>
          <w:szCs w:val="28"/>
        </w:rPr>
      </w:pPr>
      <w:r>
        <w:rPr>
          <w:color w:val="0C0C0C"/>
          <w:sz w:val="28"/>
          <w:szCs w:val="28"/>
        </w:rPr>
        <w:t>В</w:t>
      </w:r>
      <w:r>
        <w:rPr>
          <w:color w:val="0C0C0C"/>
          <w:spacing w:val="-8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течение </w:t>
      </w:r>
      <w:r>
        <w:rPr>
          <w:color w:val="151515"/>
          <w:sz w:val="28"/>
          <w:szCs w:val="28"/>
        </w:rPr>
        <w:t>14</w:t>
      </w:r>
      <w:r>
        <w:rPr>
          <w:color w:val="151515"/>
          <w:spacing w:val="-9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дней</w:t>
      </w:r>
      <w:r>
        <w:rPr>
          <w:color w:val="111111"/>
          <w:spacing w:val="-4"/>
          <w:sz w:val="28"/>
          <w:szCs w:val="28"/>
        </w:rPr>
        <w:t xml:space="preserve"> </w:t>
      </w:r>
      <w:r>
        <w:rPr>
          <w:color w:val="080808"/>
          <w:sz w:val="28"/>
          <w:szCs w:val="28"/>
        </w:rPr>
        <w:t>после</w:t>
      </w:r>
      <w:r>
        <w:rPr>
          <w:color w:val="080808"/>
          <w:spacing w:val="-2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издания </w:t>
      </w:r>
      <w:r>
        <w:rPr>
          <w:color w:val="161616"/>
          <w:sz w:val="28"/>
          <w:szCs w:val="28"/>
        </w:rPr>
        <w:t>правового акта</w:t>
      </w:r>
      <w:r>
        <w:rPr>
          <w:color w:val="161616"/>
          <w:spacing w:val="-4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Собрания депутатов </w:t>
      </w:r>
      <w:r w:rsidR="00860F74">
        <w:rPr>
          <w:color w:val="111111"/>
          <w:sz w:val="28"/>
          <w:szCs w:val="28"/>
        </w:rPr>
        <w:t>Индустриального</w:t>
      </w:r>
      <w:r>
        <w:rPr>
          <w:color w:val="111111"/>
          <w:sz w:val="28"/>
          <w:szCs w:val="28"/>
        </w:rPr>
        <w:t xml:space="preserve"> сельского поселения</w:t>
      </w:r>
      <w:r>
        <w:rPr>
          <w:color w:val="050505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о </w:t>
      </w:r>
      <w:r>
        <w:rPr>
          <w:color w:val="070707"/>
          <w:sz w:val="28"/>
          <w:szCs w:val="28"/>
        </w:rPr>
        <w:t xml:space="preserve">даче </w:t>
      </w:r>
      <w:r>
        <w:rPr>
          <w:color w:val="111111"/>
          <w:sz w:val="28"/>
          <w:szCs w:val="28"/>
        </w:rPr>
        <w:t xml:space="preserve">согласия </w:t>
      </w:r>
      <w:r>
        <w:rPr>
          <w:color w:val="080808"/>
          <w:sz w:val="28"/>
          <w:szCs w:val="28"/>
        </w:rPr>
        <w:t xml:space="preserve">Администрации </w:t>
      </w:r>
      <w:r w:rsidR="00860F74">
        <w:rPr>
          <w:color w:val="1F1F1F"/>
          <w:sz w:val="28"/>
          <w:szCs w:val="28"/>
        </w:rPr>
        <w:t>Индустриального</w:t>
      </w:r>
      <w:r>
        <w:rPr>
          <w:color w:val="1F1F1F"/>
          <w:sz w:val="28"/>
          <w:szCs w:val="28"/>
        </w:rPr>
        <w:t xml:space="preserve"> сельского поселения</w:t>
      </w:r>
      <w:r>
        <w:rPr>
          <w:color w:val="111111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принятие </w:t>
      </w:r>
      <w:r>
        <w:rPr>
          <w:color w:val="0C0C0C"/>
          <w:sz w:val="28"/>
          <w:szCs w:val="28"/>
        </w:rPr>
        <w:t xml:space="preserve">объектов </w:t>
      </w:r>
      <w:r>
        <w:rPr>
          <w:color w:val="212121"/>
          <w:sz w:val="28"/>
          <w:szCs w:val="28"/>
        </w:rPr>
        <w:t xml:space="preserve">в </w:t>
      </w:r>
      <w:r>
        <w:rPr>
          <w:color w:val="0A0A0A"/>
          <w:sz w:val="28"/>
          <w:szCs w:val="28"/>
        </w:rPr>
        <w:t xml:space="preserve">муниципальную </w:t>
      </w:r>
      <w:r>
        <w:rPr>
          <w:color w:val="1A1A1A"/>
          <w:sz w:val="28"/>
          <w:szCs w:val="28"/>
        </w:rPr>
        <w:t xml:space="preserve">собственность </w:t>
      </w:r>
      <w:r w:rsidR="00860F74">
        <w:rPr>
          <w:color w:val="131313"/>
          <w:sz w:val="28"/>
          <w:szCs w:val="28"/>
        </w:rPr>
        <w:t>Индустриального</w:t>
      </w:r>
      <w:r>
        <w:rPr>
          <w:color w:val="131313"/>
          <w:sz w:val="28"/>
          <w:szCs w:val="28"/>
        </w:rPr>
        <w:t xml:space="preserve"> сельского поселения</w:t>
      </w:r>
      <w:r>
        <w:rPr>
          <w:color w:val="0F0F0F"/>
          <w:sz w:val="28"/>
          <w:szCs w:val="28"/>
        </w:rPr>
        <w:t>: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284"/>
          <w:tab w:val="left" w:pos="1822"/>
        </w:tabs>
        <w:suppressAutoHyphens w:val="0"/>
        <w:autoSpaceDE w:val="0"/>
        <w:autoSpaceDN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</w:t>
      </w:r>
      <w:r>
        <w:rPr>
          <w:spacing w:val="-6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договор</w:t>
      </w:r>
      <w:r>
        <w:rPr>
          <w:color w:val="0A0A0A"/>
          <w:spacing w:val="-16"/>
          <w:sz w:val="28"/>
          <w:szCs w:val="28"/>
        </w:rPr>
        <w:t xml:space="preserve"> </w:t>
      </w:r>
      <w:r>
        <w:rPr>
          <w:color w:val="151515"/>
          <w:sz w:val="28"/>
          <w:szCs w:val="28"/>
        </w:rPr>
        <w:t>безвозмездной</w:t>
      </w:r>
      <w:r>
        <w:rPr>
          <w:color w:val="151515"/>
          <w:spacing w:val="-2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передачи</w:t>
      </w:r>
      <w:r>
        <w:rPr>
          <w:color w:val="0C0C0C"/>
          <w:spacing w:val="-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(дарения)</w:t>
      </w:r>
      <w:r>
        <w:rPr>
          <w:color w:val="111111"/>
          <w:spacing w:val="-8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объектов</w:t>
      </w:r>
      <w:r>
        <w:rPr>
          <w:color w:val="131313"/>
          <w:spacing w:val="-8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в </w:t>
      </w:r>
      <w:r>
        <w:rPr>
          <w:sz w:val="28"/>
          <w:szCs w:val="28"/>
        </w:rPr>
        <w:t>муниципальную собственность.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284"/>
          <w:tab w:val="left" w:pos="1832"/>
        </w:tabs>
        <w:suppressAutoHyphens w:val="0"/>
        <w:autoSpaceDE w:val="0"/>
        <w:autoSpaceDN w:val="0"/>
        <w:ind w:left="0" w:right="-1" w:firstLine="709"/>
        <w:jc w:val="both"/>
        <w:rPr>
          <w:color w:val="0C0C0C"/>
          <w:sz w:val="28"/>
          <w:szCs w:val="28"/>
        </w:rPr>
      </w:pPr>
      <w:r>
        <w:rPr>
          <w:sz w:val="28"/>
          <w:szCs w:val="28"/>
        </w:rPr>
        <w:t>Издает</w:t>
      </w:r>
      <w:r>
        <w:rPr>
          <w:spacing w:val="-12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постановление</w:t>
      </w:r>
      <w:r>
        <w:rPr>
          <w:color w:val="0A0A0A"/>
          <w:spacing w:val="-5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администрации</w:t>
      </w:r>
      <w:r>
        <w:rPr>
          <w:color w:val="0A0A0A"/>
          <w:spacing w:val="-3"/>
          <w:sz w:val="28"/>
          <w:szCs w:val="28"/>
        </w:rPr>
        <w:t xml:space="preserve"> </w:t>
      </w:r>
      <w:r w:rsidR="00860F74">
        <w:rPr>
          <w:color w:val="131313"/>
          <w:sz w:val="28"/>
          <w:szCs w:val="28"/>
        </w:rPr>
        <w:t>Индустриального</w:t>
      </w:r>
      <w:r>
        <w:rPr>
          <w:color w:val="131313"/>
          <w:sz w:val="28"/>
          <w:szCs w:val="28"/>
        </w:rPr>
        <w:t xml:space="preserve"> сельского поселения</w:t>
      </w:r>
      <w:r>
        <w:rPr>
          <w:color w:val="0A0A0A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о </w:t>
      </w:r>
      <w:r>
        <w:rPr>
          <w:color w:val="0C0C0C"/>
          <w:sz w:val="28"/>
          <w:szCs w:val="28"/>
        </w:rPr>
        <w:t xml:space="preserve">принятии объектов </w:t>
      </w:r>
      <w:r>
        <w:rPr>
          <w:color w:val="161616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муниципальную </w:t>
      </w:r>
      <w:r>
        <w:rPr>
          <w:color w:val="131313"/>
          <w:sz w:val="28"/>
          <w:szCs w:val="28"/>
        </w:rPr>
        <w:t xml:space="preserve">собственность </w:t>
      </w:r>
      <w:r>
        <w:rPr>
          <w:color w:val="2B2B2B"/>
          <w:sz w:val="28"/>
          <w:szCs w:val="28"/>
        </w:rPr>
        <w:t xml:space="preserve">и </w:t>
      </w:r>
      <w:r>
        <w:rPr>
          <w:color w:val="131313"/>
          <w:sz w:val="28"/>
          <w:szCs w:val="28"/>
        </w:rPr>
        <w:t xml:space="preserve">внесении </w:t>
      </w:r>
      <w:r>
        <w:rPr>
          <w:color w:val="0E0E0E"/>
          <w:sz w:val="28"/>
          <w:szCs w:val="28"/>
        </w:rPr>
        <w:t xml:space="preserve">изменений </w:t>
      </w:r>
      <w:r>
        <w:rPr>
          <w:color w:val="212121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реестр </w:t>
      </w:r>
      <w:r>
        <w:rPr>
          <w:color w:val="111111"/>
          <w:sz w:val="28"/>
          <w:szCs w:val="28"/>
        </w:rPr>
        <w:t xml:space="preserve">муниципального </w:t>
      </w:r>
      <w:r>
        <w:rPr>
          <w:color w:val="1D1D1D"/>
          <w:sz w:val="28"/>
          <w:szCs w:val="28"/>
        </w:rPr>
        <w:t xml:space="preserve">имущества </w:t>
      </w:r>
      <w:r>
        <w:rPr>
          <w:color w:val="131313"/>
          <w:sz w:val="28"/>
          <w:szCs w:val="28"/>
        </w:rPr>
        <w:t xml:space="preserve">муниципального </w:t>
      </w:r>
      <w:r>
        <w:rPr>
          <w:color w:val="161616"/>
          <w:sz w:val="28"/>
          <w:szCs w:val="28"/>
        </w:rPr>
        <w:t xml:space="preserve">образования </w:t>
      </w:r>
      <w:r>
        <w:rPr>
          <w:color w:val="0A0A0A"/>
          <w:sz w:val="28"/>
          <w:szCs w:val="28"/>
        </w:rPr>
        <w:t>«</w:t>
      </w:r>
      <w:r w:rsidR="00860F74">
        <w:rPr>
          <w:color w:val="0A0A0A"/>
          <w:sz w:val="28"/>
          <w:szCs w:val="28"/>
        </w:rPr>
        <w:t>Индустриальное</w:t>
      </w:r>
      <w:r>
        <w:rPr>
          <w:color w:val="0A0A0A"/>
          <w:sz w:val="28"/>
          <w:szCs w:val="28"/>
        </w:rPr>
        <w:t xml:space="preserve"> сельское поселение»</w:t>
      </w:r>
      <w:r>
        <w:rPr>
          <w:color w:val="111111"/>
          <w:sz w:val="28"/>
          <w:szCs w:val="28"/>
        </w:rPr>
        <w:t>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284"/>
          <w:tab w:val="left" w:pos="1796"/>
        </w:tabs>
        <w:suppressAutoHyphens w:val="0"/>
        <w:autoSpaceDE w:val="0"/>
        <w:autoSpaceDN w:val="0"/>
        <w:ind w:left="0" w:right="-1" w:firstLine="709"/>
        <w:rPr>
          <w:color w:val="0F0F0F"/>
          <w:sz w:val="28"/>
          <w:szCs w:val="28"/>
        </w:rPr>
      </w:pPr>
      <w:r>
        <w:rPr>
          <w:spacing w:val="-4"/>
          <w:sz w:val="28"/>
          <w:szCs w:val="28"/>
        </w:rPr>
        <w:t>Подписывает</w:t>
      </w:r>
      <w:r>
        <w:rPr>
          <w:spacing w:val="-3"/>
          <w:sz w:val="28"/>
          <w:szCs w:val="28"/>
        </w:rPr>
        <w:t xml:space="preserve"> </w:t>
      </w:r>
      <w:r>
        <w:rPr>
          <w:color w:val="080808"/>
          <w:spacing w:val="-4"/>
          <w:sz w:val="28"/>
          <w:szCs w:val="28"/>
        </w:rPr>
        <w:t>акт</w:t>
      </w:r>
      <w:r>
        <w:rPr>
          <w:color w:val="080808"/>
          <w:spacing w:val="-11"/>
          <w:sz w:val="28"/>
          <w:szCs w:val="28"/>
        </w:rPr>
        <w:t xml:space="preserve"> </w:t>
      </w:r>
      <w:r>
        <w:rPr>
          <w:color w:val="0F0F0F"/>
          <w:spacing w:val="-4"/>
          <w:sz w:val="28"/>
          <w:szCs w:val="28"/>
        </w:rPr>
        <w:t>приема-передачи</w:t>
      </w:r>
      <w:r>
        <w:rPr>
          <w:color w:val="0F0F0F"/>
          <w:spacing w:val="-13"/>
          <w:sz w:val="28"/>
          <w:szCs w:val="28"/>
        </w:rPr>
        <w:t xml:space="preserve"> </w:t>
      </w:r>
      <w:r>
        <w:rPr>
          <w:color w:val="0E0E0E"/>
          <w:spacing w:val="-4"/>
          <w:sz w:val="28"/>
          <w:szCs w:val="28"/>
        </w:rPr>
        <w:t>объектов</w:t>
      </w:r>
      <w:r>
        <w:rPr>
          <w:color w:val="0E0E0E"/>
          <w:spacing w:val="-3"/>
          <w:sz w:val="28"/>
          <w:szCs w:val="28"/>
        </w:rPr>
        <w:t xml:space="preserve"> </w:t>
      </w:r>
      <w:r>
        <w:rPr>
          <w:color w:val="181818"/>
          <w:spacing w:val="-4"/>
          <w:sz w:val="28"/>
          <w:szCs w:val="28"/>
        </w:rPr>
        <w:t>с</w:t>
      </w:r>
      <w:r>
        <w:rPr>
          <w:color w:val="181818"/>
          <w:spacing w:val="-13"/>
          <w:sz w:val="28"/>
          <w:szCs w:val="28"/>
        </w:rPr>
        <w:t xml:space="preserve"> </w:t>
      </w:r>
      <w:r>
        <w:rPr>
          <w:color w:val="161616"/>
          <w:spacing w:val="-4"/>
          <w:sz w:val="28"/>
          <w:szCs w:val="28"/>
        </w:rPr>
        <w:t>передающей</w:t>
      </w:r>
      <w:r>
        <w:rPr>
          <w:color w:val="161616"/>
          <w:spacing w:val="9"/>
          <w:sz w:val="28"/>
          <w:szCs w:val="28"/>
        </w:rPr>
        <w:t xml:space="preserve"> </w:t>
      </w:r>
      <w:r>
        <w:rPr>
          <w:color w:val="161616"/>
          <w:spacing w:val="-4"/>
          <w:sz w:val="28"/>
          <w:szCs w:val="28"/>
        </w:rPr>
        <w:t>стороной.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284"/>
          <w:tab w:val="left" w:pos="1689"/>
        </w:tabs>
        <w:suppressAutoHyphens w:val="0"/>
        <w:autoSpaceDE w:val="0"/>
        <w:autoSpaceDN w:val="0"/>
        <w:ind w:left="0" w:right="-1"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Специалист по земельно-имущественным отношениям</w:t>
      </w:r>
      <w:r>
        <w:rPr>
          <w:color w:val="161616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проводит </w:t>
      </w:r>
      <w:r>
        <w:rPr>
          <w:sz w:val="28"/>
          <w:szCs w:val="28"/>
        </w:rPr>
        <w:t xml:space="preserve">мероприятия </w:t>
      </w:r>
      <w:r>
        <w:rPr>
          <w:color w:val="161616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государственной </w:t>
      </w:r>
      <w:r>
        <w:rPr>
          <w:color w:val="1A1A1A"/>
          <w:sz w:val="28"/>
          <w:szCs w:val="28"/>
        </w:rPr>
        <w:t xml:space="preserve">регистрации </w:t>
      </w:r>
      <w:r>
        <w:rPr>
          <w:color w:val="111111"/>
          <w:sz w:val="28"/>
          <w:szCs w:val="28"/>
        </w:rPr>
        <w:t xml:space="preserve">права </w:t>
      </w:r>
      <w:r>
        <w:rPr>
          <w:color w:val="0C0C0C"/>
          <w:sz w:val="28"/>
          <w:szCs w:val="28"/>
        </w:rPr>
        <w:t xml:space="preserve">собственности </w:t>
      </w:r>
      <w:r>
        <w:rPr>
          <w:sz w:val="28"/>
          <w:szCs w:val="28"/>
        </w:rPr>
        <w:t>муниципального</w:t>
      </w:r>
      <w:r>
        <w:rPr>
          <w:spacing w:val="-17"/>
          <w:sz w:val="28"/>
          <w:szCs w:val="28"/>
        </w:rPr>
        <w:t xml:space="preserve"> </w:t>
      </w:r>
      <w:r>
        <w:rPr>
          <w:color w:val="050505"/>
          <w:sz w:val="28"/>
          <w:szCs w:val="28"/>
        </w:rPr>
        <w:t xml:space="preserve">образования </w:t>
      </w:r>
      <w:r>
        <w:rPr>
          <w:color w:val="1C1C1C"/>
          <w:sz w:val="28"/>
          <w:szCs w:val="28"/>
        </w:rPr>
        <w:t>на</w:t>
      </w:r>
      <w:r>
        <w:rPr>
          <w:color w:val="1C1C1C"/>
          <w:spacing w:val="-17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>передаваемые</w:t>
      </w:r>
      <w:r>
        <w:rPr>
          <w:color w:val="0E0E0E"/>
          <w:spacing w:val="5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объекты.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284"/>
          <w:tab w:val="left" w:pos="1643"/>
        </w:tabs>
        <w:suppressAutoHyphens w:val="0"/>
        <w:autoSpaceDE w:val="0"/>
        <w:autoSpaceDN w:val="0"/>
        <w:ind w:left="0" w:right="-1" w:firstLine="709"/>
        <w:jc w:val="both"/>
        <w:rPr>
          <w:color w:val="111111"/>
          <w:sz w:val="28"/>
          <w:szCs w:val="28"/>
        </w:rPr>
      </w:pPr>
      <w:r>
        <w:rPr>
          <w:color w:val="151515"/>
          <w:sz w:val="28"/>
          <w:szCs w:val="28"/>
        </w:rPr>
        <w:t xml:space="preserve">Объекты </w:t>
      </w:r>
      <w:r>
        <w:rPr>
          <w:color w:val="111111"/>
          <w:sz w:val="28"/>
          <w:szCs w:val="28"/>
        </w:rPr>
        <w:t xml:space="preserve">считаются </w:t>
      </w:r>
      <w:r>
        <w:rPr>
          <w:color w:val="151515"/>
          <w:sz w:val="28"/>
          <w:szCs w:val="28"/>
        </w:rPr>
        <w:t xml:space="preserve">переданными </w:t>
      </w:r>
      <w:r>
        <w:rPr>
          <w:color w:val="2D2D2D"/>
          <w:sz w:val="28"/>
          <w:szCs w:val="28"/>
        </w:rPr>
        <w:t>в</w:t>
      </w:r>
      <w:r>
        <w:rPr>
          <w:color w:val="2D2D2D"/>
          <w:spacing w:val="-12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муниципальную </w:t>
      </w:r>
      <w:r>
        <w:rPr>
          <w:color w:val="1A1A1A"/>
          <w:sz w:val="28"/>
          <w:szCs w:val="28"/>
        </w:rPr>
        <w:t xml:space="preserve">собственность </w:t>
      </w:r>
      <w:r>
        <w:rPr>
          <w:color w:val="262626"/>
          <w:sz w:val="28"/>
          <w:szCs w:val="28"/>
        </w:rPr>
        <w:t xml:space="preserve">с </w:t>
      </w:r>
      <w:r>
        <w:rPr>
          <w:color w:val="111111"/>
          <w:sz w:val="28"/>
          <w:szCs w:val="28"/>
        </w:rPr>
        <w:t xml:space="preserve">даты </w:t>
      </w:r>
      <w:r>
        <w:rPr>
          <w:color w:val="0A0A0A"/>
          <w:sz w:val="28"/>
          <w:szCs w:val="28"/>
        </w:rPr>
        <w:t xml:space="preserve">подписания </w:t>
      </w:r>
      <w:r>
        <w:rPr>
          <w:color w:val="131313"/>
          <w:sz w:val="28"/>
          <w:szCs w:val="28"/>
        </w:rPr>
        <w:t xml:space="preserve">акта </w:t>
      </w:r>
      <w:r>
        <w:rPr>
          <w:color w:val="111111"/>
          <w:sz w:val="28"/>
          <w:szCs w:val="28"/>
        </w:rPr>
        <w:t>приема-передачи.</w:t>
      </w:r>
    </w:p>
    <w:p w:rsidR="0024119D" w:rsidRDefault="0024119D">
      <w:pPr>
        <w:pStyle w:val="af1"/>
        <w:widowControl w:val="0"/>
        <w:tabs>
          <w:tab w:val="left" w:pos="1643"/>
        </w:tabs>
        <w:suppressAutoHyphens w:val="0"/>
        <w:autoSpaceDE w:val="0"/>
        <w:autoSpaceDN w:val="0"/>
        <w:ind w:left="709" w:right="375"/>
        <w:jc w:val="right"/>
        <w:rPr>
          <w:color w:val="111111"/>
          <w:sz w:val="28"/>
          <w:szCs w:val="28"/>
        </w:rPr>
      </w:pPr>
    </w:p>
    <w:p w:rsidR="0024119D" w:rsidRDefault="00E36510">
      <w:pPr>
        <w:pStyle w:val="af1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передачи объектов движимого имущества из</w:t>
      </w:r>
    </w:p>
    <w:p w:rsidR="0024119D" w:rsidRDefault="00E36510">
      <w:pPr>
        <w:pStyle w:val="af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собственности юридических и физических лиц в муниципальную собственность муниципального образования «</w:t>
      </w:r>
      <w:r w:rsidR="00860F74">
        <w:rPr>
          <w:b/>
          <w:sz w:val="28"/>
          <w:szCs w:val="28"/>
        </w:rPr>
        <w:t>Индустриальное</w:t>
      </w:r>
      <w:r>
        <w:rPr>
          <w:b/>
          <w:sz w:val="28"/>
          <w:szCs w:val="28"/>
        </w:rPr>
        <w:t xml:space="preserve"> сельское поселение»</w:t>
      </w:r>
    </w:p>
    <w:p w:rsidR="0024119D" w:rsidRDefault="0024119D">
      <w:pPr>
        <w:pStyle w:val="110"/>
        <w:tabs>
          <w:tab w:val="left" w:pos="1084"/>
          <w:tab w:val="left" w:pos="1166"/>
        </w:tabs>
        <w:ind w:left="709" w:right="763"/>
        <w:contextualSpacing/>
        <w:jc w:val="left"/>
        <w:rPr>
          <w:color w:val="161616"/>
          <w:sz w:val="28"/>
          <w:szCs w:val="28"/>
        </w:rPr>
      </w:pP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967"/>
        </w:tabs>
        <w:suppressAutoHyphens w:val="0"/>
        <w:autoSpaceDE w:val="0"/>
        <w:autoSpaceDN w:val="0"/>
        <w:ind w:left="0" w:right="-1" w:firstLine="709"/>
        <w:jc w:val="both"/>
        <w:rPr>
          <w:color w:val="0F0F0F"/>
          <w:sz w:val="28"/>
          <w:szCs w:val="28"/>
        </w:rPr>
      </w:pPr>
      <w:r>
        <w:rPr>
          <w:color w:val="161616"/>
          <w:sz w:val="28"/>
          <w:szCs w:val="28"/>
        </w:rPr>
        <w:t xml:space="preserve">Юридическое </w:t>
      </w:r>
      <w:r>
        <w:rPr>
          <w:color w:val="181818"/>
          <w:sz w:val="28"/>
          <w:szCs w:val="28"/>
        </w:rPr>
        <w:t xml:space="preserve">лицо, </w:t>
      </w:r>
      <w:r>
        <w:rPr>
          <w:color w:val="232323"/>
          <w:sz w:val="28"/>
          <w:szCs w:val="28"/>
        </w:rPr>
        <w:t xml:space="preserve">физическое </w:t>
      </w:r>
      <w:r>
        <w:rPr>
          <w:color w:val="161616"/>
          <w:sz w:val="28"/>
          <w:szCs w:val="28"/>
        </w:rPr>
        <w:t xml:space="preserve">лицо, </w:t>
      </w:r>
      <w:r>
        <w:rPr>
          <w:color w:val="1F1F1F"/>
          <w:sz w:val="28"/>
          <w:szCs w:val="28"/>
        </w:rPr>
        <w:t xml:space="preserve">индивидуальный </w:t>
      </w:r>
      <w:r>
        <w:rPr>
          <w:color w:val="0E0E0E"/>
          <w:sz w:val="28"/>
          <w:szCs w:val="28"/>
        </w:rPr>
        <w:t>предприниматель</w:t>
      </w:r>
      <w:r>
        <w:rPr>
          <w:color w:val="0E0E0E"/>
          <w:spacing w:val="-4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- </w:t>
      </w:r>
      <w:r>
        <w:rPr>
          <w:color w:val="161616"/>
          <w:sz w:val="28"/>
          <w:szCs w:val="28"/>
        </w:rPr>
        <w:t xml:space="preserve">собственник </w:t>
      </w:r>
      <w:r>
        <w:rPr>
          <w:color w:val="212121"/>
          <w:sz w:val="28"/>
          <w:szCs w:val="28"/>
        </w:rPr>
        <w:t xml:space="preserve">объектов </w:t>
      </w:r>
      <w:r>
        <w:rPr>
          <w:color w:val="2D2D2D"/>
          <w:sz w:val="28"/>
          <w:szCs w:val="28"/>
        </w:rPr>
        <w:t xml:space="preserve">или </w:t>
      </w:r>
      <w:r>
        <w:rPr>
          <w:color w:val="161616"/>
          <w:sz w:val="28"/>
          <w:szCs w:val="28"/>
        </w:rPr>
        <w:t xml:space="preserve">уполномоченное </w:t>
      </w:r>
      <w:r>
        <w:rPr>
          <w:color w:val="1F1F1F"/>
          <w:sz w:val="28"/>
          <w:szCs w:val="28"/>
        </w:rPr>
        <w:t xml:space="preserve">собственником </w:t>
      </w:r>
      <w:r>
        <w:rPr>
          <w:color w:val="0A0A0A"/>
          <w:sz w:val="28"/>
          <w:szCs w:val="28"/>
        </w:rPr>
        <w:t xml:space="preserve">объектов </w:t>
      </w:r>
      <w:r>
        <w:rPr>
          <w:color w:val="1C1C1C"/>
          <w:sz w:val="28"/>
          <w:szCs w:val="28"/>
        </w:rPr>
        <w:t xml:space="preserve">лицо </w:t>
      </w:r>
      <w:r>
        <w:rPr>
          <w:color w:val="131313"/>
          <w:sz w:val="28"/>
          <w:szCs w:val="28"/>
        </w:rPr>
        <w:t xml:space="preserve">(далее </w:t>
      </w:r>
      <w:r>
        <w:rPr>
          <w:color w:val="282828"/>
          <w:sz w:val="28"/>
          <w:szCs w:val="28"/>
        </w:rPr>
        <w:t xml:space="preserve">- </w:t>
      </w:r>
      <w:r>
        <w:rPr>
          <w:color w:val="181818"/>
          <w:sz w:val="28"/>
          <w:szCs w:val="28"/>
        </w:rPr>
        <w:t xml:space="preserve">передающая </w:t>
      </w:r>
      <w:r>
        <w:rPr>
          <w:color w:val="1D1D1D"/>
          <w:sz w:val="28"/>
          <w:szCs w:val="28"/>
        </w:rPr>
        <w:t xml:space="preserve">сторона) </w:t>
      </w:r>
      <w:r>
        <w:rPr>
          <w:color w:val="232323"/>
          <w:sz w:val="28"/>
          <w:szCs w:val="28"/>
        </w:rPr>
        <w:t xml:space="preserve">на </w:t>
      </w:r>
      <w:r>
        <w:rPr>
          <w:color w:val="0C0C0C"/>
          <w:sz w:val="28"/>
          <w:szCs w:val="28"/>
        </w:rPr>
        <w:t xml:space="preserve">имя </w:t>
      </w:r>
      <w:r>
        <w:rPr>
          <w:color w:val="0F0F0F"/>
          <w:sz w:val="28"/>
          <w:szCs w:val="28"/>
        </w:rPr>
        <w:t xml:space="preserve">Главы </w:t>
      </w:r>
      <w:r w:rsidR="00860F74">
        <w:rPr>
          <w:color w:val="1C1C1C"/>
          <w:sz w:val="28"/>
          <w:szCs w:val="28"/>
        </w:rPr>
        <w:t>Индустриального</w:t>
      </w:r>
      <w:r>
        <w:rPr>
          <w:color w:val="1C1C1C"/>
          <w:sz w:val="28"/>
          <w:szCs w:val="28"/>
        </w:rPr>
        <w:t xml:space="preserve"> сельского поселения</w:t>
      </w:r>
      <w:r>
        <w:rPr>
          <w:color w:val="1D1D1D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направляет </w:t>
      </w:r>
      <w:r>
        <w:rPr>
          <w:color w:val="161616"/>
          <w:sz w:val="28"/>
          <w:szCs w:val="28"/>
        </w:rPr>
        <w:t xml:space="preserve">письменное </w:t>
      </w:r>
      <w:r>
        <w:rPr>
          <w:color w:val="1C1C1C"/>
          <w:sz w:val="28"/>
          <w:szCs w:val="28"/>
        </w:rPr>
        <w:t xml:space="preserve">обращение </w:t>
      </w:r>
      <w:r>
        <w:rPr>
          <w:color w:val="484848"/>
          <w:sz w:val="28"/>
          <w:szCs w:val="28"/>
        </w:rPr>
        <w:t xml:space="preserve">с </w:t>
      </w:r>
      <w:r>
        <w:rPr>
          <w:color w:val="0F0F0F"/>
          <w:spacing w:val="-2"/>
          <w:sz w:val="28"/>
          <w:szCs w:val="28"/>
        </w:rPr>
        <w:t>предложением</w:t>
      </w:r>
      <w:r>
        <w:rPr>
          <w:color w:val="0F0F0F"/>
          <w:spacing w:val="7"/>
          <w:sz w:val="28"/>
          <w:szCs w:val="28"/>
        </w:rPr>
        <w:t xml:space="preserve"> </w:t>
      </w:r>
      <w:r>
        <w:rPr>
          <w:color w:val="232323"/>
          <w:spacing w:val="-2"/>
          <w:sz w:val="28"/>
          <w:szCs w:val="28"/>
        </w:rPr>
        <w:t>о</w:t>
      </w:r>
      <w:r>
        <w:rPr>
          <w:color w:val="232323"/>
          <w:spacing w:val="-15"/>
          <w:sz w:val="28"/>
          <w:szCs w:val="28"/>
        </w:rPr>
        <w:t xml:space="preserve"> </w:t>
      </w:r>
      <w:r>
        <w:rPr>
          <w:color w:val="151515"/>
          <w:spacing w:val="-2"/>
          <w:sz w:val="28"/>
          <w:szCs w:val="28"/>
        </w:rPr>
        <w:t>безвозмездной</w:t>
      </w:r>
      <w:r>
        <w:rPr>
          <w:color w:val="151515"/>
          <w:spacing w:val="12"/>
          <w:sz w:val="28"/>
          <w:szCs w:val="28"/>
        </w:rPr>
        <w:t xml:space="preserve"> </w:t>
      </w:r>
      <w:r>
        <w:rPr>
          <w:color w:val="1C1C1C"/>
          <w:spacing w:val="-2"/>
          <w:sz w:val="28"/>
          <w:szCs w:val="28"/>
        </w:rPr>
        <w:t>передаче</w:t>
      </w:r>
      <w:r>
        <w:rPr>
          <w:color w:val="1C1C1C"/>
          <w:spacing w:val="-8"/>
          <w:sz w:val="28"/>
          <w:szCs w:val="28"/>
        </w:rPr>
        <w:t xml:space="preserve"> </w:t>
      </w:r>
      <w:r>
        <w:rPr>
          <w:color w:val="282828"/>
          <w:spacing w:val="-2"/>
          <w:sz w:val="28"/>
          <w:szCs w:val="28"/>
        </w:rPr>
        <w:t>объектов</w:t>
      </w:r>
      <w:r>
        <w:rPr>
          <w:color w:val="282828"/>
          <w:spacing w:val="-12"/>
          <w:sz w:val="28"/>
          <w:szCs w:val="28"/>
        </w:rPr>
        <w:t xml:space="preserve"> </w:t>
      </w:r>
      <w:r>
        <w:rPr>
          <w:color w:val="181818"/>
          <w:spacing w:val="-2"/>
          <w:sz w:val="28"/>
          <w:szCs w:val="28"/>
        </w:rPr>
        <w:t>движимого</w:t>
      </w:r>
      <w:r>
        <w:rPr>
          <w:color w:val="181818"/>
          <w:spacing w:val="-1"/>
          <w:sz w:val="28"/>
          <w:szCs w:val="28"/>
        </w:rPr>
        <w:t xml:space="preserve"> </w:t>
      </w:r>
      <w:r>
        <w:rPr>
          <w:color w:val="212121"/>
          <w:spacing w:val="-2"/>
          <w:sz w:val="28"/>
          <w:szCs w:val="28"/>
        </w:rPr>
        <w:t>имущества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1F1F1F"/>
          <w:spacing w:val="-2"/>
          <w:sz w:val="28"/>
          <w:szCs w:val="28"/>
        </w:rPr>
        <w:t>(далее</w:t>
      </w:r>
    </w:p>
    <w:p w:rsidR="0024119D" w:rsidRDefault="00E36510">
      <w:pPr>
        <w:pStyle w:val="af1"/>
        <w:widowControl w:val="0"/>
        <w:numPr>
          <w:ilvl w:val="0"/>
          <w:numId w:val="5"/>
        </w:numPr>
        <w:tabs>
          <w:tab w:val="left" w:pos="822"/>
        </w:tabs>
        <w:suppressAutoHyphens w:val="0"/>
        <w:autoSpaceDE w:val="0"/>
        <w:autoSpaceDN w:val="0"/>
        <w:ind w:left="0" w:right="-1" w:firstLine="709"/>
        <w:jc w:val="both"/>
        <w:rPr>
          <w:sz w:val="28"/>
          <w:szCs w:val="28"/>
        </w:rPr>
      </w:pPr>
      <w:r>
        <w:rPr>
          <w:color w:val="151515"/>
          <w:sz w:val="28"/>
          <w:szCs w:val="28"/>
        </w:rPr>
        <w:t xml:space="preserve">объектов) </w:t>
      </w:r>
      <w:r>
        <w:rPr>
          <w:color w:val="262626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муниципальную </w:t>
      </w:r>
      <w:r>
        <w:rPr>
          <w:color w:val="1F1F1F"/>
          <w:sz w:val="28"/>
          <w:szCs w:val="28"/>
        </w:rPr>
        <w:t xml:space="preserve">собственность, </w:t>
      </w:r>
      <w:r>
        <w:rPr>
          <w:color w:val="1A1A1A"/>
          <w:sz w:val="28"/>
          <w:szCs w:val="28"/>
        </w:rPr>
        <w:t xml:space="preserve">которое </w:t>
      </w:r>
      <w:r>
        <w:rPr>
          <w:color w:val="212121"/>
          <w:sz w:val="28"/>
          <w:szCs w:val="28"/>
        </w:rPr>
        <w:t xml:space="preserve">должно </w:t>
      </w:r>
      <w:r>
        <w:rPr>
          <w:color w:val="1C1C1C"/>
          <w:sz w:val="28"/>
          <w:szCs w:val="28"/>
        </w:rPr>
        <w:t xml:space="preserve">содержать </w:t>
      </w:r>
      <w:r>
        <w:rPr>
          <w:color w:val="0F0F0F"/>
          <w:sz w:val="28"/>
          <w:szCs w:val="28"/>
        </w:rPr>
        <w:t xml:space="preserve">индивидуализирующие </w:t>
      </w:r>
      <w:r>
        <w:rPr>
          <w:color w:val="181818"/>
          <w:sz w:val="28"/>
          <w:szCs w:val="28"/>
        </w:rPr>
        <w:t xml:space="preserve">характеристики </w:t>
      </w:r>
      <w:r>
        <w:rPr>
          <w:color w:val="282828"/>
          <w:sz w:val="28"/>
          <w:szCs w:val="28"/>
        </w:rPr>
        <w:t xml:space="preserve">объектов, </w:t>
      </w:r>
      <w:r>
        <w:rPr>
          <w:color w:val="1C1C1C"/>
          <w:sz w:val="28"/>
          <w:szCs w:val="28"/>
        </w:rPr>
        <w:t xml:space="preserve">а </w:t>
      </w:r>
      <w:r>
        <w:rPr>
          <w:color w:val="1F1F1F"/>
          <w:sz w:val="28"/>
          <w:szCs w:val="28"/>
        </w:rPr>
        <w:t xml:space="preserve">именно: </w:t>
      </w:r>
      <w:r>
        <w:rPr>
          <w:color w:val="1C1C1C"/>
          <w:sz w:val="28"/>
          <w:szCs w:val="28"/>
        </w:rPr>
        <w:t xml:space="preserve">наименование, </w:t>
      </w:r>
      <w:r>
        <w:rPr>
          <w:color w:val="131313"/>
          <w:sz w:val="28"/>
          <w:szCs w:val="28"/>
        </w:rPr>
        <w:t xml:space="preserve">назначение, </w:t>
      </w:r>
      <w:r>
        <w:rPr>
          <w:color w:val="181818"/>
          <w:sz w:val="28"/>
          <w:szCs w:val="28"/>
        </w:rPr>
        <w:t xml:space="preserve">адрес </w:t>
      </w:r>
      <w:r>
        <w:rPr>
          <w:color w:val="1A1A1A"/>
          <w:sz w:val="28"/>
          <w:szCs w:val="28"/>
        </w:rPr>
        <w:t xml:space="preserve">или </w:t>
      </w:r>
      <w:r>
        <w:rPr>
          <w:color w:val="0C0C0C"/>
          <w:sz w:val="28"/>
          <w:szCs w:val="28"/>
        </w:rPr>
        <w:t xml:space="preserve">адресный </w:t>
      </w:r>
      <w:r>
        <w:rPr>
          <w:color w:val="232323"/>
          <w:sz w:val="28"/>
          <w:szCs w:val="28"/>
        </w:rPr>
        <w:t xml:space="preserve">ориентир </w:t>
      </w:r>
      <w:r>
        <w:rPr>
          <w:color w:val="262626"/>
          <w:sz w:val="28"/>
          <w:szCs w:val="28"/>
        </w:rPr>
        <w:t xml:space="preserve">(при </w:t>
      </w:r>
      <w:r>
        <w:rPr>
          <w:color w:val="1A1A1A"/>
          <w:sz w:val="28"/>
          <w:szCs w:val="28"/>
        </w:rPr>
        <w:t xml:space="preserve">наличии), </w:t>
      </w:r>
      <w:r>
        <w:rPr>
          <w:color w:val="212121"/>
          <w:sz w:val="28"/>
          <w:szCs w:val="28"/>
        </w:rPr>
        <w:t xml:space="preserve">площадь </w:t>
      </w:r>
      <w:r>
        <w:rPr>
          <w:color w:val="2A2A2A"/>
          <w:sz w:val="28"/>
          <w:szCs w:val="28"/>
        </w:rPr>
        <w:t xml:space="preserve">или </w:t>
      </w:r>
      <w:r>
        <w:rPr>
          <w:color w:val="0C0C0C"/>
          <w:sz w:val="28"/>
          <w:szCs w:val="28"/>
        </w:rPr>
        <w:t>протяженность</w:t>
      </w:r>
      <w:r>
        <w:rPr>
          <w:color w:val="0C0C0C"/>
          <w:spacing w:val="-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(при</w:t>
      </w:r>
      <w:r>
        <w:rPr>
          <w:color w:val="161616"/>
          <w:spacing w:val="-16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наличии),</w:t>
      </w:r>
      <w:r>
        <w:rPr>
          <w:color w:val="111111"/>
          <w:spacing w:val="-10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и</w:t>
      </w:r>
      <w:r>
        <w:rPr>
          <w:color w:val="1A1A1A"/>
          <w:spacing w:val="-16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прилагает</w:t>
      </w:r>
      <w:r>
        <w:rPr>
          <w:color w:val="161616"/>
          <w:spacing w:val="-14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следующие</w:t>
      </w:r>
      <w:r>
        <w:rPr>
          <w:color w:val="1D1D1D"/>
          <w:spacing w:val="-4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документы: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402"/>
        </w:tabs>
        <w:suppressAutoHyphens w:val="0"/>
        <w:autoSpaceDE w:val="0"/>
        <w:autoSpaceDN w:val="0"/>
        <w:ind w:left="0" w:right="-1" w:firstLine="709"/>
        <w:jc w:val="both"/>
        <w:rPr>
          <w:color w:val="1F1F1F"/>
          <w:sz w:val="28"/>
          <w:szCs w:val="28"/>
        </w:rPr>
      </w:pPr>
      <w:r>
        <w:rPr>
          <w:color w:val="131313"/>
          <w:sz w:val="28"/>
          <w:szCs w:val="28"/>
        </w:rPr>
        <w:t xml:space="preserve">устав </w:t>
      </w:r>
      <w:r>
        <w:rPr>
          <w:color w:val="1F1F1F"/>
          <w:sz w:val="28"/>
          <w:szCs w:val="28"/>
        </w:rPr>
        <w:t xml:space="preserve">и </w:t>
      </w:r>
      <w:r>
        <w:rPr>
          <w:color w:val="1C1C1C"/>
          <w:sz w:val="28"/>
          <w:szCs w:val="28"/>
        </w:rPr>
        <w:t xml:space="preserve">свидетельство </w:t>
      </w:r>
      <w:r>
        <w:rPr>
          <w:color w:val="363636"/>
          <w:sz w:val="28"/>
          <w:szCs w:val="28"/>
        </w:rPr>
        <w:t xml:space="preserve">о </w:t>
      </w:r>
      <w:r>
        <w:rPr>
          <w:color w:val="161616"/>
          <w:sz w:val="28"/>
          <w:szCs w:val="28"/>
        </w:rPr>
        <w:t xml:space="preserve">включении </w:t>
      </w:r>
      <w:r>
        <w:rPr>
          <w:color w:val="1A1A1A"/>
          <w:sz w:val="28"/>
          <w:szCs w:val="28"/>
        </w:rPr>
        <w:t xml:space="preserve">юридического </w:t>
      </w:r>
      <w:r>
        <w:rPr>
          <w:color w:val="212121"/>
          <w:sz w:val="28"/>
          <w:szCs w:val="28"/>
        </w:rPr>
        <w:t xml:space="preserve">лица </w:t>
      </w:r>
      <w:r>
        <w:rPr>
          <w:color w:val="242424"/>
          <w:sz w:val="28"/>
          <w:szCs w:val="28"/>
        </w:rPr>
        <w:t xml:space="preserve">в ЕГРЮЈІ, </w:t>
      </w:r>
      <w:r>
        <w:rPr>
          <w:color w:val="131313"/>
          <w:sz w:val="28"/>
          <w:szCs w:val="28"/>
        </w:rPr>
        <w:t xml:space="preserve">паспорт </w:t>
      </w:r>
      <w:r>
        <w:rPr>
          <w:color w:val="151515"/>
          <w:sz w:val="28"/>
          <w:szCs w:val="28"/>
        </w:rPr>
        <w:t xml:space="preserve">физического </w:t>
      </w:r>
      <w:r>
        <w:rPr>
          <w:color w:val="181818"/>
          <w:sz w:val="28"/>
          <w:szCs w:val="28"/>
        </w:rPr>
        <w:t xml:space="preserve">лица, </w:t>
      </w:r>
      <w:r>
        <w:rPr>
          <w:color w:val="1D1D1D"/>
          <w:sz w:val="28"/>
          <w:szCs w:val="28"/>
        </w:rPr>
        <w:t xml:space="preserve">документ, </w:t>
      </w:r>
      <w:r>
        <w:rPr>
          <w:color w:val="1C1C1C"/>
          <w:sz w:val="28"/>
          <w:szCs w:val="28"/>
        </w:rPr>
        <w:t xml:space="preserve">подтверждающий </w:t>
      </w:r>
      <w:r>
        <w:rPr>
          <w:color w:val="111111"/>
          <w:sz w:val="28"/>
          <w:szCs w:val="28"/>
        </w:rPr>
        <w:t xml:space="preserve">регистрацию </w:t>
      </w:r>
      <w:r>
        <w:rPr>
          <w:color w:val="0F0F0F"/>
          <w:sz w:val="28"/>
          <w:szCs w:val="28"/>
        </w:rPr>
        <w:t xml:space="preserve">физического </w:t>
      </w:r>
      <w:r>
        <w:rPr>
          <w:color w:val="181818"/>
          <w:sz w:val="28"/>
          <w:szCs w:val="28"/>
        </w:rPr>
        <w:t xml:space="preserve">лица </w:t>
      </w:r>
      <w:r>
        <w:rPr>
          <w:color w:val="232323"/>
          <w:sz w:val="28"/>
          <w:szCs w:val="28"/>
        </w:rPr>
        <w:t xml:space="preserve">в </w:t>
      </w:r>
      <w:r>
        <w:rPr>
          <w:color w:val="161616"/>
          <w:sz w:val="28"/>
          <w:szCs w:val="28"/>
        </w:rPr>
        <w:t xml:space="preserve">качестве </w:t>
      </w:r>
      <w:r>
        <w:rPr>
          <w:color w:val="212121"/>
          <w:sz w:val="28"/>
          <w:szCs w:val="28"/>
        </w:rPr>
        <w:t xml:space="preserve">индивидуального </w:t>
      </w:r>
      <w:r>
        <w:rPr>
          <w:color w:val="161616"/>
          <w:sz w:val="28"/>
          <w:szCs w:val="28"/>
        </w:rPr>
        <w:t xml:space="preserve">предпринимателя, </w:t>
      </w:r>
      <w:r>
        <w:rPr>
          <w:color w:val="1C1C1C"/>
          <w:sz w:val="28"/>
          <w:szCs w:val="28"/>
        </w:rPr>
        <w:t xml:space="preserve">являющихся </w:t>
      </w:r>
      <w:r>
        <w:rPr>
          <w:color w:val="080808"/>
          <w:sz w:val="28"/>
          <w:szCs w:val="28"/>
        </w:rPr>
        <w:t xml:space="preserve">передающей </w:t>
      </w:r>
      <w:r>
        <w:rPr>
          <w:color w:val="1C1C1C"/>
          <w:sz w:val="28"/>
          <w:szCs w:val="28"/>
        </w:rPr>
        <w:t>стороной;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297"/>
        </w:tabs>
        <w:suppressAutoHyphens w:val="0"/>
        <w:autoSpaceDE w:val="0"/>
        <w:autoSpaceDN w:val="0"/>
        <w:ind w:left="0" w:right="-1" w:firstLine="709"/>
        <w:jc w:val="both"/>
        <w:rPr>
          <w:color w:val="0E0E0E"/>
          <w:sz w:val="28"/>
          <w:szCs w:val="28"/>
        </w:rPr>
      </w:pPr>
      <w:r>
        <w:rPr>
          <w:sz w:val="28"/>
          <w:szCs w:val="28"/>
        </w:rPr>
        <w:t>документы,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подтверждающие </w:t>
      </w:r>
      <w:r>
        <w:rPr>
          <w:color w:val="0F0F0F"/>
          <w:sz w:val="28"/>
          <w:szCs w:val="28"/>
        </w:rPr>
        <w:t xml:space="preserve">право </w:t>
      </w:r>
      <w:r>
        <w:rPr>
          <w:color w:val="131313"/>
          <w:sz w:val="28"/>
          <w:szCs w:val="28"/>
        </w:rPr>
        <w:t>собственности</w:t>
      </w:r>
      <w:r>
        <w:rPr>
          <w:color w:val="131313"/>
          <w:spacing w:val="-14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на</w:t>
      </w:r>
      <w:r>
        <w:rPr>
          <w:color w:val="0F0F0F"/>
          <w:spacing w:val="-5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 xml:space="preserve">объекты </w:t>
      </w:r>
      <w:r>
        <w:rPr>
          <w:color w:val="131313"/>
          <w:sz w:val="28"/>
          <w:szCs w:val="28"/>
        </w:rPr>
        <w:t>(контракт</w:t>
      </w:r>
      <w:r>
        <w:rPr>
          <w:color w:val="2F2F2F"/>
          <w:sz w:val="28"/>
          <w:szCs w:val="28"/>
        </w:rPr>
        <w:t xml:space="preserve">, </w:t>
      </w:r>
      <w:r>
        <w:rPr>
          <w:color w:val="0A0A0A"/>
          <w:sz w:val="28"/>
          <w:szCs w:val="28"/>
        </w:rPr>
        <w:t xml:space="preserve">договор, </w:t>
      </w:r>
      <w:r>
        <w:rPr>
          <w:sz w:val="28"/>
          <w:szCs w:val="28"/>
        </w:rPr>
        <w:t>акт приема-передачи,</w:t>
      </w:r>
      <w:r>
        <w:rPr>
          <w:spacing w:val="-6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акт </w:t>
      </w:r>
      <w:r>
        <w:rPr>
          <w:color w:val="0E0E0E"/>
          <w:sz w:val="28"/>
          <w:szCs w:val="28"/>
        </w:rPr>
        <w:t xml:space="preserve">поставки </w:t>
      </w:r>
      <w:r>
        <w:rPr>
          <w:color w:val="0A0A0A"/>
          <w:sz w:val="28"/>
          <w:szCs w:val="28"/>
        </w:rPr>
        <w:t xml:space="preserve">оборудования, </w:t>
      </w:r>
      <w:r>
        <w:rPr>
          <w:color w:val="1A1A1A"/>
          <w:sz w:val="28"/>
          <w:szCs w:val="28"/>
        </w:rPr>
        <w:t xml:space="preserve">товарная </w:t>
      </w:r>
      <w:r>
        <w:rPr>
          <w:color w:val="111111"/>
          <w:sz w:val="28"/>
          <w:szCs w:val="28"/>
        </w:rPr>
        <w:t xml:space="preserve">накладная </w:t>
      </w:r>
      <w:r>
        <w:rPr>
          <w:color w:val="1D1D1D"/>
          <w:sz w:val="28"/>
          <w:szCs w:val="28"/>
        </w:rPr>
        <w:t xml:space="preserve">и </w:t>
      </w:r>
      <w:r>
        <w:rPr>
          <w:color w:val="131313"/>
          <w:sz w:val="28"/>
          <w:szCs w:val="28"/>
        </w:rPr>
        <w:t xml:space="preserve">иной </w:t>
      </w:r>
      <w:r>
        <w:rPr>
          <w:sz w:val="28"/>
          <w:szCs w:val="28"/>
        </w:rPr>
        <w:t>документ);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347"/>
        </w:tabs>
        <w:suppressAutoHyphens w:val="0"/>
        <w:autoSpaceDE w:val="0"/>
        <w:autoSpaceDN w:val="0"/>
        <w:ind w:left="0" w:right="-1" w:firstLine="709"/>
        <w:jc w:val="both"/>
        <w:rPr>
          <w:color w:val="161616"/>
          <w:sz w:val="28"/>
          <w:szCs w:val="28"/>
        </w:rPr>
      </w:pPr>
      <w:r>
        <w:rPr>
          <w:color w:val="0C0C0C"/>
          <w:sz w:val="28"/>
          <w:szCs w:val="28"/>
        </w:rPr>
        <w:t xml:space="preserve">документ, </w:t>
      </w:r>
      <w:r>
        <w:rPr>
          <w:color w:val="080808"/>
          <w:sz w:val="28"/>
          <w:szCs w:val="28"/>
        </w:rPr>
        <w:t xml:space="preserve">подтверждающий </w:t>
      </w:r>
      <w:r>
        <w:rPr>
          <w:sz w:val="28"/>
          <w:szCs w:val="28"/>
        </w:rPr>
        <w:t xml:space="preserve">полномочия представителя </w:t>
      </w:r>
      <w:r>
        <w:rPr>
          <w:color w:val="161616"/>
          <w:sz w:val="28"/>
          <w:szCs w:val="28"/>
        </w:rPr>
        <w:t xml:space="preserve">действовать </w:t>
      </w:r>
      <w:r>
        <w:rPr>
          <w:color w:val="1A1A1A"/>
          <w:sz w:val="28"/>
          <w:szCs w:val="28"/>
        </w:rPr>
        <w:t xml:space="preserve">от </w:t>
      </w:r>
      <w:r>
        <w:rPr>
          <w:sz w:val="28"/>
          <w:szCs w:val="28"/>
        </w:rPr>
        <w:t xml:space="preserve">имени заявителя </w:t>
      </w:r>
      <w:r>
        <w:rPr>
          <w:color w:val="050505"/>
          <w:sz w:val="28"/>
          <w:szCs w:val="28"/>
        </w:rPr>
        <w:t xml:space="preserve">без </w:t>
      </w:r>
      <w:r>
        <w:rPr>
          <w:sz w:val="28"/>
          <w:szCs w:val="28"/>
        </w:rPr>
        <w:t xml:space="preserve">доверенности </w:t>
      </w:r>
      <w:r>
        <w:rPr>
          <w:color w:val="0A0A0A"/>
          <w:sz w:val="28"/>
          <w:szCs w:val="28"/>
        </w:rPr>
        <w:t xml:space="preserve">(законный </w:t>
      </w:r>
      <w:r>
        <w:rPr>
          <w:color w:val="0F0F0F"/>
          <w:sz w:val="28"/>
          <w:szCs w:val="28"/>
        </w:rPr>
        <w:t xml:space="preserve">представитель), </w:t>
      </w:r>
      <w:r>
        <w:rPr>
          <w:color w:val="232323"/>
          <w:sz w:val="28"/>
          <w:szCs w:val="28"/>
        </w:rPr>
        <w:t xml:space="preserve">или </w:t>
      </w:r>
      <w:r>
        <w:rPr>
          <w:color w:val="161616"/>
          <w:sz w:val="28"/>
          <w:szCs w:val="28"/>
        </w:rPr>
        <w:t>доверенность</w:t>
      </w:r>
      <w:r>
        <w:rPr>
          <w:color w:val="1C1C1C"/>
          <w:sz w:val="28"/>
          <w:szCs w:val="28"/>
        </w:rPr>
        <w:t xml:space="preserve">, </w:t>
      </w:r>
      <w:r>
        <w:rPr>
          <w:color w:val="0A0A0A"/>
          <w:sz w:val="28"/>
          <w:szCs w:val="28"/>
        </w:rPr>
        <w:t xml:space="preserve">оформленную </w:t>
      </w:r>
      <w:r>
        <w:rPr>
          <w:color w:val="161616"/>
          <w:sz w:val="28"/>
          <w:szCs w:val="28"/>
        </w:rPr>
        <w:t xml:space="preserve">в </w:t>
      </w:r>
      <w:r>
        <w:rPr>
          <w:color w:val="050505"/>
          <w:sz w:val="28"/>
          <w:szCs w:val="28"/>
        </w:rPr>
        <w:t xml:space="preserve">установленном </w:t>
      </w:r>
      <w:r>
        <w:rPr>
          <w:color w:val="0F0F0F"/>
          <w:sz w:val="28"/>
          <w:szCs w:val="28"/>
        </w:rPr>
        <w:t xml:space="preserve">законом </w:t>
      </w:r>
      <w:r>
        <w:rPr>
          <w:color w:val="161616"/>
          <w:sz w:val="28"/>
          <w:szCs w:val="28"/>
        </w:rPr>
        <w:t xml:space="preserve">порядке, </w:t>
      </w:r>
      <w:r>
        <w:rPr>
          <w:color w:val="1C1C1C"/>
          <w:sz w:val="28"/>
          <w:szCs w:val="28"/>
        </w:rPr>
        <w:t xml:space="preserve">на </w:t>
      </w:r>
      <w:r>
        <w:rPr>
          <w:color w:val="0F0F0F"/>
          <w:sz w:val="28"/>
          <w:szCs w:val="28"/>
        </w:rPr>
        <w:t xml:space="preserve">представление </w:t>
      </w:r>
      <w:r>
        <w:rPr>
          <w:color w:val="181818"/>
          <w:sz w:val="28"/>
          <w:szCs w:val="28"/>
        </w:rPr>
        <w:t>интересов</w:t>
      </w:r>
      <w:r>
        <w:rPr>
          <w:color w:val="212121"/>
          <w:sz w:val="28"/>
          <w:szCs w:val="28"/>
        </w:rPr>
        <w:t xml:space="preserve"> </w:t>
      </w:r>
      <w:r>
        <w:rPr>
          <w:color w:val="080808"/>
          <w:spacing w:val="-2"/>
          <w:sz w:val="28"/>
          <w:szCs w:val="28"/>
        </w:rPr>
        <w:t>заявителя;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309"/>
        </w:tabs>
        <w:suppressAutoHyphens w:val="0"/>
        <w:autoSpaceDE w:val="0"/>
        <w:autoSpaceDN w:val="0"/>
        <w:ind w:left="0" w:right="-1" w:firstLine="709"/>
        <w:jc w:val="both"/>
        <w:rPr>
          <w:color w:val="151515"/>
          <w:sz w:val="28"/>
          <w:szCs w:val="28"/>
        </w:rPr>
      </w:pPr>
      <w:r>
        <w:rPr>
          <w:color w:val="0E0E0E"/>
          <w:sz w:val="28"/>
          <w:szCs w:val="28"/>
        </w:rPr>
        <w:t xml:space="preserve">оформленное </w:t>
      </w:r>
      <w:r>
        <w:rPr>
          <w:color w:val="1C1C1C"/>
          <w:sz w:val="28"/>
          <w:szCs w:val="28"/>
        </w:rPr>
        <w:t xml:space="preserve">в </w:t>
      </w:r>
      <w:r>
        <w:rPr>
          <w:sz w:val="28"/>
          <w:szCs w:val="28"/>
        </w:rPr>
        <w:t xml:space="preserve">установленном </w:t>
      </w:r>
      <w:r>
        <w:rPr>
          <w:color w:val="131313"/>
          <w:sz w:val="28"/>
          <w:szCs w:val="28"/>
        </w:rPr>
        <w:t xml:space="preserve">действующим </w:t>
      </w:r>
      <w:r>
        <w:rPr>
          <w:color w:val="0F0F0F"/>
          <w:sz w:val="28"/>
          <w:szCs w:val="28"/>
        </w:rPr>
        <w:t>законодательством порядке</w:t>
      </w:r>
      <w:r>
        <w:rPr>
          <w:color w:val="0F0F0F"/>
          <w:spacing w:val="40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 xml:space="preserve">и </w:t>
      </w:r>
      <w:r>
        <w:rPr>
          <w:color w:val="131313"/>
          <w:sz w:val="28"/>
          <w:szCs w:val="28"/>
        </w:rPr>
        <w:t xml:space="preserve">в </w:t>
      </w:r>
      <w:r>
        <w:rPr>
          <w:color w:val="0C0C0C"/>
          <w:sz w:val="28"/>
          <w:szCs w:val="28"/>
        </w:rPr>
        <w:t xml:space="preserve">соответствии </w:t>
      </w:r>
      <w:r>
        <w:rPr>
          <w:color w:val="0F0F0F"/>
          <w:sz w:val="28"/>
          <w:szCs w:val="28"/>
        </w:rPr>
        <w:t xml:space="preserve">с </w:t>
      </w:r>
      <w:r>
        <w:rPr>
          <w:color w:val="0C0C0C"/>
          <w:sz w:val="28"/>
          <w:szCs w:val="28"/>
        </w:rPr>
        <w:t xml:space="preserve">уставом юридического </w:t>
      </w:r>
      <w:r>
        <w:rPr>
          <w:color w:val="1F1F1F"/>
          <w:sz w:val="28"/>
          <w:szCs w:val="28"/>
        </w:rPr>
        <w:t xml:space="preserve">лица </w:t>
      </w:r>
      <w:r>
        <w:rPr>
          <w:color w:val="0F0F0F"/>
          <w:sz w:val="28"/>
          <w:szCs w:val="28"/>
        </w:rPr>
        <w:t xml:space="preserve">решение </w:t>
      </w:r>
      <w:r>
        <w:rPr>
          <w:color w:val="0A0A0A"/>
          <w:sz w:val="28"/>
          <w:szCs w:val="28"/>
        </w:rPr>
        <w:t xml:space="preserve">передающей </w:t>
      </w:r>
      <w:r>
        <w:rPr>
          <w:color w:val="151515"/>
          <w:sz w:val="28"/>
          <w:szCs w:val="28"/>
        </w:rPr>
        <w:t xml:space="preserve">стороны </w:t>
      </w:r>
      <w:r>
        <w:rPr>
          <w:color w:val="212121"/>
          <w:sz w:val="28"/>
          <w:szCs w:val="28"/>
        </w:rPr>
        <w:t xml:space="preserve">о </w:t>
      </w:r>
      <w:r>
        <w:rPr>
          <w:sz w:val="28"/>
          <w:szCs w:val="28"/>
        </w:rPr>
        <w:t xml:space="preserve">передаче </w:t>
      </w:r>
      <w:r>
        <w:rPr>
          <w:color w:val="0E0E0E"/>
          <w:sz w:val="28"/>
          <w:szCs w:val="28"/>
        </w:rPr>
        <w:t xml:space="preserve">объектов </w:t>
      </w:r>
      <w:r>
        <w:rPr>
          <w:color w:val="1F1F1F"/>
          <w:sz w:val="28"/>
          <w:szCs w:val="28"/>
        </w:rPr>
        <w:t xml:space="preserve">в </w:t>
      </w:r>
      <w:r>
        <w:rPr>
          <w:sz w:val="28"/>
          <w:szCs w:val="28"/>
        </w:rPr>
        <w:t>муниципальную</w:t>
      </w:r>
      <w:r>
        <w:rPr>
          <w:spacing w:val="40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собственность;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389"/>
        </w:tabs>
        <w:suppressAutoHyphens w:val="0"/>
        <w:autoSpaceDE w:val="0"/>
        <w:autoSpaceDN w:val="0"/>
        <w:ind w:left="0" w:right="-1" w:firstLine="709"/>
        <w:jc w:val="both"/>
        <w:rPr>
          <w:color w:val="0A0A0A"/>
          <w:sz w:val="28"/>
          <w:szCs w:val="28"/>
        </w:rPr>
      </w:pPr>
      <w:r>
        <w:rPr>
          <w:sz w:val="28"/>
          <w:szCs w:val="28"/>
        </w:rPr>
        <w:t xml:space="preserve">технический </w:t>
      </w:r>
      <w:r>
        <w:rPr>
          <w:color w:val="0C0C0C"/>
          <w:sz w:val="28"/>
          <w:szCs w:val="28"/>
        </w:rPr>
        <w:t xml:space="preserve">паспорт </w:t>
      </w:r>
      <w:r>
        <w:rPr>
          <w:color w:val="0A0A0A"/>
          <w:sz w:val="28"/>
          <w:szCs w:val="28"/>
        </w:rPr>
        <w:t xml:space="preserve">на </w:t>
      </w:r>
      <w:r>
        <w:rPr>
          <w:color w:val="0C0C0C"/>
          <w:sz w:val="28"/>
          <w:szCs w:val="28"/>
        </w:rPr>
        <w:t xml:space="preserve">объекты, </w:t>
      </w:r>
      <w:r>
        <w:rPr>
          <w:color w:val="0A0A0A"/>
          <w:sz w:val="28"/>
          <w:szCs w:val="28"/>
        </w:rPr>
        <w:t xml:space="preserve">проектно-разрешительную </w:t>
      </w:r>
      <w:r>
        <w:rPr>
          <w:color w:val="161616"/>
          <w:sz w:val="28"/>
          <w:szCs w:val="28"/>
        </w:rPr>
        <w:t xml:space="preserve">и </w:t>
      </w:r>
      <w:r>
        <w:rPr>
          <w:color w:val="131313"/>
          <w:sz w:val="28"/>
          <w:szCs w:val="28"/>
        </w:rPr>
        <w:t>иную</w:t>
      </w:r>
      <w:r>
        <w:rPr>
          <w:sz w:val="28"/>
          <w:szCs w:val="28"/>
        </w:rPr>
        <w:t xml:space="preserve"> документацию </w:t>
      </w:r>
      <w:r>
        <w:rPr>
          <w:color w:val="111111"/>
          <w:sz w:val="28"/>
          <w:szCs w:val="28"/>
        </w:rPr>
        <w:t xml:space="preserve">(при </w:t>
      </w:r>
      <w:r>
        <w:rPr>
          <w:color w:val="131313"/>
          <w:sz w:val="28"/>
          <w:szCs w:val="28"/>
        </w:rPr>
        <w:t>наличии);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332"/>
        </w:tabs>
        <w:suppressAutoHyphens w:val="0"/>
        <w:autoSpaceDE w:val="0"/>
        <w:autoSpaceDN w:val="0"/>
        <w:ind w:left="0" w:right="-1" w:firstLine="709"/>
        <w:jc w:val="both"/>
        <w:rPr>
          <w:color w:val="0A0A0A"/>
          <w:sz w:val="28"/>
          <w:szCs w:val="28"/>
        </w:rPr>
      </w:pPr>
      <w:r>
        <w:rPr>
          <w:sz w:val="28"/>
          <w:szCs w:val="28"/>
        </w:rPr>
        <w:t xml:space="preserve">справку </w:t>
      </w:r>
      <w:r>
        <w:rPr>
          <w:color w:val="232323"/>
          <w:sz w:val="28"/>
          <w:szCs w:val="28"/>
        </w:rPr>
        <w:t xml:space="preserve">о </w:t>
      </w:r>
      <w:r>
        <w:rPr>
          <w:sz w:val="28"/>
          <w:szCs w:val="28"/>
        </w:rPr>
        <w:t>первоначальной</w:t>
      </w:r>
      <w:r>
        <w:rPr>
          <w:spacing w:val="-1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 xml:space="preserve">и </w:t>
      </w:r>
      <w:r>
        <w:rPr>
          <w:color w:val="0C0C0C"/>
          <w:sz w:val="28"/>
          <w:szCs w:val="28"/>
        </w:rPr>
        <w:t xml:space="preserve">остаточной </w:t>
      </w:r>
      <w:r>
        <w:rPr>
          <w:color w:val="0F0F0F"/>
          <w:sz w:val="28"/>
          <w:szCs w:val="28"/>
        </w:rPr>
        <w:t xml:space="preserve">стоимости объектов </w:t>
      </w:r>
      <w:r>
        <w:rPr>
          <w:color w:val="181818"/>
          <w:sz w:val="28"/>
          <w:szCs w:val="28"/>
        </w:rPr>
        <w:t xml:space="preserve">по </w:t>
      </w:r>
      <w:r>
        <w:rPr>
          <w:color w:val="0F0F0F"/>
          <w:sz w:val="28"/>
          <w:szCs w:val="28"/>
        </w:rPr>
        <w:t xml:space="preserve">данным </w:t>
      </w:r>
      <w:r>
        <w:rPr>
          <w:sz w:val="28"/>
          <w:szCs w:val="28"/>
        </w:rPr>
        <w:t xml:space="preserve">бухгалтерского </w:t>
      </w:r>
      <w:r>
        <w:rPr>
          <w:color w:val="0C0C0C"/>
          <w:sz w:val="28"/>
          <w:szCs w:val="28"/>
        </w:rPr>
        <w:t xml:space="preserve">и </w:t>
      </w:r>
      <w:r>
        <w:rPr>
          <w:sz w:val="28"/>
          <w:szCs w:val="28"/>
        </w:rPr>
        <w:t xml:space="preserve">аналитического </w:t>
      </w:r>
      <w:r>
        <w:rPr>
          <w:color w:val="0C0C0C"/>
          <w:sz w:val="28"/>
          <w:szCs w:val="28"/>
        </w:rPr>
        <w:t>учета;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371"/>
        </w:tabs>
        <w:suppressAutoHyphens w:val="0"/>
        <w:autoSpaceDE w:val="0"/>
        <w:autoSpaceDN w:val="0"/>
        <w:ind w:left="0" w:right="-1"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исполнительную </w:t>
      </w:r>
      <w:r>
        <w:rPr>
          <w:color w:val="111111"/>
          <w:sz w:val="28"/>
          <w:szCs w:val="28"/>
        </w:rPr>
        <w:t xml:space="preserve">геодезическую </w:t>
      </w:r>
      <w:r>
        <w:rPr>
          <w:color w:val="1A1A1A"/>
          <w:sz w:val="28"/>
          <w:szCs w:val="28"/>
        </w:rPr>
        <w:t xml:space="preserve">съемку </w:t>
      </w:r>
      <w:r>
        <w:rPr>
          <w:color w:val="151515"/>
          <w:sz w:val="28"/>
          <w:szCs w:val="28"/>
        </w:rPr>
        <w:t xml:space="preserve">объектов, </w:t>
      </w:r>
      <w:r>
        <w:rPr>
          <w:color w:val="111111"/>
          <w:sz w:val="28"/>
          <w:szCs w:val="28"/>
        </w:rPr>
        <w:t xml:space="preserve">ситуационный </w:t>
      </w:r>
      <w:r>
        <w:rPr>
          <w:color w:val="151515"/>
          <w:sz w:val="28"/>
          <w:szCs w:val="28"/>
        </w:rPr>
        <w:t xml:space="preserve">план </w:t>
      </w:r>
      <w:r>
        <w:rPr>
          <w:color w:val="161616"/>
          <w:sz w:val="28"/>
          <w:szCs w:val="28"/>
        </w:rPr>
        <w:t xml:space="preserve">либо </w:t>
      </w:r>
      <w:r>
        <w:rPr>
          <w:color w:val="0A0A0A"/>
          <w:sz w:val="28"/>
          <w:szCs w:val="28"/>
        </w:rPr>
        <w:t xml:space="preserve">иные </w:t>
      </w:r>
      <w:r>
        <w:rPr>
          <w:color w:val="050505"/>
          <w:sz w:val="28"/>
          <w:szCs w:val="28"/>
        </w:rPr>
        <w:t xml:space="preserve">графические </w:t>
      </w:r>
      <w:r>
        <w:rPr>
          <w:color w:val="0F0F0F"/>
          <w:sz w:val="28"/>
          <w:szCs w:val="28"/>
        </w:rPr>
        <w:t xml:space="preserve">документы, </w:t>
      </w:r>
      <w:r>
        <w:rPr>
          <w:color w:val="111111"/>
          <w:sz w:val="28"/>
          <w:szCs w:val="28"/>
        </w:rPr>
        <w:t xml:space="preserve">позволяющие </w:t>
      </w:r>
      <w:r>
        <w:rPr>
          <w:color w:val="0A0A0A"/>
          <w:sz w:val="28"/>
          <w:szCs w:val="28"/>
        </w:rPr>
        <w:t xml:space="preserve">определить </w:t>
      </w:r>
      <w:r>
        <w:rPr>
          <w:color w:val="131313"/>
          <w:sz w:val="28"/>
          <w:szCs w:val="28"/>
        </w:rPr>
        <w:t xml:space="preserve">местоположение </w:t>
      </w:r>
      <w:r>
        <w:rPr>
          <w:color w:val="080808"/>
          <w:sz w:val="28"/>
          <w:szCs w:val="28"/>
        </w:rPr>
        <w:t xml:space="preserve">объектов </w:t>
      </w:r>
      <w:r>
        <w:rPr>
          <w:color w:val="0A0A0A"/>
          <w:sz w:val="28"/>
          <w:szCs w:val="28"/>
        </w:rPr>
        <w:t xml:space="preserve">(при </w:t>
      </w:r>
      <w:r>
        <w:rPr>
          <w:color w:val="111111"/>
          <w:sz w:val="28"/>
          <w:szCs w:val="28"/>
        </w:rPr>
        <w:t>наличии);</w:t>
      </w:r>
    </w:p>
    <w:p w:rsidR="0024119D" w:rsidRDefault="00E36510">
      <w:pPr>
        <w:pStyle w:val="af1"/>
        <w:widowControl w:val="0"/>
        <w:numPr>
          <w:ilvl w:val="1"/>
          <w:numId w:val="5"/>
        </w:numPr>
        <w:tabs>
          <w:tab w:val="left" w:pos="1545"/>
        </w:tabs>
        <w:suppressAutoHyphens w:val="0"/>
        <w:autoSpaceDE w:val="0"/>
        <w:autoSpaceDN w:val="0"/>
        <w:ind w:left="0" w:right="-1" w:firstLine="709"/>
        <w:jc w:val="both"/>
        <w:rPr>
          <w:color w:val="0F0F0F"/>
          <w:sz w:val="28"/>
          <w:szCs w:val="28"/>
        </w:rPr>
      </w:pPr>
      <w:r>
        <w:rPr>
          <w:color w:val="0A0A0A"/>
          <w:sz w:val="28"/>
          <w:szCs w:val="28"/>
        </w:rPr>
        <w:t xml:space="preserve">документы, </w:t>
      </w:r>
      <w:r>
        <w:rPr>
          <w:color w:val="0E0E0E"/>
          <w:sz w:val="28"/>
          <w:szCs w:val="28"/>
        </w:rPr>
        <w:t xml:space="preserve">подтверждающие </w:t>
      </w:r>
      <w:r>
        <w:rPr>
          <w:color w:val="1D1D1D"/>
          <w:sz w:val="28"/>
          <w:szCs w:val="28"/>
        </w:rPr>
        <w:t xml:space="preserve">состав </w:t>
      </w:r>
      <w:r>
        <w:rPr>
          <w:color w:val="181818"/>
          <w:sz w:val="28"/>
          <w:szCs w:val="28"/>
        </w:rPr>
        <w:t xml:space="preserve">объектов, </w:t>
      </w:r>
      <w:r>
        <w:rPr>
          <w:color w:val="1F1F1F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 xml:space="preserve">том </w:t>
      </w:r>
      <w:r>
        <w:rPr>
          <w:color w:val="212121"/>
          <w:sz w:val="28"/>
          <w:szCs w:val="28"/>
        </w:rPr>
        <w:t xml:space="preserve">числе </w:t>
      </w:r>
      <w:r>
        <w:rPr>
          <w:color w:val="0C0C0C"/>
          <w:sz w:val="28"/>
          <w:szCs w:val="28"/>
        </w:rPr>
        <w:t xml:space="preserve">функциональное </w:t>
      </w:r>
      <w:r>
        <w:rPr>
          <w:color w:val="0F0F0F"/>
          <w:sz w:val="28"/>
          <w:szCs w:val="28"/>
        </w:rPr>
        <w:t xml:space="preserve">оборудование, </w:t>
      </w:r>
      <w:r>
        <w:rPr>
          <w:color w:val="1D1D1D"/>
          <w:sz w:val="28"/>
          <w:szCs w:val="28"/>
        </w:rPr>
        <w:t xml:space="preserve">необходимое </w:t>
      </w:r>
      <w:r>
        <w:rPr>
          <w:color w:val="212121"/>
          <w:sz w:val="28"/>
          <w:szCs w:val="28"/>
        </w:rPr>
        <w:t xml:space="preserve">для </w:t>
      </w:r>
      <w:r>
        <w:rPr>
          <w:color w:val="161616"/>
          <w:sz w:val="28"/>
          <w:szCs w:val="28"/>
        </w:rPr>
        <w:t xml:space="preserve">эксплуатации </w:t>
      </w:r>
      <w:r>
        <w:rPr>
          <w:color w:val="333333"/>
          <w:sz w:val="28"/>
          <w:szCs w:val="28"/>
        </w:rPr>
        <w:t xml:space="preserve">и </w:t>
      </w:r>
      <w:r>
        <w:rPr>
          <w:color w:val="1A1A1A"/>
          <w:sz w:val="28"/>
          <w:szCs w:val="28"/>
        </w:rPr>
        <w:t>использования</w:t>
      </w:r>
      <w:r>
        <w:rPr>
          <w:color w:val="1A1A1A"/>
          <w:w w:val="90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 xml:space="preserve">передаваемых </w:t>
      </w:r>
      <w:r>
        <w:rPr>
          <w:color w:val="111111"/>
          <w:sz w:val="28"/>
          <w:szCs w:val="28"/>
        </w:rPr>
        <w:t>объектов.</w:t>
      </w:r>
    </w:p>
    <w:p w:rsidR="0024119D" w:rsidRDefault="00E36510">
      <w:pPr>
        <w:pStyle w:val="a8"/>
        <w:ind w:right="-1" w:firstLine="709"/>
        <w:contextualSpacing/>
      </w:pPr>
      <w:r>
        <w:rPr>
          <w:color w:val="0F0F0F"/>
          <w:spacing w:val="-4"/>
        </w:rPr>
        <w:t>Указанные</w:t>
      </w:r>
      <w:r>
        <w:rPr>
          <w:color w:val="0F0F0F"/>
        </w:rPr>
        <w:t xml:space="preserve"> </w:t>
      </w:r>
      <w:r>
        <w:rPr>
          <w:color w:val="0E0E0E"/>
          <w:spacing w:val="-4"/>
        </w:rPr>
        <w:t>документы</w:t>
      </w:r>
      <w:r>
        <w:rPr>
          <w:color w:val="0E0E0E"/>
        </w:rPr>
        <w:t xml:space="preserve"> </w:t>
      </w:r>
      <w:r>
        <w:rPr>
          <w:color w:val="1A1A1A"/>
          <w:spacing w:val="-4"/>
        </w:rPr>
        <w:t>представляются</w:t>
      </w:r>
      <w:r>
        <w:rPr>
          <w:color w:val="1A1A1A"/>
          <w:spacing w:val="-9"/>
        </w:rPr>
        <w:t xml:space="preserve"> </w:t>
      </w:r>
      <w:r>
        <w:rPr>
          <w:color w:val="262626"/>
          <w:spacing w:val="-4"/>
        </w:rPr>
        <w:t>в</w:t>
      </w:r>
      <w:r>
        <w:rPr>
          <w:color w:val="262626"/>
          <w:spacing w:val="-12"/>
        </w:rPr>
        <w:t xml:space="preserve"> </w:t>
      </w:r>
      <w:r>
        <w:rPr>
          <w:color w:val="1F1F1F"/>
          <w:spacing w:val="-4"/>
        </w:rPr>
        <w:t>виде</w:t>
      </w:r>
      <w:r>
        <w:rPr>
          <w:color w:val="1F1F1F"/>
          <w:spacing w:val="-5"/>
        </w:rPr>
        <w:t xml:space="preserve"> </w:t>
      </w:r>
      <w:r>
        <w:rPr>
          <w:color w:val="111111"/>
          <w:spacing w:val="-4"/>
        </w:rPr>
        <w:t xml:space="preserve">оригиналов </w:t>
      </w:r>
      <w:r>
        <w:rPr>
          <w:color w:val="242424"/>
          <w:spacing w:val="-4"/>
        </w:rPr>
        <w:t xml:space="preserve">либо </w:t>
      </w:r>
      <w:r>
        <w:rPr>
          <w:color w:val="212121"/>
          <w:spacing w:val="-4"/>
        </w:rPr>
        <w:t xml:space="preserve">заверенных </w:t>
      </w:r>
      <w:r>
        <w:rPr>
          <w:color w:val="232323"/>
        </w:rPr>
        <w:t>в</w:t>
      </w:r>
      <w:r>
        <w:rPr>
          <w:color w:val="232323"/>
          <w:spacing w:val="-2"/>
        </w:rPr>
        <w:t xml:space="preserve"> </w:t>
      </w:r>
      <w:r>
        <w:rPr>
          <w:color w:val="0A0A0A"/>
        </w:rPr>
        <w:t>установленном</w:t>
      </w:r>
      <w:r>
        <w:rPr>
          <w:color w:val="0A0A0A"/>
          <w:spacing w:val="23"/>
        </w:rPr>
        <w:t xml:space="preserve"> </w:t>
      </w:r>
      <w:r>
        <w:rPr>
          <w:color w:val="0F0F0F"/>
        </w:rPr>
        <w:t xml:space="preserve">законом порядке </w:t>
      </w:r>
      <w:r>
        <w:rPr>
          <w:color w:val="1C1C1C"/>
        </w:rPr>
        <w:t xml:space="preserve">копий </w:t>
      </w:r>
      <w:r>
        <w:rPr>
          <w:color w:val="282828"/>
        </w:rPr>
        <w:t>в</w:t>
      </w:r>
      <w:r>
        <w:rPr>
          <w:color w:val="282828"/>
          <w:spacing w:val="-5"/>
        </w:rPr>
        <w:t xml:space="preserve"> </w:t>
      </w:r>
      <w:r>
        <w:rPr>
          <w:color w:val="2A2A2A"/>
        </w:rPr>
        <w:t xml:space="preserve">двух </w:t>
      </w:r>
      <w:r>
        <w:rPr>
          <w:color w:val="161616"/>
        </w:rPr>
        <w:t>экземплярах.</w:t>
      </w:r>
    </w:p>
    <w:p w:rsidR="0024119D" w:rsidRDefault="00E36510">
      <w:pPr>
        <w:pStyle w:val="a8"/>
        <w:ind w:right="-1" w:firstLine="709"/>
        <w:contextualSpacing/>
      </w:pPr>
      <w:r>
        <w:rPr>
          <w:color w:val="131313"/>
        </w:rPr>
        <w:t xml:space="preserve">Отсутствующие </w:t>
      </w:r>
      <w:r>
        <w:rPr>
          <w:color w:val="111111"/>
        </w:rPr>
        <w:t xml:space="preserve">технические </w:t>
      </w:r>
      <w:r>
        <w:rPr>
          <w:color w:val="1C1C1C"/>
        </w:rPr>
        <w:t xml:space="preserve">и </w:t>
      </w:r>
      <w:r>
        <w:rPr>
          <w:color w:val="0C0C0C"/>
        </w:rPr>
        <w:t xml:space="preserve">правоустанавливающие </w:t>
      </w:r>
      <w:r>
        <w:rPr>
          <w:color w:val="1F1F1F"/>
        </w:rPr>
        <w:t xml:space="preserve">документы, </w:t>
      </w:r>
      <w:r>
        <w:rPr>
          <w:color w:val="0C0C0C"/>
        </w:rPr>
        <w:t xml:space="preserve">предусмотренные законодательством, </w:t>
      </w:r>
      <w:r>
        <w:rPr>
          <w:color w:val="111111"/>
        </w:rPr>
        <w:t xml:space="preserve">на </w:t>
      </w:r>
      <w:r>
        <w:rPr>
          <w:color w:val="1C1C1C"/>
        </w:rPr>
        <w:t xml:space="preserve">передаваемые объекты </w:t>
      </w:r>
      <w:r>
        <w:rPr>
          <w:color w:val="161616"/>
        </w:rPr>
        <w:t>должны быть</w:t>
      </w:r>
      <w:r>
        <w:rPr>
          <w:color w:val="2B2B2B"/>
          <w:spacing w:val="-16"/>
        </w:rPr>
        <w:t xml:space="preserve"> </w:t>
      </w:r>
      <w:r>
        <w:rPr>
          <w:color w:val="282828"/>
        </w:rPr>
        <w:t>восстановлены</w:t>
      </w:r>
      <w:r>
        <w:rPr>
          <w:color w:val="0E0E0E"/>
        </w:rPr>
        <w:t xml:space="preserve"> </w:t>
      </w:r>
      <w:r>
        <w:rPr>
          <w:color w:val="1C1C1C"/>
        </w:rPr>
        <w:t xml:space="preserve">за </w:t>
      </w:r>
      <w:r>
        <w:rPr>
          <w:color w:val="161616"/>
        </w:rPr>
        <w:t xml:space="preserve">счет </w:t>
      </w:r>
      <w:r>
        <w:rPr>
          <w:color w:val="0A0A0A"/>
        </w:rPr>
        <w:t>передающей</w:t>
      </w:r>
      <w:r>
        <w:rPr>
          <w:color w:val="0A0A0A"/>
          <w:spacing w:val="40"/>
        </w:rPr>
        <w:t xml:space="preserve"> </w:t>
      </w:r>
      <w:r>
        <w:rPr>
          <w:color w:val="1C1C1C"/>
        </w:rPr>
        <w:t xml:space="preserve">стороны </w:t>
      </w:r>
      <w:r>
        <w:rPr>
          <w:color w:val="2A2A2A"/>
        </w:rPr>
        <w:t xml:space="preserve">до </w:t>
      </w:r>
      <w:r>
        <w:rPr>
          <w:color w:val="1A1A1A"/>
        </w:rPr>
        <w:t xml:space="preserve">момента </w:t>
      </w:r>
      <w:r>
        <w:rPr>
          <w:color w:val="212121"/>
        </w:rPr>
        <w:t xml:space="preserve">их </w:t>
      </w:r>
      <w:r>
        <w:rPr>
          <w:color w:val="181818"/>
        </w:rPr>
        <w:t>передачи.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1683"/>
        </w:tabs>
        <w:suppressAutoHyphens w:val="0"/>
        <w:autoSpaceDE w:val="0"/>
        <w:autoSpaceDN w:val="0"/>
        <w:ind w:left="0" w:right="-1" w:firstLine="709"/>
        <w:jc w:val="both"/>
        <w:rPr>
          <w:color w:val="131313"/>
          <w:sz w:val="28"/>
          <w:szCs w:val="28"/>
        </w:rPr>
      </w:pPr>
      <w:r>
        <w:rPr>
          <w:color w:val="161616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поручению </w:t>
      </w:r>
      <w:r>
        <w:rPr>
          <w:color w:val="181818"/>
          <w:sz w:val="28"/>
          <w:szCs w:val="28"/>
        </w:rPr>
        <w:t xml:space="preserve">Главы </w:t>
      </w:r>
      <w:r w:rsidR="00860F74">
        <w:rPr>
          <w:color w:val="131313"/>
          <w:sz w:val="28"/>
          <w:szCs w:val="28"/>
        </w:rPr>
        <w:t>Индустриального</w:t>
      </w:r>
      <w:r>
        <w:rPr>
          <w:color w:val="131313"/>
          <w:sz w:val="28"/>
          <w:szCs w:val="28"/>
        </w:rPr>
        <w:t xml:space="preserve"> сельского поселения</w:t>
      </w:r>
      <w:r>
        <w:rPr>
          <w:color w:val="161616"/>
          <w:sz w:val="28"/>
          <w:szCs w:val="28"/>
        </w:rPr>
        <w:t xml:space="preserve">, </w:t>
      </w:r>
      <w:r>
        <w:rPr>
          <w:color w:val="1A1A1A"/>
          <w:sz w:val="28"/>
          <w:szCs w:val="28"/>
        </w:rPr>
        <w:t xml:space="preserve">Комиссия по поступлению и выбытию нефинансовых активов по Администрации </w:t>
      </w:r>
      <w:r w:rsidR="00860F74">
        <w:rPr>
          <w:color w:val="1A1A1A"/>
          <w:sz w:val="28"/>
          <w:szCs w:val="28"/>
        </w:rPr>
        <w:t>Индустриального</w:t>
      </w:r>
      <w:r>
        <w:rPr>
          <w:color w:val="1A1A1A"/>
          <w:sz w:val="28"/>
          <w:szCs w:val="28"/>
        </w:rPr>
        <w:t xml:space="preserve"> сельского поселения</w:t>
      </w:r>
      <w:r>
        <w:rPr>
          <w:color w:val="181818"/>
          <w:sz w:val="28"/>
          <w:szCs w:val="28"/>
        </w:rPr>
        <w:t xml:space="preserve"> </w:t>
      </w:r>
      <w:r>
        <w:rPr>
          <w:color w:val="282828"/>
          <w:sz w:val="28"/>
          <w:szCs w:val="28"/>
        </w:rPr>
        <w:t xml:space="preserve">в </w:t>
      </w:r>
      <w:r>
        <w:rPr>
          <w:color w:val="111111"/>
          <w:sz w:val="28"/>
          <w:szCs w:val="28"/>
        </w:rPr>
        <w:t xml:space="preserve">течение </w:t>
      </w:r>
      <w:r>
        <w:rPr>
          <w:color w:val="262626"/>
          <w:sz w:val="28"/>
          <w:szCs w:val="28"/>
        </w:rPr>
        <w:t xml:space="preserve">30 </w:t>
      </w:r>
      <w:r>
        <w:rPr>
          <w:color w:val="1A1A1A"/>
          <w:sz w:val="28"/>
          <w:szCs w:val="28"/>
        </w:rPr>
        <w:t xml:space="preserve">дней </w:t>
      </w:r>
      <w:r>
        <w:rPr>
          <w:color w:val="262626"/>
          <w:sz w:val="28"/>
          <w:szCs w:val="28"/>
        </w:rPr>
        <w:t xml:space="preserve">с </w:t>
      </w:r>
      <w:r>
        <w:rPr>
          <w:color w:val="0F0F0F"/>
          <w:sz w:val="28"/>
          <w:szCs w:val="28"/>
        </w:rPr>
        <w:t xml:space="preserve">момента </w:t>
      </w:r>
      <w:r>
        <w:rPr>
          <w:color w:val="1D1D1D"/>
          <w:sz w:val="28"/>
          <w:szCs w:val="28"/>
        </w:rPr>
        <w:t xml:space="preserve">получения </w:t>
      </w:r>
      <w:r>
        <w:rPr>
          <w:color w:val="1A1A1A"/>
          <w:sz w:val="28"/>
          <w:szCs w:val="28"/>
        </w:rPr>
        <w:t>письменного</w:t>
      </w:r>
      <w:r>
        <w:rPr>
          <w:color w:val="242424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обращения</w:t>
      </w:r>
      <w:r>
        <w:rPr>
          <w:color w:val="131313"/>
          <w:spacing w:val="40"/>
          <w:sz w:val="28"/>
          <w:szCs w:val="28"/>
        </w:rPr>
        <w:t xml:space="preserve"> </w:t>
      </w:r>
      <w:r>
        <w:rPr>
          <w:color w:val="070707"/>
          <w:sz w:val="28"/>
          <w:szCs w:val="28"/>
        </w:rPr>
        <w:t xml:space="preserve">и </w:t>
      </w:r>
      <w:r>
        <w:rPr>
          <w:color w:val="0C0C0C"/>
          <w:sz w:val="28"/>
          <w:szCs w:val="28"/>
        </w:rPr>
        <w:t xml:space="preserve">документов, </w:t>
      </w:r>
      <w:r>
        <w:rPr>
          <w:color w:val="0A0A0A"/>
          <w:sz w:val="28"/>
          <w:szCs w:val="28"/>
        </w:rPr>
        <w:t xml:space="preserve">указанных </w:t>
      </w:r>
      <w:r>
        <w:rPr>
          <w:color w:val="2D2D2D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пункте </w:t>
      </w:r>
      <w:r>
        <w:rPr>
          <w:color w:val="262626"/>
          <w:sz w:val="28"/>
          <w:szCs w:val="28"/>
        </w:rPr>
        <w:t xml:space="preserve">3.1 </w:t>
      </w:r>
      <w:r>
        <w:rPr>
          <w:color w:val="161616"/>
          <w:sz w:val="28"/>
          <w:szCs w:val="28"/>
        </w:rPr>
        <w:t xml:space="preserve">настоящего </w:t>
      </w:r>
      <w:r>
        <w:rPr>
          <w:color w:val="1A1A1A"/>
          <w:sz w:val="28"/>
          <w:szCs w:val="28"/>
        </w:rPr>
        <w:t>Порядка: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1683"/>
        </w:tabs>
        <w:suppressAutoHyphens w:val="0"/>
        <w:autoSpaceDE w:val="0"/>
        <w:autoSpaceDN w:val="0"/>
        <w:ind w:left="0" w:right="-1" w:firstLine="709"/>
        <w:jc w:val="both"/>
        <w:rPr>
          <w:color w:val="131313"/>
          <w:sz w:val="28"/>
          <w:szCs w:val="28"/>
        </w:rPr>
      </w:pPr>
      <w:r>
        <w:rPr>
          <w:color w:val="0F0F0F"/>
          <w:sz w:val="28"/>
          <w:szCs w:val="28"/>
        </w:rPr>
        <w:t>Обеспечивает</w:t>
      </w:r>
      <w:r>
        <w:rPr>
          <w:color w:val="0F0F0F"/>
          <w:spacing w:val="13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оформление</w:t>
      </w:r>
      <w:r>
        <w:rPr>
          <w:color w:val="0F0F0F"/>
          <w:spacing w:val="22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акта</w:t>
      </w:r>
      <w:r>
        <w:rPr>
          <w:color w:val="1C1C1C"/>
          <w:spacing w:val="-1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обследования</w:t>
      </w:r>
      <w:r>
        <w:rPr>
          <w:color w:val="131313"/>
          <w:spacing w:val="27"/>
          <w:sz w:val="28"/>
          <w:szCs w:val="28"/>
        </w:rPr>
        <w:t xml:space="preserve"> </w:t>
      </w:r>
      <w:r>
        <w:rPr>
          <w:color w:val="111111"/>
          <w:spacing w:val="-2"/>
          <w:sz w:val="28"/>
          <w:szCs w:val="28"/>
        </w:rPr>
        <w:t>объектов.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2420"/>
          <w:tab w:val="left" w:pos="6892"/>
        </w:tabs>
        <w:suppressAutoHyphens w:val="0"/>
        <w:autoSpaceDE w:val="0"/>
        <w:autoSpaceDN w:val="0"/>
        <w:ind w:left="0" w:right="-1" w:firstLine="709"/>
        <w:jc w:val="both"/>
        <w:rPr>
          <w:color w:val="0E0E0E"/>
          <w:sz w:val="28"/>
          <w:szCs w:val="28"/>
        </w:rPr>
      </w:pPr>
      <w:r>
        <w:rPr>
          <w:color w:val="0F0F0F"/>
          <w:sz w:val="28"/>
          <w:szCs w:val="28"/>
        </w:rPr>
        <w:t>Подготавливает</w:t>
      </w:r>
      <w:r>
        <w:rPr>
          <w:color w:val="0F0F0F"/>
          <w:spacing w:val="80"/>
          <w:sz w:val="28"/>
          <w:szCs w:val="28"/>
        </w:rPr>
        <w:t xml:space="preserve">   </w:t>
      </w:r>
      <w:r>
        <w:rPr>
          <w:color w:val="181818"/>
          <w:sz w:val="28"/>
          <w:szCs w:val="28"/>
        </w:rPr>
        <w:t>заключение</w:t>
      </w:r>
      <w:r>
        <w:rPr>
          <w:color w:val="181818"/>
          <w:sz w:val="28"/>
          <w:szCs w:val="28"/>
        </w:rPr>
        <w:tab/>
      </w:r>
      <w:r>
        <w:rPr>
          <w:color w:val="1C1C1C"/>
          <w:sz w:val="28"/>
          <w:szCs w:val="28"/>
        </w:rPr>
        <w:t xml:space="preserve">о </w:t>
      </w:r>
      <w:r>
        <w:rPr>
          <w:color w:val="181818"/>
          <w:sz w:val="28"/>
          <w:szCs w:val="28"/>
        </w:rPr>
        <w:t xml:space="preserve">целесообразности </w:t>
      </w:r>
      <w:r>
        <w:rPr>
          <w:color w:val="0C0C0C"/>
          <w:sz w:val="28"/>
          <w:szCs w:val="28"/>
        </w:rPr>
        <w:t xml:space="preserve">(нецелесообразности) </w:t>
      </w:r>
      <w:r>
        <w:rPr>
          <w:color w:val="131313"/>
          <w:sz w:val="28"/>
          <w:szCs w:val="28"/>
        </w:rPr>
        <w:t xml:space="preserve">принятия </w:t>
      </w:r>
      <w:r>
        <w:rPr>
          <w:color w:val="1D1D1D"/>
          <w:sz w:val="28"/>
          <w:szCs w:val="28"/>
        </w:rPr>
        <w:t>объектов</w:t>
      </w:r>
      <w:r>
        <w:rPr>
          <w:color w:val="1D1D1D"/>
          <w:spacing w:val="40"/>
          <w:sz w:val="28"/>
          <w:szCs w:val="28"/>
        </w:rPr>
        <w:t xml:space="preserve"> </w:t>
      </w:r>
      <w:r>
        <w:rPr>
          <w:color w:val="2B2B2B"/>
          <w:sz w:val="28"/>
          <w:szCs w:val="28"/>
        </w:rPr>
        <w:t xml:space="preserve">в </w:t>
      </w:r>
      <w:r>
        <w:rPr>
          <w:color w:val="151515"/>
          <w:sz w:val="28"/>
          <w:szCs w:val="28"/>
        </w:rPr>
        <w:t>муниципальную собственность</w:t>
      </w:r>
      <w:r>
        <w:rPr>
          <w:color w:val="313131"/>
          <w:sz w:val="28"/>
          <w:szCs w:val="28"/>
        </w:rPr>
        <w:t xml:space="preserve">, </w:t>
      </w:r>
      <w:r>
        <w:rPr>
          <w:color w:val="050505"/>
          <w:sz w:val="28"/>
          <w:szCs w:val="28"/>
        </w:rPr>
        <w:t xml:space="preserve">определяет </w:t>
      </w:r>
      <w:r>
        <w:rPr>
          <w:color w:val="0F0F0F"/>
          <w:sz w:val="28"/>
          <w:szCs w:val="28"/>
        </w:rPr>
        <w:t xml:space="preserve">потенциальных </w:t>
      </w:r>
      <w:r>
        <w:rPr>
          <w:color w:val="111111"/>
          <w:sz w:val="28"/>
          <w:szCs w:val="28"/>
        </w:rPr>
        <w:t xml:space="preserve">правообладателей </w:t>
      </w:r>
      <w:r>
        <w:rPr>
          <w:color w:val="131313"/>
          <w:sz w:val="28"/>
          <w:szCs w:val="28"/>
        </w:rPr>
        <w:t xml:space="preserve">принимаемых </w:t>
      </w:r>
      <w:r>
        <w:rPr>
          <w:color w:val="151515"/>
          <w:sz w:val="28"/>
          <w:szCs w:val="28"/>
        </w:rPr>
        <w:t xml:space="preserve">в </w:t>
      </w:r>
      <w:r>
        <w:rPr>
          <w:color w:val="161616"/>
          <w:sz w:val="28"/>
          <w:szCs w:val="28"/>
        </w:rPr>
        <w:t xml:space="preserve">муниципальную </w:t>
      </w:r>
      <w:r>
        <w:rPr>
          <w:color w:val="080808"/>
          <w:sz w:val="28"/>
          <w:szCs w:val="28"/>
        </w:rPr>
        <w:t xml:space="preserve">собственность </w:t>
      </w:r>
      <w:r>
        <w:rPr>
          <w:color w:val="050505"/>
          <w:sz w:val="28"/>
          <w:szCs w:val="28"/>
        </w:rPr>
        <w:t>объектов.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1813"/>
        </w:tabs>
        <w:suppressAutoHyphens w:val="0"/>
        <w:autoSpaceDE w:val="0"/>
        <w:autoSpaceDN w:val="0"/>
        <w:ind w:left="0" w:right="-1" w:firstLine="709"/>
        <w:jc w:val="both"/>
        <w:rPr>
          <w:color w:val="0C0C0C"/>
          <w:sz w:val="28"/>
          <w:szCs w:val="28"/>
        </w:rPr>
      </w:pPr>
      <w:r>
        <w:rPr>
          <w:color w:val="0E0E0E"/>
          <w:sz w:val="28"/>
          <w:szCs w:val="28"/>
        </w:rPr>
        <w:t xml:space="preserve">Обеспечивает представление </w:t>
      </w:r>
      <w:r>
        <w:rPr>
          <w:color w:val="161616"/>
          <w:sz w:val="28"/>
          <w:szCs w:val="28"/>
        </w:rPr>
        <w:t>специалисту по земельно-имущественным отношениям</w:t>
      </w:r>
      <w:r>
        <w:rPr>
          <w:color w:val="080808"/>
          <w:sz w:val="28"/>
          <w:szCs w:val="28"/>
        </w:rPr>
        <w:t xml:space="preserve"> </w:t>
      </w:r>
      <w:r>
        <w:rPr>
          <w:color w:val="050505"/>
          <w:sz w:val="28"/>
          <w:szCs w:val="28"/>
        </w:rPr>
        <w:t xml:space="preserve">следующих </w:t>
      </w:r>
      <w:r>
        <w:rPr>
          <w:color w:val="111111"/>
          <w:sz w:val="28"/>
          <w:szCs w:val="28"/>
        </w:rPr>
        <w:t>документов:</w:t>
      </w:r>
    </w:p>
    <w:p w:rsidR="0024119D" w:rsidRDefault="00E36510">
      <w:pPr>
        <w:pStyle w:val="af1"/>
        <w:widowControl w:val="0"/>
        <w:numPr>
          <w:ilvl w:val="3"/>
          <w:numId w:val="1"/>
        </w:numPr>
        <w:tabs>
          <w:tab w:val="left" w:pos="1391"/>
        </w:tabs>
        <w:suppressAutoHyphens w:val="0"/>
        <w:autoSpaceDE w:val="0"/>
        <w:autoSpaceDN w:val="0"/>
        <w:ind w:left="0" w:right="-1" w:firstLine="709"/>
        <w:jc w:val="both"/>
        <w:rPr>
          <w:color w:val="111111"/>
          <w:sz w:val="28"/>
          <w:szCs w:val="28"/>
        </w:rPr>
      </w:pPr>
      <w:r>
        <w:rPr>
          <w:color w:val="0C0C0C"/>
          <w:sz w:val="28"/>
          <w:szCs w:val="28"/>
        </w:rPr>
        <w:t xml:space="preserve">обращение </w:t>
      </w:r>
      <w:r>
        <w:rPr>
          <w:color w:val="050505"/>
          <w:sz w:val="28"/>
          <w:szCs w:val="28"/>
        </w:rPr>
        <w:t xml:space="preserve">потенциального </w:t>
      </w:r>
      <w:r>
        <w:rPr>
          <w:color w:val="151515"/>
          <w:sz w:val="28"/>
          <w:szCs w:val="28"/>
        </w:rPr>
        <w:t xml:space="preserve">правообладателя </w:t>
      </w:r>
      <w:r>
        <w:rPr>
          <w:color w:val="0F0F0F"/>
          <w:sz w:val="28"/>
          <w:szCs w:val="28"/>
        </w:rPr>
        <w:t xml:space="preserve">о </w:t>
      </w:r>
      <w:r>
        <w:rPr>
          <w:color w:val="0A0A0A"/>
          <w:sz w:val="28"/>
          <w:szCs w:val="28"/>
        </w:rPr>
        <w:t xml:space="preserve">принятии </w:t>
      </w:r>
      <w:r>
        <w:rPr>
          <w:color w:val="131313"/>
          <w:sz w:val="28"/>
          <w:szCs w:val="28"/>
        </w:rPr>
        <w:t>объектов в</w:t>
      </w:r>
      <w:r>
        <w:rPr>
          <w:color w:val="383838"/>
          <w:sz w:val="28"/>
          <w:szCs w:val="28"/>
        </w:rPr>
        <w:t xml:space="preserve"> </w:t>
      </w:r>
      <w:r>
        <w:rPr>
          <w:sz w:val="28"/>
          <w:szCs w:val="28"/>
        </w:rPr>
        <w:t xml:space="preserve">оперативное </w:t>
      </w:r>
      <w:r>
        <w:rPr>
          <w:color w:val="0A0A0A"/>
          <w:sz w:val="28"/>
          <w:szCs w:val="28"/>
        </w:rPr>
        <w:t xml:space="preserve">управление </w:t>
      </w:r>
      <w:r>
        <w:rPr>
          <w:color w:val="080808"/>
          <w:sz w:val="28"/>
          <w:szCs w:val="28"/>
        </w:rPr>
        <w:t xml:space="preserve">(хозяйственное </w:t>
      </w:r>
      <w:r>
        <w:rPr>
          <w:color w:val="161616"/>
          <w:sz w:val="28"/>
          <w:szCs w:val="28"/>
        </w:rPr>
        <w:t xml:space="preserve">ведение), </w:t>
      </w:r>
      <w:r>
        <w:rPr>
          <w:color w:val="0E0E0E"/>
          <w:sz w:val="28"/>
          <w:szCs w:val="28"/>
        </w:rPr>
        <w:t xml:space="preserve">согласованное </w:t>
      </w:r>
      <w:r>
        <w:rPr>
          <w:color w:val="181818"/>
          <w:sz w:val="28"/>
          <w:szCs w:val="28"/>
        </w:rPr>
        <w:t xml:space="preserve">Главой </w:t>
      </w:r>
      <w:r w:rsidR="00860F74">
        <w:rPr>
          <w:color w:val="181818"/>
          <w:sz w:val="28"/>
          <w:szCs w:val="28"/>
        </w:rPr>
        <w:t>Индустриального</w:t>
      </w:r>
      <w:r>
        <w:rPr>
          <w:color w:val="181818"/>
          <w:sz w:val="28"/>
          <w:szCs w:val="28"/>
        </w:rPr>
        <w:t xml:space="preserve"> сельского поселения</w:t>
      </w:r>
      <w:r>
        <w:rPr>
          <w:color w:val="0A0A0A"/>
          <w:spacing w:val="-2"/>
          <w:sz w:val="28"/>
          <w:szCs w:val="28"/>
        </w:rPr>
        <w:t>;</w:t>
      </w:r>
    </w:p>
    <w:p w:rsidR="0024119D" w:rsidRDefault="00E36510">
      <w:pPr>
        <w:ind w:right="-1" w:firstLine="709"/>
        <w:rPr>
          <w:sz w:val="28"/>
          <w:szCs w:val="28"/>
        </w:rPr>
      </w:pPr>
      <w:r>
        <w:rPr>
          <w:sz w:val="28"/>
          <w:szCs w:val="28"/>
        </w:rPr>
        <w:t>- акт обследования объектов;</w:t>
      </w:r>
    </w:p>
    <w:p w:rsidR="0024119D" w:rsidRDefault="00E36510">
      <w:pPr>
        <w:pStyle w:val="af1"/>
        <w:widowControl w:val="0"/>
        <w:numPr>
          <w:ilvl w:val="3"/>
          <w:numId w:val="1"/>
        </w:numPr>
        <w:tabs>
          <w:tab w:val="left" w:pos="1365"/>
        </w:tabs>
        <w:suppressAutoHyphens w:val="0"/>
        <w:autoSpaceDE w:val="0"/>
        <w:autoSpaceDN w:val="0"/>
        <w:ind w:left="0" w:right="-1" w:firstLine="709"/>
        <w:jc w:val="both"/>
        <w:rPr>
          <w:color w:val="131313"/>
          <w:sz w:val="28"/>
          <w:szCs w:val="28"/>
        </w:rPr>
      </w:pPr>
      <w:r>
        <w:rPr>
          <w:sz w:val="28"/>
          <w:szCs w:val="28"/>
        </w:rPr>
        <w:t xml:space="preserve">заключение </w:t>
      </w:r>
      <w:r>
        <w:rPr>
          <w:color w:val="232323"/>
          <w:sz w:val="28"/>
          <w:szCs w:val="28"/>
        </w:rPr>
        <w:t xml:space="preserve">о </w:t>
      </w:r>
      <w:r>
        <w:rPr>
          <w:color w:val="080808"/>
          <w:sz w:val="28"/>
          <w:szCs w:val="28"/>
        </w:rPr>
        <w:t xml:space="preserve">целесообразности </w:t>
      </w:r>
      <w:r>
        <w:rPr>
          <w:color w:val="1C1C1C"/>
          <w:sz w:val="28"/>
          <w:szCs w:val="28"/>
        </w:rPr>
        <w:t xml:space="preserve">принятия </w:t>
      </w:r>
      <w:r>
        <w:rPr>
          <w:color w:val="111111"/>
          <w:sz w:val="28"/>
          <w:szCs w:val="28"/>
        </w:rPr>
        <w:t xml:space="preserve">объектов </w:t>
      </w:r>
      <w:r>
        <w:rPr>
          <w:color w:val="1C1C1C"/>
          <w:sz w:val="28"/>
          <w:szCs w:val="28"/>
        </w:rPr>
        <w:t xml:space="preserve">в </w:t>
      </w:r>
      <w:r>
        <w:rPr>
          <w:color w:val="181818"/>
          <w:sz w:val="28"/>
          <w:szCs w:val="28"/>
        </w:rPr>
        <w:t xml:space="preserve">муниципальную </w:t>
      </w:r>
      <w:r>
        <w:rPr>
          <w:color w:val="070707"/>
          <w:sz w:val="28"/>
          <w:szCs w:val="28"/>
        </w:rPr>
        <w:t xml:space="preserve">собственность </w:t>
      </w:r>
      <w:r>
        <w:rPr>
          <w:color w:val="151515"/>
          <w:sz w:val="28"/>
          <w:szCs w:val="28"/>
        </w:rPr>
        <w:t xml:space="preserve">для </w:t>
      </w:r>
      <w:r>
        <w:rPr>
          <w:color w:val="0C0C0C"/>
          <w:sz w:val="28"/>
          <w:szCs w:val="28"/>
        </w:rPr>
        <w:t xml:space="preserve">осуществления деятельности </w:t>
      </w:r>
      <w:r>
        <w:rPr>
          <w:color w:val="0E0E0E"/>
          <w:sz w:val="28"/>
          <w:szCs w:val="28"/>
        </w:rPr>
        <w:t>муниципальными</w:t>
      </w:r>
      <w:r>
        <w:rPr>
          <w:color w:val="0E0E0E"/>
          <w:spacing w:val="-3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учреждениями </w:t>
      </w:r>
      <w:r>
        <w:rPr>
          <w:color w:val="1A1A1A"/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предприятиями </w:t>
      </w:r>
      <w:r>
        <w:rPr>
          <w:color w:val="161616"/>
          <w:sz w:val="28"/>
          <w:szCs w:val="28"/>
        </w:rPr>
        <w:t xml:space="preserve">в </w:t>
      </w:r>
      <w:r>
        <w:rPr>
          <w:color w:val="0C0C0C"/>
          <w:sz w:val="28"/>
          <w:szCs w:val="28"/>
        </w:rPr>
        <w:t xml:space="preserve">соответствии </w:t>
      </w:r>
      <w:r>
        <w:rPr>
          <w:color w:val="212121"/>
          <w:sz w:val="28"/>
          <w:szCs w:val="28"/>
        </w:rPr>
        <w:t xml:space="preserve">с </w:t>
      </w:r>
      <w:r>
        <w:rPr>
          <w:color w:val="080808"/>
          <w:sz w:val="28"/>
          <w:szCs w:val="28"/>
        </w:rPr>
        <w:t xml:space="preserve">уставами </w:t>
      </w:r>
      <w:r>
        <w:rPr>
          <w:color w:val="1C1C1C"/>
          <w:sz w:val="28"/>
          <w:szCs w:val="28"/>
        </w:rPr>
        <w:t xml:space="preserve">или </w:t>
      </w:r>
      <w:r>
        <w:rPr>
          <w:color w:val="181818"/>
          <w:sz w:val="28"/>
          <w:szCs w:val="28"/>
        </w:rPr>
        <w:t xml:space="preserve">для </w:t>
      </w:r>
      <w:r>
        <w:rPr>
          <w:color w:val="151515"/>
          <w:sz w:val="28"/>
          <w:szCs w:val="28"/>
        </w:rPr>
        <w:t xml:space="preserve">передачи </w:t>
      </w:r>
      <w:r>
        <w:rPr>
          <w:color w:val="161616"/>
          <w:sz w:val="28"/>
          <w:szCs w:val="28"/>
        </w:rPr>
        <w:t xml:space="preserve">объектов </w:t>
      </w:r>
      <w:r>
        <w:rPr>
          <w:color w:val="0E0E0E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муниципального </w:t>
      </w:r>
      <w:r>
        <w:rPr>
          <w:color w:val="111111"/>
          <w:sz w:val="28"/>
          <w:szCs w:val="28"/>
        </w:rPr>
        <w:t xml:space="preserve">имущества </w:t>
      </w:r>
      <w:r w:rsidR="00860F74">
        <w:rPr>
          <w:color w:val="151515"/>
          <w:sz w:val="28"/>
          <w:szCs w:val="28"/>
        </w:rPr>
        <w:t>Индустриального</w:t>
      </w:r>
      <w:r>
        <w:rPr>
          <w:color w:val="151515"/>
          <w:sz w:val="28"/>
          <w:szCs w:val="28"/>
        </w:rPr>
        <w:t xml:space="preserve"> сельского поселения</w:t>
      </w:r>
      <w:r>
        <w:rPr>
          <w:color w:val="131313"/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>
        <w:rPr>
          <w:color w:val="0A0A0A"/>
          <w:sz w:val="28"/>
          <w:szCs w:val="28"/>
        </w:rPr>
        <w:t xml:space="preserve">заключение </w:t>
      </w:r>
      <w:r>
        <w:rPr>
          <w:color w:val="1A1A1A"/>
          <w:sz w:val="28"/>
          <w:szCs w:val="28"/>
        </w:rPr>
        <w:t xml:space="preserve">о </w:t>
      </w:r>
      <w:r>
        <w:rPr>
          <w:sz w:val="28"/>
          <w:szCs w:val="28"/>
        </w:rPr>
        <w:t xml:space="preserve">нецелесообразности </w:t>
      </w:r>
      <w:r>
        <w:rPr>
          <w:color w:val="0C0C0C"/>
          <w:sz w:val="28"/>
          <w:szCs w:val="28"/>
        </w:rPr>
        <w:t xml:space="preserve">принятия </w:t>
      </w:r>
      <w:r>
        <w:rPr>
          <w:color w:val="131313"/>
          <w:sz w:val="28"/>
          <w:szCs w:val="28"/>
        </w:rPr>
        <w:t xml:space="preserve">объектов </w:t>
      </w:r>
      <w:r>
        <w:rPr>
          <w:color w:val="262626"/>
          <w:sz w:val="28"/>
          <w:szCs w:val="28"/>
        </w:rPr>
        <w:t xml:space="preserve">в </w:t>
      </w:r>
      <w:r>
        <w:rPr>
          <w:color w:val="131313"/>
          <w:sz w:val="28"/>
          <w:szCs w:val="28"/>
        </w:rPr>
        <w:t xml:space="preserve">муниципальную </w:t>
      </w:r>
      <w:r>
        <w:rPr>
          <w:color w:val="111111"/>
          <w:sz w:val="28"/>
          <w:szCs w:val="28"/>
        </w:rPr>
        <w:t xml:space="preserve">собственность </w:t>
      </w:r>
      <w:r>
        <w:rPr>
          <w:color w:val="161616"/>
          <w:sz w:val="28"/>
          <w:szCs w:val="28"/>
        </w:rPr>
        <w:t xml:space="preserve">по </w:t>
      </w:r>
      <w:r>
        <w:rPr>
          <w:color w:val="080808"/>
          <w:sz w:val="28"/>
          <w:szCs w:val="28"/>
        </w:rPr>
        <w:t xml:space="preserve">причине </w:t>
      </w:r>
      <w:r>
        <w:rPr>
          <w:sz w:val="28"/>
          <w:szCs w:val="28"/>
        </w:rPr>
        <w:t xml:space="preserve">невозможности </w:t>
      </w:r>
      <w:r>
        <w:rPr>
          <w:color w:val="0C0C0C"/>
          <w:sz w:val="28"/>
          <w:szCs w:val="28"/>
        </w:rPr>
        <w:t xml:space="preserve">эксплуатации </w:t>
      </w:r>
      <w:r>
        <w:rPr>
          <w:color w:val="161616"/>
          <w:sz w:val="28"/>
          <w:szCs w:val="28"/>
        </w:rPr>
        <w:t xml:space="preserve">объектов </w:t>
      </w:r>
      <w:r>
        <w:rPr>
          <w:color w:val="1F1F1F"/>
          <w:sz w:val="28"/>
          <w:szCs w:val="28"/>
        </w:rPr>
        <w:t xml:space="preserve">в </w:t>
      </w:r>
      <w:r>
        <w:rPr>
          <w:color w:val="0A0A0A"/>
          <w:sz w:val="28"/>
          <w:szCs w:val="28"/>
        </w:rPr>
        <w:t xml:space="preserve">связи </w:t>
      </w:r>
      <w:r>
        <w:rPr>
          <w:color w:val="181818"/>
          <w:sz w:val="28"/>
          <w:szCs w:val="28"/>
        </w:rPr>
        <w:t xml:space="preserve">с </w:t>
      </w:r>
      <w:r>
        <w:rPr>
          <w:color w:val="111111"/>
          <w:sz w:val="28"/>
          <w:szCs w:val="28"/>
        </w:rPr>
        <w:t xml:space="preserve">дефектами, </w:t>
      </w:r>
      <w:r>
        <w:rPr>
          <w:color w:val="282828"/>
          <w:sz w:val="28"/>
          <w:szCs w:val="28"/>
        </w:rPr>
        <w:t xml:space="preserve">не </w:t>
      </w:r>
      <w:r>
        <w:rPr>
          <w:color w:val="050505"/>
          <w:sz w:val="28"/>
          <w:szCs w:val="28"/>
        </w:rPr>
        <w:t xml:space="preserve">позволяющими </w:t>
      </w:r>
      <w:r>
        <w:rPr>
          <w:sz w:val="28"/>
          <w:szCs w:val="28"/>
        </w:rPr>
        <w:t xml:space="preserve">использовать </w:t>
      </w:r>
      <w:r>
        <w:rPr>
          <w:color w:val="151515"/>
          <w:sz w:val="28"/>
          <w:szCs w:val="28"/>
        </w:rPr>
        <w:t xml:space="preserve">их </w:t>
      </w:r>
      <w:r>
        <w:rPr>
          <w:color w:val="1C1C1C"/>
          <w:sz w:val="28"/>
          <w:szCs w:val="28"/>
        </w:rPr>
        <w:t xml:space="preserve">по </w:t>
      </w:r>
      <w:r>
        <w:rPr>
          <w:color w:val="161616"/>
          <w:sz w:val="28"/>
          <w:szCs w:val="28"/>
        </w:rPr>
        <w:t xml:space="preserve">назначению, </w:t>
      </w:r>
      <w:r>
        <w:rPr>
          <w:color w:val="0C0C0C"/>
          <w:sz w:val="28"/>
          <w:szCs w:val="28"/>
        </w:rPr>
        <w:t xml:space="preserve">несоответствия </w:t>
      </w:r>
      <w:r>
        <w:rPr>
          <w:color w:val="0F0F0F"/>
          <w:sz w:val="28"/>
          <w:szCs w:val="28"/>
        </w:rPr>
        <w:t xml:space="preserve">фактических </w:t>
      </w:r>
      <w:r>
        <w:rPr>
          <w:color w:val="0A0A0A"/>
          <w:sz w:val="28"/>
          <w:szCs w:val="28"/>
        </w:rPr>
        <w:t xml:space="preserve">характеристик </w:t>
      </w:r>
      <w:r>
        <w:rPr>
          <w:color w:val="0C0C0C"/>
          <w:sz w:val="28"/>
          <w:szCs w:val="28"/>
        </w:rPr>
        <w:t xml:space="preserve">объектов </w:t>
      </w:r>
      <w:r>
        <w:rPr>
          <w:color w:val="111111"/>
          <w:sz w:val="28"/>
          <w:szCs w:val="28"/>
        </w:rPr>
        <w:t xml:space="preserve">сведениям, </w:t>
      </w:r>
      <w:r>
        <w:rPr>
          <w:color w:val="131313"/>
          <w:sz w:val="28"/>
          <w:szCs w:val="28"/>
        </w:rPr>
        <w:t xml:space="preserve">содержащимся </w:t>
      </w:r>
      <w:r>
        <w:rPr>
          <w:color w:val="1C1C1C"/>
          <w:sz w:val="28"/>
          <w:szCs w:val="28"/>
        </w:rPr>
        <w:t xml:space="preserve">в </w:t>
      </w:r>
      <w:r>
        <w:rPr>
          <w:color w:val="080808"/>
          <w:sz w:val="28"/>
          <w:szCs w:val="28"/>
        </w:rPr>
        <w:t xml:space="preserve">Едином </w:t>
      </w:r>
      <w:r>
        <w:rPr>
          <w:color w:val="151515"/>
          <w:sz w:val="28"/>
          <w:szCs w:val="28"/>
        </w:rPr>
        <w:t xml:space="preserve">государственном </w:t>
      </w:r>
      <w:r>
        <w:rPr>
          <w:color w:val="111111"/>
          <w:sz w:val="28"/>
          <w:szCs w:val="28"/>
        </w:rPr>
        <w:t xml:space="preserve">реестре </w:t>
      </w:r>
      <w:r>
        <w:rPr>
          <w:color w:val="070707"/>
          <w:sz w:val="28"/>
          <w:szCs w:val="28"/>
        </w:rPr>
        <w:t xml:space="preserve">недвижимости, </w:t>
      </w:r>
      <w:r>
        <w:rPr>
          <w:color w:val="131313"/>
          <w:sz w:val="28"/>
          <w:szCs w:val="28"/>
        </w:rPr>
        <w:t xml:space="preserve">невозможности </w:t>
      </w:r>
      <w:r>
        <w:rPr>
          <w:color w:val="161616"/>
          <w:sz w:val="28"/>
          <w:szCs w:val="28"/>
        </w:rPr>
        <w:t xml:space="preserve">использования </w:t>
      </w:r>
      <w:r>
        <w:rPr>
          <w:color w:val="1C1C1C"/>
          <w:sz w:val="28"/>
          <w:szCs w:val="28"/>
        </w:rPr>
        <w:t xml:space="preserve">имущества </w:t>
      </w:r>
      <w:r>
        <w:rPr>
          <w:color w:val="333333"/>
          <w:sz w:val="28"/>
          <w:szCs w:val="28"/>
        </w:rPr>
        <w:t xml:space="preserve">в </w:t>
      </w:r>
      <w:r>
        <w:rPr>
          <w:color w:val="1C1C1C"/>
          <w:sz w:val="28"/>
          <w:szCs w:val="28"/>
        </w:rPr>
        <w:t xml:space="preserve">целях </w:t>
      </w:r>
      <w:r>
        <w:rPr>
          <w:color w:val="0F0F0F"/>
          <w:sz w:val="28"/>
          <w:szCs w:val="28"/>
        </w:rPr>
        <w:t xml:space="preserve">решения </w:t>
      </w:r>
      <w:r>
        <w:rPr>
          <w:color w:val="080808"/>
          <w:sz w:val="28"/>
          <w:szCs w:val="28"/>
        </w:rPr>
        <w:t xml:space="preserve">установленных </w:t>
      </w:r>
      <w:r>
        <w:rPr>
          <w:color w:val="161616"/>
          <w:sz w:val="28"/>
          <w:szCs w:val="28"/>
        </w:rPr>
        <w:t xml:space="preserve">действующим </w:t>
      </w:r>
      <w:r>
        <w:rPr>
          <w:color w:val="131313"/>
          <w:sz w:val="28"/>
          <w:szCs w:val="28"/>
        </w:rPr>
        <w:t>законодательством Российской</w:t>
      </w:r>
      <w:r>
        <w:rPr>
          <w:color w:val="131313"/>
          <w:spacing w:val="80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 xml:space="preserve">Федерации </w:t>
      </w:r>
      <w:r>
        <w:rPr>
          <w:color w:val="080808"/>
          <w:sz w:val="28"/>
          <w:szCs w:val="28"/>
        </w:rPr>
        <w:t xml:space="preserve">вопросов </w:t>
      </w:r>
      <w:r>
        <w:rPr>
          <w:color w:val="131313"/>
          <w:sz w:val="28"/>
          <w:szCs w:val="28"/>
        </w:rPr>
        <w:t xml:space="preserve">местного </w:t>
      </w:r>
      <w:r>
        <w:rPr>
          <w:color w:val="1A1A1A"/>
          <w:sz w:val="28"/>
          <w:szCs w:val="28"/>
        </w:rPr>
        <w:t>значения;</w:t>
      </w:r>
    </w:p>
    <w:p w:rsidR="0024119D" w:rsidRDefault="00E36510">
      <w:pPr>
        <w:pStyle w:val="af1"/>
        <w:widowControl w:val="0"/>
        <w:numPr>
          <w:ilvl w:val="3"/>
          <w:numId w:val="1"/>
        </w:numPr>
        <w:tabs>
          <w:tab w:val="left" w:pos="1300"/>
        </w:tabs>
        <w:suppressAutoHyphens w:val="0"/>
        <w:autoSpaceDE w:val="0"/>
        <w:autoSpaceDN w:val="0"/>
        <w:ind w:left="0" w:right="-1" w:firstLine="709"/>
        <w:jc w:val="both"/>
        <w:rPr>
          <w:color w:val="161616"/>
          <w:sz w:val="28"/>
          <w:szCs w:val="28"/>
        </w:rPr>
      </w:pPr>
      <w:r>
        <w:rPr>
          <w:color w:val="111111"/>
          <w:sz w:val="28"/>
          <w:szCs w:val="28"/>
        </w:rPr>
        <w:t>пакет</w:t>
      </w:r>
      <w:r>
        <w:rPr>
          <w:color w:val="111111"/>
          <w:spacing w:val="4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документов,</w:t>
      </w:r>
      <w:r>
        <w:rPr>
          <w:color w:val="111111"/>
          <w:spacing w:val="27"/>
          <w:sz w:val="28"/>
          <w:szCs w:val="28"/>
        </w:rPr>
        <w:t xml:space="preserve"> </w:t>
      </w:r>
      <w:r>
        <w:rPr>
          <w:color w:val="151515"/>
          <w:sz w:val="28"/>
          <w:szCs w:val="28"/>
        </w:rPr>
        <w:t>указанных</w:t>
      </w:r>
      <w:r>
        <w:rPr>
          <w:color w:val="151515"/>
          <w:spacing w:val="22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>пункте</w:t>
      </w:r>
      <w:r>
        <w:rPr>
          <w:color w:val="232323"/>
          <w:spacing w:val="9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>3.1</w:t>
      </w:r>
      <w:r>
        <w:rPr>
          <w:color w:val="1F1F1F"/>
          <w:spacing w:val="8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настоящего</w:t>
      </w:r>
      <w:r>
        <w:rPr>
          <w:color w:val="1A1A1A"/>
          <w:spacing w:val="21"/>
          <w:sz w:val="28"/>
          <w:szCs w:val="28"/>
        </w:rPr>
        <w:t xml:space="preserve"> </w:t>
      </w:r>
      <w:r>
        <w:rPr>
          <w:color w:val="212121"/>
          <w:spacing w:val="-2"/>
          <w:sz w:val="28"/>
          <w:szCs w:val="28"/>
        </w:rPr>
        <w:t>Порядка.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694"/>
        </w:tabs>
        <w:suppressAutoHyphens w:val="0"/>
        <w:autoSpaceDE w:val="0"/>
        <w:autoSpaceDN w:val="0"/>
        <w:ind w:left="0" w:right="-1" w:firstLine="709"/>
        <w:jc w:val="both"/>
        <w:rPr>
          <w:color w:val="161616"/>
          <w:sz w:val="28"/>
          <w:szCs w:val="28"/>
        </w:rPr>
      </w:pPr>
      <w:r>
        <w:rPr>
          <w:color w:val="111111"/>
          <w:sz w:val="28"/>
          <w:szCs w:val="28"/>
        </w:rPr>
        <w:t>Специалист по земельно-имущественным отношениям</w:t>
      </w:r>
      <w:r>
        <w:rPr>
          <w:color w:val="1C1C1C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течение 30 дней</w:t>
      </w:r>
      <w:r>
        <w:rPr>
          <w:color w:val="212121"/>
          <w:spacing w:val="40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с</w:t>
      </w:r>
      <w:r>
        <w:rPr>
          <w:color w:val="1D1D1D"/>
          <w:spacing w:val="-4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 xml:space="preserve">момента </w:t>
      </w:r>
      <w:r>
        <w:rPr>
          <w:color w:val="131313"/>
          <w:sz w:val="28"/>
          <w:szCs w:val="28"/>
        </w:rPr>
        <w:t xml:space="preserve">получения </w:t>
      </w:r>
      <w:r>
        <w:rPr>
          <w:color w:val="161616"/>
          <w:sz w:val="28"/>
          <w:szCs w:val="28"/>
        </w:rPr>
        <w:t xml:space="preserve">документов, </w:t>
      </w:r>
      <w:r>
        <w:rPr>
          <w:color w:val="1C1C1C"/>
          <w:sz w:val="28"/>
          <w:szCs w:val="28"/>
        </w:rPr>
        <w:t xml:space="preserve">указанных </w:t>
      </w:r>
      <w:r>
        <w:rPr>
          <w:color w:val="2D2D2D"/>
          <w:sz w:val="28"/>
          <w:szCs w:val="28"/>
        </w:rPr>
        <w:t>в</w:t>
      </w:r>
      <w:r>
        <w:rPr>
          <w:color w:val="2D2D2D"/>
          <w:spacing w:val="-5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пункте </w:t>
      </w:r>
      <w:r>
        <w:rPr>
          <w:color w:val="181818"/>
          <w:sz w:val="28"/>
          <w:szCs w:val="28"/>
        </w:rPr>
        <w:t xml:space="preserve">3.2.3 </w:t>
      </w:r>
      <w:r>
        <w:rPr>
          <w:color w:val="161616"/>
          <w:sz w:val="28"/>
          <w:szCs w:val="28"/>
        </w:rPr>
        <w:t xml:space="preserve">настоящего </w:t>
      </w:r>
      <w:r>
        <w:rPr>
          <w:color w:val="262626"/>
          <w:sz w:val="28"/>
          <w:szCs w:val="28"/>
        </w:rPr>
        <w:t xml:space="preserve">Порядка, </w:t>
      </w:r>
      <w:r>
        <w:rPr>
          <w:color w:val="0E0E0E"/>
          <w:position w:val="1"/>
          <w:sz w:val="28"/>
          <w:szCs w:val="28"/>
        </w:rPr>
        <w:t>обеспечивает</w:t>
      </w:r>
      <w:r>
        <w:rPr>
          <w:color w:val="0E0E0E"/>
          <w:spacing w:val="40"/>
          <w:position w:val="1"/>
          <w:sz w:val="28"/>
          <w:szCs w:val="28"/>
        </w:rPr>
        <w:t xml:space="preserve"> </w:t>
      </w:r>
      <w:r>
        <w:rPr>
          <w:color w:val="111111"/>
          <w:position w:val="1"/>
          <w:sz w:val="28"/>
          <w:szCs w:val="28"/>
        </w:rPr>
        <w:t xml:space="preserve">подготовку </w:t>
      </w:r>
      <w:r>
        <w:rPr>
          <w:color w:val="131313"/>
          <w:position w:val="1"/>
          <w:sz w:val="28"/>
          <w:szCs w:val="28"/>
        </w:rPr>
        <w:t xml:space="preserve">проекта </w:t>
      </w:r>
      <w:r>
        <w:rPr>
          <w:color w:val="1C1C1C"/>
          <w:position w:val="1"/>
          <w:sz w:val="28"/>
          <w:szCs w:val="28"/>
        </w:rPr>
        <w:t>постановления</w:t>
      </w:r>
      <w:r>
        <w:rPr>
          <w:color w:val="1C1C1C"/>
          <w:spacing w:val="40"/>
          <w:position w:val="1"/>
          <w:sz w:val="28"/>
          <w:szCs w:val="28"/>
        </w:rPr>
        <w:t xml:space="preserve"> </w:t>
      </w:r>
      <w:r>
        <w:rPr>
          <w:color w:val="151515"/>
          <w:position w:val="1"/>
          <w:sz w:val="28"/>
          <w:szCs w:val="28"/>
        </w:rPr>
        <w:t>Администрации</w:t>
      </w:r>
      <w:r>
        <w:rPr>
          <w:color w:val="151515"/>
          <w:spacing w:val="40"/>
          <w:position w:val="1"/>
          <w:sz w:val="28"/>
          <w:szCs w:val="28"/>
        </w:rPr>
        <w:t xml:space="preserve"> </w:t>
      </w:r>
      <w:r w:rsidR="00860F74">
        <w:rPr>
          <w:color w:val="131313"/>
          <w:sz w:val="28"/>
          <w:szCs w:val="28"/>
        </w:rPr>
        <w:t>Индустриального</w:t>
      </w:r>
      <w:r>
        <w:rPr>
          <w:color w:val="131313"/>
          <w:sz w:val="28"/>
          <w:szCs w:val="28"/>
        </w:rPr>
        <w:t xml:space="preserve"> сельского поселения</w:t>
      </w:r>
      <w:r>
        <w:rPr>
          <w:color w:val="1A1A1A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о </w:t>
      </w:r>
      <w:r>
        <w:rPr>
          <w:color w:val="1C1C1C"/>
          <w:sz w:val="28"/>
          <w:szCs w:val="28"/>
        </w:rPr>
        <w:t xml:space="preserve">принятии </w:t>
      </w:r>
      <w:r>
        <w:rPr>
          <w:color w:val="1F1F1F"/>
          <w:sz w:val="28"/>
          <w:szCs w:val="28"/>
        </w:rPr>
        <w:t xml:space="preserve">объектов </w:t>
      </w:r>
      <w:r>
        <w:rPr>
          <w:color w:val="282828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муниципальную </w:t>
      </w:r>
      <w:r>
        <w:rPr>
          <w:color w:val="1C1C1C"/>
          <w:sz w:val="28"/>
          <w:szCs w:val="28"/>
        </w:rPr>
        <w:t xml:space="preserve">собственность </w:t>
      </w:r>
      <w:r>
        <w:rPr>
          <w:color w:val="151515"/>
          <w:sz w:val="28"/>
          <w:szCs w:val="28"/>
        </w:rPr>
        <w:t xml:space="preserve">либо </w:t>
      </w:r>
      <w:r>
        <w:rPr>
          <w:color w:val="080808"/>
          <w:sz w:val="28"/>
          <w:szCs w:val="28"/>
        </w:rPr>
        <w:t xml:space="preserve">направляет </w:t>
      </w:r>
      <w:r>
        <w:rPr>
          <w:color w:val="131313"/>
          <w:sz w:val="28"/>
          <w:szCs w:val="28"/>
        </w:rPr>
        <w:t xml:space="preserve">передающей </w:t>
      </w:r>
      <w:r>
        <w:rPr>
          <w:color w:val="1D1D1D"/>
          <w:sz w:val="28"/>
          <w:szCs w:val="28"/>
        </w:rPr>
        <w:t xml:space="preserve">стороне </w:t>
      </w:r>
      <w:r>
        <w:rPr>
          <w:color w:val="1C1C1C"/>
          <w:sz w:val="28"/>
          <w:szCs w:val="28"/>
        </w:rPr>
        <w:t xml:space="preserve">мотивированный </w:t>
      </w:r>
      <w:r>
        <w:rPr>
          <w:color w:val="161616"/>
          <w:sz w:val="28"/>
          <w:szCs w:val="28"/>
        </w:rPr>
        <w:t>отказ.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706"/>
        </w:tabs>
        <w:suppressAutoHyphens w:val="0"/>
        <w:autoSpaceDE w:val="0"/>
        <w:autoSpaceDN w:val="0"/>
        <w:ind w:left="0" w:right="-1" w:firstLine="709"/>
        <w:jc w:val="both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Основаниями </w:t>
      </w:r>
      <w:r>
        <w:rPr>
          <w:color w:val="1C1C1C"/>
          <w:sz w:val="28"/>
          <w:szCs w:val="28"/>
        </w:rPr>
        <w:t xml:space="preserve">для </w:t>
      </w:r>
      <w:r>
        <w:rPr>
          <w:color w:val="212121"/>
          <w:sz w:val="28"/>
          <w:szCs w:val="28"/>
        </w:rPr>
        <w:t xml:space="preserve">отказа </w:t>
      </w:r>
      <w:r>
        <w:rPr>
          <w:color w:val="282828"/>
          <w:sz w:val="28"/>
          <w:szCs w:val="28"/>
        </w:rPr>
        <w:t xml:space="preserve">в </w:t>
      </w:r>
      <w:r>
        <w:rPr>
          <w:color w:val="2A2A2A"/>
          <w:sz w:val="28"/>
          <w:szCs w:val="28"/>
        </w:rPr>
        <w:t xml:space="preserve">принятии </w:t>
      </w:r>
      <w:r>
        <w:rPr>
          <w:color w:val="181818"/>
          <w:sz w:val="28"/>
          <w:szCs w:val="28"/>
        </w:rPr>
        <w:t xml:space="preserve">объектов </w:t>
      </w:r>
      <w:r>
        <w:rPr>
          <w:color w:val="212121"/>
          <w:sz w:val="28"/>
          <w:szCs w:val="28"/>
        </w:rPr>
        <w:t xml:space="preserve">в </w:t>
      </w:r>
      <w:r>
        <w:rPr>
          <w:color w:val="1A1A1A"/>
          <w:sz w:val="28"/>
          <w:szCs w:val="28"/>
        </w:rPr>
        <w:t xml:space="preserve">муниципальную </w:t>
      </w:r>
      <w:r>
        <w:rPr>
          <w:color w:val="0E0E0E"/>
          <w:sz w:val="28"/>
          <w:szCs w:val="28"/>
        </w:rPr>
        <w:t xml:space="preserve">собственность </w:t>
      </w:r>
      <w:r>
        <w:rPr>
          <w:color w:val="111111"/>
          <w:sz w:val="28"/>
          <w:szCs w:val="28"/>
        </w:rPr>
        <w:t>являются:</w:t>
      </w:r>
    </w:p>
    <w:p w:rsidR="0024119D" w:rsidRDefault="00E36510">
      <w:pPr>
        <w:pStyle w:val="af1"/>
        <w:widowControl w:val="0"/>
        <w:numPr>
          <w:ilvl w:val="0"/>
          <w:numId w:val="6"/>
        </w:numPr>
        <w:tabs>
          <w:tab w:val="left" w:pos="1445"/>
        </w:tabs>
        <w:suppressAutoHyphens w:val="0"/>
        <w:autoSpaceDE w:val="0"/>
        <w:autoSpaceDN w:val="0"/>
        <w:ind w:left="0" w:right="-1" w:firstLine="709"/>
        <w:jc w:val="both"/>
        <w:rPr>
          <w:color w:val="262626"/>
          <w:sz w:val="28"/>
          <w:szCs w:val="28"/>
        </w:rPr>
      </w:pPr>
      <w:r>
        <w:rPr>
          <w:color w:val="0F0F0F"/>
          <w:sz w:val="28"/>
          <w:szCs w:val="28"/>
        </w:rPr>
        <w:t xml:space="preserve">отсутствие </w:t>
      </w:r>
      <w:r>
        <w:rPr>
          <w:color w:val="131313"/>
          <w:sz w:val="28"/>
          <w:szCs w:val="28"/>
        </w:rPr>
        <w:t xml:space="preserve">пакета </w:t>
      </w:r>
      <w:r>
        <w:rPr>
          <w:color w:val="1A1A1A"/>
          <w:sz w:val="28"/>
          <w:szCs w:val="28"/>
        </w:rPr>
        <w:t xml:space="preserve">документов </w:t>
      </w:r>
      <w:r>
        <w:rPr>
          <w:color w:val="2A2A2A"/>
          <w:sz w:val="28"/>
          <w:szCs w:val="28"/>
        </w:rPr>
        <w:t xml:space="preserve">либо </w:t>
      </w:r>
      <w:r>
        <w:rPr>
          <w:color w:val="1A1A1A"/>
          <w:sz w:val="28"/>
          <w:szCs w:val="28"/>
        </w:rPr>
        <w:t xml:space="preserve">его </w:t>
      </w:r>
      <w:r>
        <w:rPr>
          <w:color w:val="1C1C1C"/>
          <w:sz w:val="28"/>
          <w:szCs w:val="28"/>
        </w:rPr>
        <w:t xml:space="preserve">несоответствие </w:t>
      </w:r>
      <w:r>
        <w:rPr>
          <w:color w:val="1A1A1A"/>
          <w:sz w:val="28"/>
          <w:szCs w:val="28"/>
        </w:rPr>
        <w:t xml:space="preserve">перечню, </w:t>
      </w:r>
      <w:r>
        <w:rPr>
          <w:color w:val="111111"/>
          <w:sz w:val="28"/>
          <w:szCs w:val="28"/>
        </w:rPr>
        <w:t xml:space="preserve">указанному </w:t>
      </w:r>
      <w:r>
        <w:rPr>
          <w:color w:val="151515"/>
          <w:sz w:val="28"/>
          <w:szCs w:val="28"/>
        </w:rPr>
        <w:t xml:space="preserve">в пункте </w:t>
      </w:r>
      <w:r>
        <w:rPr>
          <w:color w:val="1C1C1C"/>
          <w:sz w:val="28"/>
          <w:szCs w:val="28"/>
        </w:rPr>
        <w:t xml:space="preserve">3.1 </w:t>
      </w:r>
      <w:r>
        <w:rPr>
          <w:color w:val="181818"/>
          <w:sz w:val="28"/>
          <w:szCs w:val="28"/>
        </w:rPr>
        <w:t xml:space="preserve">настоящего </w:t>
      </w:r>
      <w:r>
        <w:rPr>
          <w:color w:val="212121"/>
          <w:sz w:val="28"/>
          <w:szCs w:val="28"/>
        </w:rPr>
        <w:t>Порядка;</w:t>
      </w:r>
    </w:p>
    <w:p w:rsidR="0024119D" w:rsidRDefault="00E36510">
      <w:pPr>
        <w:pStyle w:val="af1"/>
        <w:widowControl w:val="0"/>
        <w:numPr>
          <w:ilvl w:val="0"/>
          <w:numId w:val="6"/>
        </w:numPr>
        <w:tabs>
          <w:tab w:val="left" w:pos="1540"/>
        </w:tabs>
        <w:suppressAutoHyphens w:val="0"/>
        <w:autoSpaceDE w:val="0"/>
        <w:autoSpaceDN w:val="0"/>
        <w:ind w:left="0" w:right="-1" w:firstLine="709"/>
        <w:jc w:val="both"/>
        <w:rPr>
          <w:color w:val="1A1A1A"/>
          <w:sz w:val="28"/>
          <w:szCs w:val="28"/>
        </w:rPr>
      </w:pPr>
      <w:r>
        <w:rPr>
          <w:color w:val="0C0C0C"/>
          <w:sz w:val="28"/>
          <w:szCs w:val="28"/>
        </w:rPr>
        <w:t xml:space="preserve">заключение </w:t>
      </w:r>
      <w:r>
        <w:rPr>
          <w:color w:val="1A1A1A"/>
          <w:sz w:val="28"/>
          <w:szCs w:val="28"/>
        </w:rPr>
        <w:t xml:space="preserve">Комиссия по поступлению и выбытию нефинансовых активов по Администрации </w:t>
      </w:r>
      <w:r w:rsidR="00860F74">
        <w:rPr>
          <w:color w:val="1A1A1A"/>
          <w:sz w:val="28"/>
          <w:szCs w:val="28"/>
        </w:rPr>
        <w:t>Индустриального</w:t>
      </w:r>
      <w:r>
        <w:rPr>
          <w:color w:val="1A1A1A"/>
          <w:sz w:val="28"/>
          <w:szCs w:val="28"/>
        </w:rPr>
        <w:t xml:space="preserve"> сельского поселения</w:t>
      </w:r>
      <w:r>
        <w:rPr>
          <w:color w:val="181818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о </w:t>
      </w:r>
      <w:r>
        <w:rPr>
          <w:color w:val="161616"/>
          <w:sz w:val="28"/>
          <w:szCs w:val="28"/>
        </w:rPr>
        <w:t xml:space="preserve">нецелесообразности </w:t>
      </w:r>
      <w:r>
        <w:rPr>
          <w:color w:val="0A0A0A"/>
          <w:sz w:val="28"/>
          <w:szCs w:val="28"/>
        </w:rPr>
        <w:t xml:space="preserve">принятия </w:t>
      </w:r>
      <w:r>
        <w:rPr>
          <w:color w:val="131313"/>
          <w:sz w:val="28"/>
          <w:szCs w:val="28"/>
        </w:rPr>
        <w:t xml:space="preserve">объектов </w:t>
      </w:r>
      <w:r>
        <w:rPr>
          <w:color w:val="1D1D1D"/>
          <w:sz w:val="28"/>
          <w:szCs w:val="28"/>
        </w:rPr>
        <w:t xml:space="preserve">в </w:t>
      </w:r>
      <w:r>
        <w:rPr>
          <w:color w:val="1A1A1A"/>
          <w:sz w:val="28"/>
          <w:szCs w:val="28"/>
        </w:rPr>
        <w:t xml:space="preserve">муниципальную </w:t>
      </w:r>
      <w:r>
        <w:rPr>
          <w:color w:val="1D1D1D"/>
          <w:sz w:val="28"/>
          <w:szCs w:val="28"/>
        </w:rPr>
        <w:t xml:space="preserve">собственность </w:t>
      </w:r>
      <w:r>
        <w:rPr>
          <w:color w:val="111111"/>
          <w:sz w:val="28"/>
          <w:szCs w:val="28"/>
        </w:rPr>
        <w:t xml:space="preserve">по </w:t>
      </w:r>
      <w:r>
        <w:rPr>
          <w:color w:val="1A1A1A"/>
          <w:sz w:val="28"/>
          <w:szCs w:val="28"/>
        </w:rPr>
        <w:t xml:space="preserve">причине невозможности </w:t>
      </w:r>
      <w:r>
        <w:rPr>
          <w:color w:val="0F0F0F"/>
          <w:sz w:val="28"/>
          <w:szCs w:val="28"/>
        </w:rPr>
        <w:t xml:space="preserve">эксплуатации </w:t>
      </w:r>
      <w:r>
        <w:rPr>
          <w:color w:val="1A1A1A"/>
          <w:sz w:val="28"/>
          <w:szCs w:val="28"/>
        </w:rPr>
        <w:t xml:space="preserve">объектов </w:t>
      </w:r>
      <w:r>
        <w:rPr>
          <w:color w:val="232323"/>
          <w:sz w:val="28"/>
          <w:szCs w:val="28"/>
        </w:rPr>
        <w:t xml:space="preserve">в </w:t>
      </w:r>
      <w:r>
        <w:rPr>
          <w:color w:val="1A1A1A"/>
          <w:sz w:val="28"/>
          <w:szCs w:val="28"/>
        </w:rPr>
        <w:t xml:space="preserve">связи </w:t>
      </w:r>
      <w:r>
        <w:rPr>
          <w:color w:val="2D2D2D"/>
          <w:sz w:val="28"/>
          <w:szCs w:val="28"/>
        </w:rPr>
        <w:t xml:space="preserve">с </w:t>
      </w:r>
      <w:r>
        <w:rPr>
          <w:color w:val="1F1F1F"/>
          <w:sz w:val="28"/>
          <w:szCs w:val="28"/>
        </w:rPr>
        <w:t xml:space="preserve">дефектами, </w:t>
      </w:r>
      <w:r>
        <w:rPr>
          <w:color w:val="282828"/>
          <w:sz w:val="28"/>
          <w:szCs w:val="28"/>
        </w:rPr>
        <w:t xml:space="preserve">не </w:t>
      </w:r>
      <w:r>
        <w:rPr>
          <w:color w:val="1A1A1A"/>
          <w:sz w:val="28"/>
          <w:szCs w:val="28"/>
        </w:rPr>
        <w:t>позволяющими</w:t>
      </w:r>
      <w:r>
        <w:rPr>
          <w:color w:val="1A1A1A"/>
          <w:spacing w:val="4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использовать </w:t>
      </w:r>
      <w:r>
        <w:rPr>
          <w:color w:val="1F1F1F"/>
          <w:sz w:val="28"/>
          <w:szCs w:val="28"/>
        </w:rPr>
        <w:t xml:space="preserve">их </w:t>
      </w:r>
      <w:r>
        <w:rPr>
          <w:color w:val="0F0F0F"/>
          <w:sz w:val="28"/>
          <w:szCs w:val="28"/>
        </w:rPr>
        <w:t>по</w:t>
      </w:r>
      <w:r>
        <w:rPr>
          <w:color w:val="0F0F0F"/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назначению,</w:t>
      </w:r>
      <w:r>
        <w:rPr>
          <w:spacing w:val="80"/>
          <w:sz w:val="28"/>
          <w:szCs w:val="28"/>
        </w:rPr>
        <w:t xml:space="preserve"> </w:t>
      </w:r>
      <w:r>
        <w:rPr>
          <w:color w:val="050505"/>
          <w:sz w:val="28"/>
          <w:szCs w:val="28"/>
        </w:rPr>
        <w:t>невозможности</w:t>
      </w:r>
      <w:r>
        <w:rPr>
          <w:color w:val="050505"/>
          <w:spacing w:val="80"/>
          <w:w w:val="15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использования</w:t>
      </w:r>
      <w:r>
        <w:rPr>
          <w:color w:val="161616"/>
          <w:spacing w:val="80"/>
          <w:w w:val="150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имущества</w:t>
      </w:r>
      <w:r>
        <w:rPr>
          <w:color w:val="0F0F0F"/>
          <w:spacing w:val="80"/>
          <w:w w:val="150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в</w:t>
      </w:r>
      <w:r>
        <w:rPr>
          <w:color w:val="1D1D1D"/>
          <w:spacing w:val="8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целях</w:t>
      </w:r>
      <w:r>
        <w:rPr>
          <w:color w:val="161616"/>
          <w:spacing w:val="80"/>
          <w:sz w:val="28"/>
          <w:szCs w:val="28"/>
        </w:rPr>
        <w:t xml:space="preserve"> </w:t>
      </w:r>
      <w:r>
        <w:rPr>
          <w:color w:val="080808"/>
          <w:sz w:val="28"/>
          <w:szCs w:val="28"/>
        </w:rPr>
        <w:t xml:space="preserve">решения </w:t>
      </w:r>
      <w:r>
        <w:rPr>
          <w:color w:val="0A0A0A"/>
          <w:spacing w:val="-2"/>
          <w:sz w:val="28"/>
          <w:szCs w:val="28"/>
        </w:rPr>
        <w:t>установленных</w:t>
      </w:r>
      <w:r>
        <w:rPr>
          <w:color w:val="0A0A0A"/>
          <w:sz w:val="28"/>
          <w:szCs w:val="28"/>
        </w:rPr>
        <w:t xml:space="preserve"> </w:t>
      </w:r>
      <w:r>
        <w:rPr>
          <w:color w:val="0E0E0E"/>
          <w:spacing w:val="-2"/>
          <w:sz w:val="28"/>
          <w:szCs w:val="28"/>
        </w:rPr>
        <w:t>действующим</w:t>
      </w:r>
      <w:r>
        <w:rPr>
          <w:color w:val="0E0E0E"/>
          <w:sz w:val="28"/>
          <w:szCs w:val="28"/>
        </w:rPr>
        <w:t xml:space="preserve"> </w:t>
      </w:r>
      <w:r>
        <w:rPr>
          <w:color w:val="0F0F0F"/>
          <w:spacing w:val="-2"/>
          <w:sz w:val="28"/>
          <w:szCs w:val="28"/>
        </w:rPr>
        <w:t>законодательством</w:t>
      </w:r>
      <w:r>
        <w:rPr>
          <w:color w:val="0F0F0F"/>
          <w:sz w:val="28"/>
          <w:szCs w:val="28"/>
        </w:rPr>
        <w:t xml:space="preserve"> </w:t>
      </w:r>
      <w:r>
        <w:rPr>
          <w:color w:val="0E0E0E"/>
          <w:spacing w:val="-2"/>
          <w:sz w:val="28"/>
          <w:szCs w:val="28"/>
        </w:rPr>
        <w:t>Российской</w:t>
      </w:r>
      <w:r>
        <w:rPr>
          <w:color w:val="0E0E0E"/>
          <w:sz w:val="28"/>
          <w:szCs w:val="28"/>
        </w:rPr>
        <w:t xml:space="preserve"> </w:t>
      </w:r>
      <w:r>
        <w:rPr>
          <w:color w:val="131313"/>
          <w:spacing w:val="-8"/>
          <w:sz w:val="28"/>
          <w:szCs w:val="28"/>
        </w:rPr>
        <w:t xml:space="preserve">Федерации </w:t>
      </w:r>
      <w:r>
        <w:rPr>
          <w:color w:val="030303"/>
          <w:sz w:val="28"/>
          <w:szCs w:val="28"/>
        </w:rPr>
        <w:t xml:space="preserve">вопросов </w:t>
      </w:r>
      <w:r>
        <w:rPr>
          <w:color w:val="070707"/>
          <w:sz w:val="28"/>
          <w:szCs w:val="28"/>
        </w:rPr>
        <w:t xml:space="preserve">местного </w:t>
      </w:r>
      <w:r>
        <w:rPr>
          <w:color w:val="0C0C0C"/>
          <w:sz w:val="28"/>
          <w:szCs w:val="28"/>
        </w:rPr>
        <w:t>значения;</w:t>
      </w:r>
    </w:p>
    <w:p w:rsidR="0024119D" w:rsidRDefault="00E36510">
      <w:pPr>
        <w:pStyle w:val="a8"/>
        <w:tabs>
          <w:tab w:val="left" w:pos="1494"/>
          <w:tab w:val="left" w:pos="3504"/>
          <w:tab w:val="left" w:pos="5225"/>
          <w:tab w:val="left" w:pos="7144"/>
          <w:tab w:val="left" w:pos="8443"/>
        </w:tabs>
        <w:ind w:right="-1" w:firstLine="669"/>
        <w:contextualSpacing/>
      </w:pPr>
      <w:r>
        <w:rPr>
          <w:color w:val="080808"/>
          <w:w w:val="65"/>
        </w:rPr>
        <w:t>—</w:t>
      </w:r>
      <w:r>
        <w:rPr>
          <w:color w:val="080808"/>
        </w:rPr>
        <w:t xml:space="preserve"> </w:t>
      </w:r>
      <w:r>
        <w:rPr>
          <w:spacing w:val="-2"/>
        </w:rPr>
        <w:t>несоответствие</w:t>
      </w:r>
      <w:r>
        <w:t xml:space="preserve"> </w:t>
      </w:r>
      <w:r>
        <w:rPr>
          <w:color w:val="050505"/>
          <w:spacing w:val="-2"/>
        </w:rPr>
        <w:t>фактических</w:t>
      </w:r>
      <w:r>
        <w:rPr>
          <w:color w:val="050505"/>
        </w:rPr>
        <w:t xml:space="preserve"> </w:t>
      </w:r>
      <w:r>
        <w:rPr>
          <w:color w:val="131313"/>
          <w:spacing w:val="-2"/>
        </w:rPr>
        <w:t>характеристик</w:t>
      </w:r>
      <w:r>
        <w:rPr>
          <w:color w:val="131313"/>
        </w:rPr>
        <w:t xml:space="preserve"> </w:t>
      </w:r>
      <w:r>
        <w:rPr>
          <w:color w:val="0F0F0F"/>
        </w:rPr>
        <w:t xml:space="preserve">объектов сведениям, </w:t>
      </w:r>
      <w:r>
        <w:t>содержащимся</w:t>
      </w:r>
      <w:r>
        <w:rPr>
          <w:spacing w:val="40"/>
        </w:rPr>
        <w:t xml:space="preserve"> </w:t>
      </w:r>
      <w:r>
        <w:rPr>
          <w:color w:val="161616"/>
        </w:rPr>
        <w:t xml:space="preserve">в </w:t>
      </w:r>
      <w:r>
        <w:t xml:space="preserve">документах, </w:t>
      </w:r>
      <w:r>
        <w:rPr>
          <w:color w:val="0F0F0F"/>
        </w:rPr>
        <w:t xml:space="preserve">представленных </w:t>
      </w:r>
      <w:r>
        <w:rPr>
          <w:color w:val="181818"/>
        </w:rPr>
        <w:t xml:space="preserve">передающей </w:t>
      </w:r>
      <w:r>
        <w:rPr>
          <w:color w:val="151515"/>
        </w:rPr>
        <w:t>стороной.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684"/>
        </w:tabs>
        <w:suppressAutoHyphens w:val="0"/>
        <w:autoSpaceDE w:val="0"/>
        <w:autoSpaceDN w:val="0"/>
        <w:ind w:left="0" w:right="-1" w:firstLine="661"/>
        <w:jc w:val="both"/>
        <w:rPr>
          <w:color w:val="0C0C0C"/>
          <w:sz w:val="28"/>
          <w:szCs w:val="28"/>
        </w:rPr>
      </w:pPr>
      <w:r>
        <w:rPr>
          <w:color w:val="050505"/>
          <w:sz w:val="28"/>
          <w:szCs w:val="28"/>
        </w:rPr>
        <w:t xml:space="preserve">В </w:t>
      </w:r>
      <w:r>
        <w:rPr>
          <w:color w:val="0E0E0E"/>
          <w:sz w:val="28"/>
          <w:szCs w:val="28"/>
        </w:rPr>
        <w:t xml:space="preserve">течение </w:t>
      </w:r>
      <w:r>
        <w:rPr>
          <w:color w:val="151515"/>
          <w:sz w:val="28"/>
          <w:szCs w:val="28"/>
        </w:rPr>
        <w:t xml:space="preserve">14 </w:t>
      </w:r>
      <w:r>
        <w:rPr>
          <w:color w:val="0F0F0F"/>
          <w:sz w:val="28"/>
          <w:szCs w:val="28"/>
        </w:rPr>
        <w:t xml:space="preserve">дней </w:t>
      </w:r>
      <w:r>
        <w:rPr>
          <w:color w:val="151515"/>
          <w:sz w:val="28"/>
          <w:szCs w:val="28"/>
        </w:rPr>
        <w:t xml:space="preserve">после </w:t>
      </w:r>
      <w:r>
        <w:rPr>
          <w:color w:val="0F0F0F"/>
          <w:sz w:val="28"/>
          <w:szCs w:val="28"/>
        </w:rPr>
        <w:t xml:space="preserve">получения </w:t>
      </w:r>
      <w:r>
        <w:rPr>
          <w:color w:val="0A0A0A"/>
          <w:sz w:val="28"/>
          <w:szCs w:val="28"/>
        </w:rPr>
        <w:t xml:space="preserve">положительного </w:t>
      </w:r>
      <w:r>
        <w:rPr>
          <w:color w:val="0F0F0F"/>
          <w:sz w:val="28"/>
          <w:szCs w:val="28"/>
        </w:rPr>
        <w:t xml:space="preserve">заключения </w:t>
      </w:r>
      <w:r>
        <w:rPr>
          <w:color w:val="1A1A1A"/>
          <w:sz w:val="28"/>
          <w:szCs w:val="28"/>
        </w:rPr>
        <w:t xml:space="preserve">Комиссии по поступлению и выбытию нефинансовых активов по Администрации </w:t>
      </w:r>
      <w:r w:rsidR="00860F74">
        <w:rPr>
          <w:color w:val="1A1A1A"/>
          <w:sz w:val="28"/>
          <w:szCs w:val="28"/>
        </w:rPr>
        <w:t>Индустриального</w:t>
      </w:r>
      <w:r>
        <w:rPr>
          <w:color w:val="1A1A1A"/>
          <w:sz w:val="28"/>
          <w:szCs w:val="28"/>
        </w:rPr>
        <w:t xml:space="preserve"> сельского поселения</w:t>
      </w:r>
      <w:r>
        <w:rPr>
          <w:color w:val="161616"/>
          <w:sz w:val="28"/>
          <w:szCs w:val="28"/>
        </w:rPr>
        <w:t xml:space="preserve"> о </w:t>
      </w:r>
      <w:r>
        <w:rPr>
          <w:color w:val="0A0A0A"/>
          <w:sz w:val="28"/>
          <w:szCs w:val="28"/>
        </w:rPr>
        <w:t xml:space="preserve">целесообразности </w:t>
      </w:r>
      <w:r>
        <w:rPr>
          <w:color w:val="1A1A1A"/>
          <w:sz w:val="28"/>
          <w:szCs w:val="28"/>
        </w:rPr>
        <w:t xml:space="preserve">принятия </w:t>
      </w:r>
      <w:r>
        <w:rPr>
          <w:color w:val="0A0A0A"/>
          <w:sz w:val="28"/>
          <w:szCs w:val="28"/>
        </w:rPr>
        <w:t xml:space="preserve">объектов </w:t>
      </w:r>
      <w:r>
        <w:rPr>
          <w:color w:val="131313"/>
          <w:sz w:val="28"/>
          <w:szCs w:val="28"/>
        </w:rPr>
        <w:t xml:space="preserve">в </w:t>
      </w:r>
      <w:r>
        <w:rPr>
          <w:color w:val="0F0F0F"/>
          <w:sz w:val="28"/>
          <w:szCs w:val="28"/>
        </w:rPr>
        <w:t xml:space="preserve">муниципальную </w:t>
      </w:r>
      <w:r>
        <w:rPr>
          <w:color w:val="050505"/>
          <w:spacing w:val="-6"/>
          <w:sz w:val="28"/>
          <w:szCs w:val="28"/>
        </w:rPr>
        <w:t>собственность</w:t>
      </w:r>
      <w:r>
        <w:rPr>
          <w:color w:val="050505"/>
          <w:spacing w:val="-1"/>
          <w:sz w:val="28"/>
          <w:szCs w:val="28"/>
        </w:rPr>
        <w:t xml:space="preserve"> </w:t>
      </w:r>
      <w:r>
        <w:rPr>
          <w:color w:val="0A0A0A"/>
          <w:spacing w:val="-6"/>
          <w:sz w:val="28"/>
          <w:szCs w:val="28"/>
        </w:rPr>
        <w:t>Администрация</w:t>
      </w:r>
      <w:r>
        <w:rPr>
          <w:color w:val="0A0A0A"/>
          <w:spacing w:val="6"/>
          <w:sz w:val="28"/>
          <w:szCs w:val="28"/>
        </w:rPr>
        <w:t xml:space="preserve"> </w:t>
      </w:r>
      <w:r w:rsidR="00860F74">
        <w:rPr>
          <w:color w:val="161616"/>
          <w:spacing w:val="-6"/>
          <w:sz w:val="28"/>
          <w:szCs w:val="28"/>
        </w:rPr>
        <w:t>Индустриального</w:t>
      </w:r>
      <w:r>
        <w:rPr>
          <w:color w:val="161616"/>
          <w:spacing w:val="-6"/>
          <w:sz w:val="28"/>
          <w:szCs w:val="28"/>
        </w:rPr>
        <w:t xml:space="preserve"> сельского поселения</w:t>
      </w:r>
      <w:r>
        <w:rPr>
          <w:color w:val="151515"/>
          <w:spacing w:val="-6"/>
          <w:sz w:val="28"/>
          <w:szCs w:val="28"/>
        </w:rPr>
        <w:t>: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1813"/>
        </w:tabs>
        <w:suppressAutoHyphens w:val="0"/>
        <w:autoSpaceDE w:val="0"/>
        <w:autoSpaceDN w:val="0"/>
        <w:ind w:left="0" w:right="-1" w:firstLine="657"/>
        <w:jc w:val="both"/>
        <w:rPr>
          <w:color w:val="0F0F0F"/>
          <w:sz w:val="28"/>
          <w:szCs w:val="28"/>
        </w:rPr>
      </w:pPr>
      <w:r>
        <w:rPr>
          <w:sz w:val="28"/>
          <w:szCs w:val="28"/>
        </w:rPr>
        <w:t xml:space="preserve">Подписывает </w:t>
      </w:r>
      <w:r>
        <w:rPr>
          <w:color w:val="0E0E0E"/>
          <w:sz w:val="28"/>
          <w:szCs w:val="28"/>
        </w:rPr>
        <w:t xml:space="preserve">договор </w:t>
      </w:r>
      <w:r>
        <w:rPr>
          <w:color w:val="0F0F0F"/>
          <w:sz w:val="28"/>
          <w:szCs w:val="28"/>
        </w:rPr>
        <w:t xml:space="preserve">безвозмездной </w:t>
      </w:r>
      <w:r>
        <w:rPr>
          <w:color w:val="151515"/>
          <w:sz w:val="28"/>
          <w:szCs w:val="28"/>
        </w:rPr>
        <w:t xml:space="preserve">передачи </w:t>
      </w:r>
      <w:r>
        <w:rPr>
          <w:color w:val="0E0E0E"/>
          <w:sz w:val="28"/>
          <w:szCs w:val="28"/>
        </w:rPr>
        <w:t xml:space="preserve">(дарения) </w:t>
      </w:r>
      <w:r>
        <w:rPr>
          <w:color w:val="111111"/>
          <w:sz w:val="28"/>
          <w:szCs w:val="28"/>
        </w:rPr>
        <w:t xml:space="preserve">объектов </w:t>
      </w:r>
      <w:r>
        <w:rPr>
          <w:color w:val="2D2D2D"/>
          <w:sz w:val="28"/>
          <w:szCs w:val="28"/>
        </w:rPr>
        <w:t xml:space="preserve">в </w:t>
      </w:r>
      <w:r>
        <w:rPr>
          <w:sz w:val="28"/>
          <w:szCs w:val="28"/>
        </w:rPr>
        <w:t>муниципальную</w:t>
      </w:r>
      <w:r>
        <w:rPr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собственность.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1823"/>
        </w:tabs>
        <w:suppressAutoHyphens w:val="0"/>
        <w:autoSpaceDE w:val="0"/>
        <w:autoSpaceDN w:val="0"/>
        <w:ind w:left="0" w:right="-1" w:firstLine="661"/>
        <w:jc w:val="both"/>
        <w:rPr>
          <w:color w:val="0A0A0A"/>
          <w:sz w:val="28"/>
          <w:szCs w:val="28"/>
        </w:rPr>
      </w:pPr>
      <w:r>
        <w:rPr>
          <w:color w:val="0E0E0E"/>
          <w:sz w:val="28"/>
          <w:szCs w:val="28"/>
        </w:rPr>
        <w:t xml:space="preserve">Издает </w:t>
      </w:r>
      <w:r>
        <w:rPr>
          <w:color w:val="0C0C0C"/>
          <w:sz w:val="28"/>
          <w:szCs w:val="28"/>
        </w:rPr>
        <w:t xml:space="preserve">постановление </w:t>
      </w:r>
      <w:r>
        <w:rPr>
          <w:color w:val="111111"/>
          <w:sz w:val="28"/>
          <w:szCs w:val="28"/>
        </w:rPr>
        <w:t xml:space="preserve">Администрации </w:t>
      </w:r>
      <w:r w:rsidR="00860F74">
        <w:rPr>
          <w:color w:val="131313"/>
          <w:sz w:val="28"/>
          <w:szCs w:val="28"/>
        </w:rPr>
        <w:t>Индустриального</w:t>
      </w:r>
      <w:r>
        <w:rPr>
          <w:color w:val="131313"/>
          <w:sz w:val="28"/>
          <w:szCs w:val="28"/>
        </w:rPr>
        <w:t xml:space="preserve"> сельского поселения</w:t>
      </w:r>
      <w:r>
        <w:rPr>
          <w:color w:val="0C0C0C"/>
          <w:sz w:val="28"/>
          <w:szCs w:val="28"/>
        </w:rPr>
        <w:t xml:space="preserve"> о </w:t>
      </w:r>
      <w:r>
        <w:rPr>
          <w:color w:val="080808"/>
          <w:sz w:val="28"/>
          <w:szCs w:val="28"/>
        </w:rPr>
        <w:t xml:space="preserve">принятии </w:t>
      </w:r>
      <w:r>
        <w:rPr>
          <w:sz w:val="28"/>
          <w:szCs w:val="28"/>
        </w:rPr>
        <w:t xml:space="preserve">объектов </w:t>
      </w:r>
      <w:r>
        <w:rPr>
          <w:color w:val="1F1F1F"/>
          <w:sz w:val="28"/>
          <w:szCs w:val="28"/>
        </w:rPr>
        <w:t xml:space="preserve">в </w:t>
      </w:r>
      <w:r>
        <w:rPr>
          <w:color w:val="0A0A0A"/>
          <w:sz w:val="28"/>
          <w:szCs w:val="28"/>
        </w:rPr>
        <w:t xml:space="preserve">муниципальную </w:t>
      </w:r>
      <w:r>
        <w:rPr>
          <w:color w:val="0F0F0F"/>
          <w:sz w:val="28"/>
          <w:szCs w:val="28"/>
        </w:rPr>
        <w:t xml:space="preserve">собственность </w:t>
      </w:r>
      <w:r>
        <w:rPr>
          <w:color w:val="1A1A1A"/>
          <w:sz w:val="28"/>
          <w:szCs w:val="28"/>
        </w:rPr>
        <w:t xml:space="preserve">и </w:t>
      </w:r>
      <w:r>
        <w:rPr>
          <w:color w:val="0F0F0F"/>
          <w:sz w:val="28"/>
          <w:szCs w:val="28"/>
        </w:rPr>
        <w:t xml:space="preserve">внесении изменений в </w:t>
      </w:r>
      <w:r>
        <w:rPr>
          <w:color w:val="0C0C0C"/>
          <w:sz w:val="28"/>
          <w:szCs w:val="28"/>
        </w:rPr>
        <w:t xml:space="preserve">реестр </w:t>
      </w:r>
      <w:r>
        <w:rPr>
          <w:sz w:val="28"/>
          <w:szCs w:val="28"/>
        </w:rPr>
        <w:t xml:space="preserve">муниципального </w:t>
      </w:r>
      <w:r>
        <w:rPr>
          <w:color w:val="111111"/>
          <w:sz w:val="28"/>
          <w:szCs w:val="28"/>
        </w:rPr>
        <w:t xml:space="preserve">имущества </w:t>
      </w:r>
      <w:r>
        <w:rPr>
          <w:color w:val="0A0A0A"/>
          <w:sz w:val="28"/>
          <w:szCs w:val="28"/>
        </w:rPr>
        <w:t xml:space="preserve">муниципального </w:t>
      </w:r>
      <w:r>
        <w:rPr>
          <w:color w:val="111111"/>
          <w:sz w:val="28"/>
          <w:szCs w:val="28"/>
        </w:rPr>
        <w:t>образования «</w:t>
      </w:r>
      <w:r w:rsidR="00860F74">
        <w:rPr>
          <w:color w:val="111111"/>
          <w:sz w:val="28"/>
          <w:szCs w:val="28"/>
        </w:rPr>
        <w:t>Индустриальное</w:t>
      </w:r>
      <w:r>
        <w:rPr>
          <w:color w:val="111111"/>
          <w:sz w:val="28"/>
          <w:szCs w:val="28"/>
        </w:rPr>
        <w:t xml:space="preserve"> сельское поселение»</w:t>
      </w:r>
      <w:r>
        <w:rPr>
          <w:color w:val="181818"/>
          <w:sz w:val="28"/>
          <w:szCs w:val="28"/>
        </w:rPr>
        <w:t>.</w:t>
      </w:r>
    </w:p>
    <w:p w:rsidR="0024119D" w:rsidRDefault="00E36510">
      <w:pPr>
        <w:pStyle w:val="af1"/>
        <w:widowControl w:val="0"/>
        <w:numPr>
          <w:ilvl w:val="2"/>
          <w:numId w:val="1"/>
        </w:numPr>
        <w:tabs>
          <w:tab w:val="left" w:pos="1792"/>
        </w:tabs>
        <w:suppressAutoHyphens w:val="0"/>
        <w:autoSpaceDE w:val="0"/>
        <w:autoSpaceDN w:val="0"/>
        <w:ind w:left="0" w:right="-1" w:firstLine="709"/>
        <w:rPr>
          <w:color w:val="0C0C0C"/>
          <w:sz w:val="28"/>
          <w:szCs w:val="28"/>
        </w:rPr>
      </w:pPr>
      <w:r>
        <w:rPr>
          <w:sz w:val="28"/>
          <w:szCs w:val="28"/>
        </w:rPr>
        <w:t xml:space="preserve"> Подписывает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акт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приема-передачи</w:t>
      </w:r>
      <w:r>
        <w:rPr>
          <w:spacing w:val="-1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объектов </w:t>
      </w:r>
      <w:r>
        <w:rPr>
          <w:color w:val="161616"/>
          <w:sz w:val="28"/>
          <w:szCs w:val="28"/>
        </w:rPr>
        <w:t>с</w:t>
      </w:r>
      <w:r>
        <w:rPr>
          <w:color w:val="161616"/>
          <w:spacing w:val="-5"/>
          <w:sz w:val="28"/>
          <w:szCs w:val="28"/>
        </w:rPr>
        <w:t xml:space="preserve"> </w:t>
      </w:r>
      <w:r>
        <w:rPr>
          <w:color w:val="131313"/>
          <w:sz w:val="28"/>
          <w:szCs w:val="28"/>
        </w:rPr>
        <w:t>передающей</w:t>
      </w:r>
      <w:r>
        <w:rPr>
          <w:color w:val="131313"/>
          <w:spacing w:val="16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стороной</w:t>
      </w:r>
      <w:r>
        <w:rPr>
          <w:color w:val="0F0F0F"/>
          <w:spacing w:val="-2"/>
          <w:sz w:val="28"/>
          <w:szCs w:val="28"/>
        </w:rPr>
        <w:t>.</w:t>
      </w:r>
    </w:p>
    <w:p w:rsidR="0024119D" w:rsidRDefault="00E36510">
      <w:pPr>
        <w:pStyle w:val="af1"/>
        <w:widowControl w:val="0"/>
        <w:numPr>
          <w:ilvl w:val="1"/>
          <w:numId w:val="1"/>
        </w:numPr>
        <w:tabs>
          <w:tab w:val="left" w:pos="1634"/>
        </w:tabs>
        <w:suppressAutoHyphens w:val="0"/>
        <w:autoSpaceDE w:val="0"/>
        <w:autoSpaceDN w:val="0"/>
        <w:ind w:left="0" w:right="-1" w:firstLine="655"/>
        <w:jc w:val="both"/>
        <w:rPr>
          <w:color w:val="0C0C0C"/>
          <w:sz w:val="28"/>
          <w:szCs w:val="28"/>
        </w:rPr>
      </w:pPr>
      <w:r>
        <w:rPr>
          <w:sz w:val="28"/>
          <w:szCs w:val="28"/>
        </w:rPr>
        <w:t xml:space="preserve">Объекты считаются </w:t>
      </w:r>
      <w:r>
        <w:rPr>
          <w:color w:val="0A0A0A"/>
          <w:sz w:val="28"/>
          <w:szCs w:val="28"/>
        </w:rPr>
        <w:t xml:space="preserve">переданными </w:t>
      </w:r>
      <w:r>
        <w:rPr>
          <w:color w:val="2D2D2D"/>
          <w:sz w:val="28"/>
          <w:szCs w:val="28"/>
        </w:rPr>
        <w:t xml:space="preserve">в </w:t>
      </w:r>
      <w:r>
        <w:rPr>
          <w:color w:val="070707"/>
          <w:sz w:val="28"/>
          <w:szCs w:val="28"/>
        </w:rPr>
        <w:t xml:space="preserve">муниципальную </w:t>
      </w:r>
      <w:r>
        <w:rPr>
          <w:color w:val="151515"/>
          <w:sz w:val="28"/>
          <w:szCs w:val="28"/>
        </w:rPr>
        <w:t>собственность</w:t>
      </w:r>
      <w:r>
        <w:rPr>
          <w:color w:val="262626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с </w:t>
      </w:r>
      <w:r>
        <w:rPr>
          <w:sz w:val="28"/>
          <w:szCs w:val="28"/>
        </w:rPr>
        <w:t xml:space="preserve">даты </w:t>
      </w:r>
      <w:r>
        <w:rPr>
          <w:color w:val="0C0C0C"/>
          <w:sz w:val="28"/>
          <w:szCs w:val="28"/>
        </w:rPr>
        <w:t>подписания</w:t>
      </w:r>
      <w:r>
        <w:rPr>
          <w:color w:val="0C0C0C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акта </w:t>
      </w:r>
      <w:r>
        <w:rPr>
          <w:color w:val="131313"/>
          <w:sz w:val="28"/>
          <w:szCs w:val="28"/>
        </w:rPr>
        <w:t xml:space="preserve">приема-передачи </w:t>
      </w:r>
      <w:r>
        <w:rPr>
          <w:color w:val="212121"/>
          <w:sz w:val="28"/>
          <w:szCs w:val="28"/>
        </w:rPr>
        <w:t xml:space="preserve">объектов </w:t>
      </w:r>
      <w:r>
        <w:rPr>
          <w:color w:val="242424"/>
          <w:sz w:val="28"/>
          <w:szCs w:val="28"/>
        </w:rPr>
        <w:t xml:space="preserve">с </w:t>
      </w:r>
      <w:r>
        <w:rPr>
          <w:color w:val="151515"/>
          <w:sz w:val="28"/>
          <w:szCs w:val="28"/>
        </w:rPr>
        <w:t>передающей</w:t>
      </w:r>
      <w:r>
        <w:rPr>
          <w:color w:val="151515"/>
          <w:spacing w:val="4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стороной.</w:t>
      </w: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E36510">
      <w:pPr>
        <w:pStyle w:val="Standard"/>
        <w:spacing w:after="0" w:line="200" w:lineRule="atLeast"/>
        <w:jc w:val="right"/>
        <w:rPr>
          <w:sz w:val="24"/>
          <w:szCs w:val="24"/>
        </w:rPr>
      </w:pPr>
      <w:r>
        <w:rPr>
          <w:b w:val="0"/>
          <w:bCs w:val="0"/>
          <w:sz w:val="24"/>
          <w:szCs w:val="24"/>
          <w:shd w:val="clear" w:color="auto" w:fill="FFFFFF"/>
        </w:rPr>
        <w:t>Приложение 1</w:t>
      </w:r>
    </w:p>
    <w:p w:rsidR="0024119D" w:rsidRDefault="00E36510">
      <w:pPr>
        <w:pStyle w:val="Default"/>
        <w:jc w:val="right"/>
      </w:pPr>
      <w:r>
        <w:rPr>
          <w:rStyle w:val="af3"/>
          <w:b w:val="0"/>
        </w:rPr>
        <w:t xml:space="preserve">                                                                       к</w:t>
      </w:r>
      <w:r>
        <w:rPr>
          <w:rStyle w:val="af3"/>
        </w:rPr>
        <w:t xml:space="preserve">   </w:t>
      </w:r>
      <w:r>
        <w:t>Порядку передачи объектов недвижимого и</w:t>
      </w:r>
    </w:p>
    <w:p w:rsidR="0024119D" w:rsidRDefault="00E36510">
      <w:pPr>
        <w:pStyle w:val="Default"/>
        <w:jc w:val="right"/>
      </w:pPr>
      <w:r>
        <w:t xml:space="preserve"> движимого имущества из собственности </w:t>
      </w:r>
    </w:p>
    <w:p w:rsidR="0024119D" w:rsidRDefault="00E36510">
      <w:pPr>
        <w:pStyle w:val="Default"/>
        <w:jc w:val="right"/>
      </w:pPr>
      <w:r>
        <w:t xml:space="preserve">юридических и физических лиц </w:t>
      </w:r>
    </w:p>
    <w:p w:rsidR="0024119D" w:rsidRDefault="00E36510">
      <w:pPr>
        <w:pStyle w:val="Default"/>
        <w:jc w:val="right"/>
      </w:pPr>
      <w:r>
        <w:t xml:space="preserve">на баланс Администрации </w:t>
      </w:r>
    </w:p>
    <w:p w:rsidR="0024119D" w:rsidRDefault="00860F74">
      <w:pPr>
        <w:pStyle w:val="Default"/>
        <w:jc w:val="right"/>
      </w:pPr>
      <w:r>
        <w:t>Индустриального</w:t>
      </w:r>
      <w:r w:rsidR="00E36510">
        <w:t xml:space="preserve"> сельского поселения </w:t>
      </w:r>
    </w:p>
    <w:p w:rsidR="0024119D" w:rsidRDefault="0024119D">
      <w:pPr>
        <w:pStyle w:val="Default"/>
        <w:jc w:val="right"/>
        <w:rPr>
          <w:b/>
          <w:sz w:val="28"/>
          <w:szCs w:val="28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5550"/>
      </w:tblGrid>
      <w:tr w:rsidR="0024119D">
        <w:trPr>
          <w:trHeight w:val="1005"/>
        </w:trPr>
        <w:tc>
          <w:tcPr>
            <w:tcW w:w="4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19D" w:rsidRDefault="0024119D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119D" w:rsidRDefault="00E36510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(Угловой штамп собственника объектов</w:t>
            </w:r>
          </w:p>
          <w:p w:rsidR="0024119D" w:rsidRDefault="00E36510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исходящими реквизитами документа)</w:t>
            </w:r>
          </w:p>
        </w:tc>
        <w:tc>
          <w:tcPr>
            <w:tcW w:w="5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19D" w:rsidRDefault="00E36510">
            <w:pPr>
              <w:pStyle w:val="ConsPlusNonformat"/>
              <w:snapToGri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Администрацию </w:t>
            </w:r>
            <w:r w:rsidR="00860F74">
              <w:rPr>
                <w:rFonts w:ascii="Times New Roman" w:hAnsi="Times New Roman" w:cs="Times New Roman"/>
                <w:bCs/>
                <w:sz w:val="28"/>
                <w:szCs w:val="28"/>
              </w:rPr>
              <w:t>Индустриального</w:t>
            </w:r>
          </w:p>
          <w:p w:rsidR="0024119D" w:rsidRDefault="00E36510">
            <w:pPr>
              <w:pStyle w:val="ConsPlusNonformat"/>
              <w:snapToGrid w:val="0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сельского поселения </w:t>
            </w:r>
          </w:p>
          <w:p w:rsidR="0024119D" w:rsidRDefault="0024119D">
            <w:pPr>
              <w:pStyle w:val="ConsPlusNonformat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4119D" w:rsidRDefault="00E36510">
            <w:pPr>
              <w:pStyle w:val="ConsPlusNonformat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________________________________</w:t>
            </w:r>
          </w:p>
          <w:p w:rsidR="0024119D" w:rsidRDefault="00E36510">
            <w:pPr>
              <w:pStyle w:val="ConsPlusNonformat"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(наименование передающей стороны)</w:t>
            </w:r>
          </w:p>
        </w:tc>
      </w:tr>
    </w:tbl>
    <w:p w:rsidR="0024119D" w:rsidRDefault="00E36510">
      <w:pPr>
        <w:pStyle w:val="ConsPlusNonformat"/>
        <w:spacing w:line="200" w:lineRule="atLeast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                            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ab/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ab/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ab/>
      </w:r>
    </w:p>
    <w:p w:rsidR="0024119D" w:rsidRDefault="0024119D">
      <w:pPr>
        <w:pStyle w:val="Standard"/>
        <w:spacing w:after="0" w:line="200" w:lineRule="atLeast"/>
        <w:jc w:val="center"/>
      </w:pPr>
    </w:p>
    <w:p w:rsidR="0024119D" w:rsidRDefault="00E36510">
      <w:pPr>
        <w:pStyle w:val="Standard"/>
        <w:spacing w:after="0" w:line="200" w:lineRule="atLeast"/>
        <w:jc w:val="center"/>
      </w:pPr>
      <w:r>
        <w:t>Обращение</w:t>
      </w:r>
    </w:p>
    <w:p w:rsidR="0024119D" w:rsidRDefault="00E36510">
      <w:pPr>
        <w:pStyle w:val="Standard"/>
        <w:spacing w:after="0" w:line="200" w:lineRule="atLeast"/>
        <w:jc w:val="center"/>
      </w:pPr>
      <w:r>
        <w:t xml:space="preserve">о безвозмездной передаче объектов в муниципальную собственность </w:t>
      </w:r>
    </w:p>
    <w:p w:rsidR="0024119D" w:rsidRDefault="00E36510">
      <w:pPr>
        <w:pStyle w:val="Standard"/>
        <w:spacing w:after="0" w:line="200" w:lineRule="atLeast"/>
        <w:jc w:val="center"/>
      </w:pPr>
      <w:r>
        <w:t xml:space="preserve">муниципального образования </w:t>
      </w:r>
    </w:p>
    <w:p w:rsidR="0024119D" w:rsidRDefault="00E36510">
      <w:pPr>
        <w:pStyle w:val="Standard"/>
        <w:spacing w:after="0" w:line="200" w:lineRule="atLeast"/>
        <w:jc w:val="center"/>
      </w:pPr>
      <w:r>
        <w:t>«</w:t>
      </w:r>
      <w:proofErr w:type="gramStart"/>
      <w:r w:rsidR="00860F74">
        <w:t>Индустриальное</w:t>
      </w:r>
      <w:r>
        <w:t xml:space="preserve">  сельское</w:t>
      </w:r>
      <w:proofErr w:type="gramEnd"/>
      <w:r>
        <w:t xml:space="preserve"> поселение»</w:t>
      </w:r>
    </w:p>
    <w:p w:rsidR="0024119D" w:rsidRDefault="0024119D">
      <w:pPr>
        <w:pStyle w:val="Standard"/>
        <w:spacing w:after="0" w:line="200" w:lineRule="atLeast"/>
        <w:jc w:val="center"/>
      </w:pPr>
    </w:p>
    <w:p w:rsidR="0024119D" w:rsidRDefault="00E36510">
      <w:pPr>
        <w:pStyle w:val="Default"/>
        <w:ind w:firstLine="708"/>
        <w:jc w:val="both"/>
        <w:rPr>
          <w:sz w:val="28"/>
          <w:szCs w:val="28"/>
        </w:rPr>
      </w:pPr>
      <w:r>
        <w:rPr>
          <w:rFonts w:eastAsia="Courier New+FPEF"/>
          <w:bCs/>
          <w:sz w:val="28"/>
          <w:szCs w:val="28"/>
          <w:shd w:val="clear" w:color="auto" w:fill="FFFFFF"/>
        </w:rPr>
        <w:t>Прошу принять в муниципальную собственность муниципального образования «</w:t>
      </w:r>
      <w:r w:rsidR="00860F74">
        <w:rPr>
          <w:rFonts w:eastAsia="Courier New+FPEF"/>
          <w:bCs/>
          <w:sz w:val="28"/>
          <w:szCs w:val="28"/>
          <w:shd w:val="clear" w:color="auto" w:fill="FFFFFF"/>
        </w:rPr>
        <w:t>Индустриальное</w:t>
      </w:r>
      <w:r>
        <w:rPr>
          <w:rFonts w:eastAsia="Courier New+FPEF"/>
          <w:bCs/>
          <w:sz w:val="28"/>
          <w:szCs w:val="28"/>
          <w:shd w:val="clear" w:color="auto" w:fill="FFFFFF"/>
        </w:rPr>
        <w:t xml:space="preserve"> сельское поселение» в соответствии с</w:t>
      </w:r>
      <w:r>
        <w:rPr>
          <w:sz w:val="28"/>
          <w:szCs w:val="28"/>
        </w:rPr>
        <w:t xml:space="preserve">                                                                   Порядком передачи объектов недвижимого и движимого имущества из собственности юридических и физических лиц в муниципальную собственность муниципального образования «</w:t>
      </w:r>
      <w:r w:rsidR="00860F74">
        <w:rPr>
          <w:sz w:val="28"/>
          <w:szCs w:val="28"/>
        </w:rPr>
        <w:t>Индустриальное</w:t>
      </w:r>
      <w:r>
        <w:rPr>
          <w:sz w:val="28"/>
          <w:szCs w:val="28"/>
        </w:rPr>
        <w:t xml:space="preserve"> сельское поселение», утвержденным постановлением Администрации </w:t>
      </w:r>
      <w:r w:rsidR="00860F74">
        <w:rPr>
          <w:bCs/>
          <w:sz w:val="28"/>
          <w:szCs w:val="28"/>
        </w:rPr>
        <w:t>Индустриального</w:t>
      </w:r>
      <w:r>
        <w:rPr>
          <w:bCs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от _</w:t>
      </w:r>
      <w:r w:rsidR="00377A35">
        <w:rPr>
          <w:sz w:val="28"/>
          <w:szCs w:val="28"/>
        </w:rPr>
        <w:t xml:space="preserve">_________ </w:t>
      </w:r>
      <w:r>
        <w:rPr>
          <w:sz w:val="28"/>
          <w:szCs w:val="28"/>
        </w:rPr>
        <w:t>№ _____ , следующие недвижимые (движимые) объекты :</w:t>
      </w:r>
    </w:p>
    <w:p w:rsidR="0024119D" w:rsidRDefault="00E365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4119D" w:rsidRDefault="00E365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4119D" w:rsidRDefault="0024119D">
      <w:pPr>
        <w:pStyle w:val="Default"/>
        <w:ind w:firstLine="708"/>
        <w:jc w:val="both"/>
        <w:rPr>
          <w:rFonts w:eastAsia="Courier New+FPEF"/>
          <w:b/>
          <w:bCs/>
          <w:shd w:val="clear" w:color="auto" w:fill="FFFFFF"/>
        </w:rPr>
      </w:pP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юридического (физического) лица: 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адрес, телефон,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>: 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адрес: ___________________________________________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Платежные реквизиты: ИНН ________________________________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КПП __________________ </w:t>
      </w:r>
      <w:hyperlink r:id="rId15" w:history="1">
        <w:r>
          <w:rPr>
            <w:sz w:val="28"/>
            <w:szCs w:val="28"/>
          </w:rPr>
          <w:t>ОКТМО</w:t>
        </w:r>
      </w:hyperlink>
      <w:r>
        <w:rPr>
          <w:sz w:val="28"/>
          <w:szCs w:val="28"/>
        </w:rPr>
        <w:t xml:space="preserve"> __________________ </w:t>
      </w:r>
      <w:hyperlink r:id="rId16" w:history="1">
        <w:r>
          <w:rPr>
            <w:sz w:val="28"/>
            <w:szCs w:val="28"/>
          </w:rPr>
          <w:t>ОКВЭД</w:t>
        </w:r>
      </w:hyperlink>
      <w:r>
        <w:rPr>
          <w:sz w:val="28"/>
          <w:szCs w:val="28"/>
        </w:rPr>
        <w:t xml:space="preserve"> 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кредитной организации _________________________________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Р/с_____________________________ К/с _______________________________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БИК _____________________________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прилагаемых документов: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__________________________________________________________________;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__________________________________________________________________;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__________________________________________________________________;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__________________________________________________________________;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__________________________________________________________________;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-___________________________________________________________________;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-___________________________________________________________________;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__________________________________________________________________.</w:t>
      </w:r>
    </w:p>
    <w:p w:rsidR="0024119D" w:rsidRDefault="0024119D">
      <w:pPr>
        <w:adjustRightInd w:val="0"/>
        <w:ind w:firstLine="540"/>
        <w:jc w:val="both"/>
        <w:rPr>
          <w:sz w:val="28"/>
          <w:szCs w:val="28"/>
        </w:rPr>
      </w:pPr>
    </w:p>
    <w:p w:rsidR="0024119D" w:rsidRDefault="00E3651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 сведений, указанных в представленных документах, подтверждаю.</w:t>
      </w:r>
    </w:p>
    <w:p w:rsidR="0024119D" w:rsidRDefault="00E36510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Подтверждаю, что недвижимые (движимые) объекты являются свободными от прав третьих лиц, не находятся под арестом, в залоге, не имеют иных обременений, не являются предметом спора.</w:t>
      </w:r>
    </w:p>
    <w:p w:rsidR="0024119D" w:rsidRDefault="0024119D">
      <w:pPr>
        <w:adjustRightInd w:val="0"/>
        <w:ind w:firstLine="540"/>
        <w:jc w:val="both"/>
        <w:rPr>
          <w:sz w:val="28"/>
          <w:szCs w:val="28"/>
        </w:rPr>
      </w:pPr>
    </w:p>
    <w:p w:rsidR="0024119D" w:rsidRDefault="0024119D">
      <w:pPr>
        <w:adjustRightInd w:val="0"/>
        <w:ind w:firstLine="540"/>
        <w:jc w:val="both"/>
        <w:rPr>
          <w:sz w:val="28"/>
          <w:szCs w:val="28"/>
        </w:rPr>
      </w:pP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__________________                   _________________________</w:t>
      </w:r>
    </w:p>
    <w:p w:rsidR="0024119D" w:rsidRDefault="00E36510">
      <w:pPr>
        <w:adjustRightInd w:val="0"/>
        <w:jc w:val="both"/>
      </w:pPr>
      <w:r>
        <w:t xml:space="preserve">                                      (подпись)                                               (расшифровка подписи)</w:t>
      </w:r>
    </w:p>
    <w:p w:rsidR="0024119D" w:rsidRDefault="0024119D">
      <w:pPr>
        <w:adjustRightInd w:val="0"/>
        <w:jc w:val="both"/>
      </w:pPr>
    </w:p>
    <w:p w:rsidR="0024119D" w:rsidRDefault="00E36510">
      <w:pPr>
        <w:adjustRightInd w:val="0"/>
        <w:jc w:val="both"/>
      </w:pPr>
      <w:r>
        <w:t>М.П. (при наличии печати)</w:t>
      </w:r>
    </w:p>
    <w:p w:rsidR="0024119D" w:rsidRDefault="0024119D">
      <w:pPr>
        <w:adjustRightInd w:val="0"/>
        <w:jc w:val="both"/>
        <w:rPr>
          <w:sz w:val="28"/>
          <w:szCs w:val="28"/>
        </w:rPr>
      </w:pPr>
    </w:p>
    <w:p w:rsidR="0024119D" w:rsidRDefault="0024119D">
      <w:pPr>
        <w:adjustRightInd w:val="0"/>
        <w:jc w:val="both"/>
        <w:rPr>
          <w:sz w:val="28"/>
          <w:szCs w:val="28"/>
        </w:rPr>
      </w:pP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номер и дата регистрации обращения: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№ _____________________ от ___________________ 20__ г.</w:t>
      </w:r>
    </w:p>
    <w:p w:rsidR="0024119D" w:rsidRDefault="00E36510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4119D" w:rsidRDefault="0024119D">
      <w:pPr>
        <w:pStyle w:val="Standard"/>
        <w:spacing w:after="0" w:line="200" w:lineRule="atLeast"/>
        <w:jc w:val="center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Default="0024119D">
      <w:pPr>
        <w:pStyle w:val="Standard"/>
        <w:spacing w:after="0" w:line="200" w:lineRule="atLeast"/>
        <w:jc w:val="right"/>
        <w:rPr>
          <w:b w:val="0"/>
          <w:bCs w:val="0"/>
          <w:sz w:val="24"/>
          <w:szCs w:val="24"/>
          <w:shd w:val="clear" w:color="auto" w:fill="FFFFFF"/>
        </w:rPr>
      </w:pPr>
    </w:p>
    <w:p w:rsidR="0024119D" w:rsidRPr="00377A35" w:rsidRDefault="00E36510">
      <w:pPr>
        <w:pStyle w:val="Standard"/>
        <w:spacing w:after="0" w:line="200" w:lineRule="atLeast"/>
        <w:jc w:val="right"/>
        <w:rPr>
          <w:b w:val="0"/>
          <w:bCs w:val="0"/>
          <w:sz w:val="22"/>
          <w:szCs w:val="22"/>
          <w:shd w:val="clear" w:color="auto" w:fill="FFFFFF"/>
        </w:rPr>
      </w:pPr>
      <w:r w:rsidRPr="00377A35">
        <w:rPr>
          <w:b w:val="0"/>
          <w:bCs w:val="0"/>
          <w:sz w:val="22"/>
          <w:szCs w:val="22"/>
          <w:shd w:val="clear" w:color="auto" w:fill="FFFFFF"/>
        </w:rPr>
        <w:t>Приложение 2</w:t>
      </w:r>
    </w:p>
    <w:p w:rsidR="0024119D" w:rsidRPr="00377A35" w:rsidRDefault="00E36510">
      <w:pPr>
        <w:pStyle w:val="Default"/>
        <w:jc w:val="right"/>
        <w:rPr>
          <w:sz w:val="22"/>
          <w:szCs w:val="22"/>
        </w:rPr>
      </w:pPr>
      <w:r w:rsidRPr="00377A35">
        <w:rPr>
          <w:rStyle w:val="af3"/>
          <w:b w:val="0"/>
          <w:sz w:val="22"/>
          <w:szCs w:val="22"/>
        </w:rPr>
        <w:t xml:space="preserve">                                                                       </w:t>
      </w:r>
      <w:proofErr w:type="gramStart"/>
      <w:r w:rsidRPr="00377A35">
        <w:rPr>
          <w:rStyle w:val="af3"/>
          <w:b w:val="0"/>
          <w:sz w:val="22"/>
          <w:szCs w:val="22"/>
        </w:rPr>
        <w:t xml:space="preserve">к </w:t>
      </w:r>
      <w:r w:rsidRPr="00377A35">
        <w:rPr>
          <w:rStyle w:val="af3"/>
          <w:sz w:val="22"/>
          <w:szCs w:val="22"/>
        </w:rPr>
        <w:t xml:space="preserve"> </w:t>
      </w:r>
      <w:r w:rsidRPr="00377A35">
        <w:rPr>
          <w:sz w:val="22"/>
          <w:szCs w:val="22"/>
        </w:rPr>
        <w:t>Порядку</w:t>
      </w:r>
      <w:proofErr w:type="gramEnd"/>
      <w:r w:rsidRPr="00377A35">
        <w:rPr>
          <w:sz w:val="22"/>
          <w:szCs w:val="22"/>
        </w:rPr>
        <w:t xml:space="preserve"> передачи объектов недвижимого и движимого имущества из собственности </w:t>
      </w:r>
    </w:p>
    <w:p w:rsidR="0024119D" w:rsidRPr="00377A35" w:rsidRDefault="00E36510">
      <w:pPr>
        <w:pStyle w:val="Default"/>
        <w:jc w:val="right"/>
        <w:rPr>
          <w:sz w:val="22"/>
          <w:szCs w:val="22"/>
        </w:rPr>
      </w:pPr>
      <w:r w:rsidRPr="00377A35">
        <w:rPr>
          <w:sz w:val="22"/>
          <w:szCs w:val="22"/>
        </w:rPr>
        <w:t>юридических и физических лиц в муниципальную</w:t>
      </w:r>
    </w:p>
    <w:p w:rsidR="0024119D" w:rsidRPr="00377A35" w:rsidRDefault="00E36510">
      <w:pPr>
        <w:pStyle w:val="Default"/>
        <w:jc w:val="right"/>
        <w:rPr>
          <w:sz w:val="22"/>
          <w:szCs w:val="22"/>
        </w:rPr>
      </w:pPr>
      <w:r w:rsidRPr="00377A35">
        <w:rPr>
          <w:sz w:val="22"/>
          <w:szCs w:val="22"/>
        </w:rPr>
        <w:t>собственность муниципального образования</w:t>
      </w:r>
    </w:p>
    <w:p w:rsidR="0024119D" w:rsidRPr="00377A35" w:rsidRDefault="00E36510">
      <w:pPr>
        <w:pStyle w:val="Default"/>
        <w:jc w:val="right"/>
        <w:rPr>
          <w:sz w:val="22"/>
          <w:szCs w:val="22"/>
        </w:rPr>
      </w:pPr>
      <w:r w:rsidRPr="00377A35">
        <w:rPr>
          <w:sz w:val="22"/>
          <w:szCs w:val="22"/>
        </w:rPr>
        <w:t>«</w:t>
      </w:r>
      <w:r w:rsidR="00860F74" w:rsidRPr="00377A35">
        <w:rPr>
          <w:sz w:val="22"/>
          <w:szCs w:val="22"/>
        </w:rPr>
        <w:t>Индустриальное</w:t>
      </w:r>
      <w:r w:rsidR="00377A35" w:rsidRPr="00377A35">
        <w:rPr>
          <w:sz w:val="22"/>
          <w:szCs w:val="22"/>
        </w:rPr>
        <w:t xml:space="preserve"> сельское </w:t>
      </w:r>
      <w:r w:rsidRPr="00377A35">
        <w:rPr>
          <w:sz w:val="22"/>
          <w:szCs w:val="22"/>
        </w:rPr>
        <w:t>поселение»</w:t>
      </w:r>
    </w:p>
    <w:p w:rsidR="0024119D" w:rsidRDefault="0024119D">
      <w:pPr>
        <w:pStyle w:val="Default"/>
        <w:jc w:val="right"/>
      </w:pPr>
    </w:p>
    <w:p w:rsidR="0024119D" w:rsidRPr="00377A35" w:rsidRDefault="00E36510">
      <w:pPr>
        <w:pStyle w:val="Default"/>
        <w:jc w:val="center"/>
        <w:rPr>
          <w:b/>
        </w:rPr>
      </w:pPr>
      <w:r w:rsidRPr="00377A35">
        <w:rPr>
          <w:b/>
        </w:rPr>
        <w:t xml:space="preserve">Заключение </w:t>
      </w:r>
    </w:p>
    <w:p w:rsidR="0024119D" w:rsidRPr="00377A35" w:rsidRDefault="00E36510">
      <w:pPr>
        <w:pStyle w:val="Default"/>
        <w:jc w:val="center"/>
        <w:rPr>
          <w:b/>
        </w:rPr>
      </w:pPr>
      <w:r w:rsidRPr="00377A35">
        <w:rPr>
          <w:b/>
        </w:rPr>
        <w:t>о целесообразности (нецелесообразности) принятия объекта недвижимого (движимого) имущества в муниципальную собственность муниципального</w:t>
      </w:r>
    </w:p>
    <w:p w:rsidR="0024119D" w:rsidRPr="00377A35" w:rsidRDefault="00E36510">
      <w:pPr>
        <w:pStyle w:val="Default"/>
        <w:jc w:val="center"/>
        <w:rPr>
          <w:b/>
        </w:rPr>
      </w:pPr>
      <w:r w:rsidRPr="00377A35">
        <w:rPr>
          <w:b/>
        </w:rPr>
        <w:t>образования «</w:t>
      </w:r>
      <w:r w:rsidR="00860F74" w:rsidRPr="00377A35">
        <w:rPr>
          <w:b/>
        </w:rPr>
        <w:t>Индустриальное</w:t>
      </w:r>
      <w:r w:rsidRPr="00377A35">
        <w:rPr>
          <w:b/>
        </w:rPr>
        <w:t xml:space="preserve"> сельское поселение»</w:t>
      </w:r>
    </w:p>
    <w:p w:rsidR="0024119D" w:rsidRDefault="00E36510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    от «_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 20__ года </w:t>
      </w:r>
    </w:p>
    <w:p w:rsidR="0024119D" w:rsidRDefault="00E3651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 недвижимого (движимого) имущества  – </w:t>
      </w:r>
    </w:p>
    <w:p w:rsidR="0024119D" w:rsidRDefault="00E3651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______________________________________________________________, </w:t>
      </w:r>
    </w:p>
    <w:p w:rsidR="0024119D" w:rsidRDefault="00E36510">
      <w:pPr>
        <w:pStyle w:val="Default"/>
        <w:jc w:val="both"/>
      </w:pPr>
      <w:r>
        <w:rPr>
          <w:sz w:val="28"/>
          <w:szCs w:val="28"/>
        </w:rPr>
        <w:t xml:space="preserve">                                                           </w:t>
      </w:r>
      <w:r>
        <w:t xml:space="preserve">(наименование) </w:t>
      </w:r>
    </w:p>
    <w:p w:rsidR="0024119D" w:rsidRDefault="00E365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____________________________________________, площадью ____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</w:t>
      </w:r>
    </w:p>
    <w:p w:rsidR="0024119D" w:rsidRDefault="00E36510">
      <w:pPr>
        <w:pStyle w:val="Default"/>
        <w:jc w:val="both"/>
      </w:pPr>
      <w:r>
        <w:t xml:space="preserve">                       (назначение)</w:t>
      </w:r>
    </w:p>
    <w:p w:rsidR="0024119D" w:rsidRDefault="00E365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протяженностью  ____ м., в составе ____________________________________, </w:t>
      </w:r>
    </w:p>
    <w:p w:rsidR="0024119D" w:rsidRDefault="00E36510">
      <w:pPr>
        <w:pStyle w:val="Default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   (при наличии) </w:t>
      </w:r>
    </w:p>
    <w:p w:rsidR="0024119D" w:rsidRDefault="00E365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расположенный (находящийся) по адресу (адресному ориентиру): ___________________________________________, является собственностью ____________________________________________________________________. </w:t>
      </w:r>
    </w:p>
    <w:p w:rsidR="0024119D" w:rsidRDefault="00E36510">
      <w:pPr>
        <w:pStyle w:val="Default"/>
        <w:jc w:val="both"/>
      </w:pPr>
      <w:r>
        <w:rPr>
          <w:sz w:val="28"/>
          <w:szCs w:val="28"/>
        </w:rPr>
        <w:t xml:space="preserve">                 </w:t>
      </w:r>
      <w:r>
        <w:t xml:space="preserve">(наименование передающей стороны) </w:t>
      </w:r>
    </w:p>
    <w:p w:rsidR="0024119D" w:rsidRDefault="00E3651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Указанный объект находится в технически исправном состоянии, позволяющем использовать его в соответствии с назначением для осуществления деятельности муниципального учреждения (предприятия) _______________________________________</w:t>
      </w:r>
      <w:r w:rsidR="00377A35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</w:t>
      </w:r>
    </w:p>
    <w:p w:rsidR="0024119D" w:rsidRDefault="00E36510">
      <w:pPr>
        <w:pStyle w:val="Default"/>
        <w:ind w:firstLine="708"/>
        <w:jc w:val="both"/>
      </w:pPr>
      <w:r>
        <w:t xml:space="preserve">                                                         (наименование) </w:t>
      </w:r>
    </w:p>
    <w:p w:rsidR="0024119D" w:rsidRDefault="00E365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или подлежит передаче в муниципальную собственность муниципального образования «</w:t>
      </w:r>
      <w:r w:rsidR="00860F74">
        <w:rPr>
          <w:sz w:val="28"/>
          <w:szCs w:val="28"/>
        </w:rPr>
        <w:t>Индустриальное</w:t>
      </w:r>
      <w:r>
        <w:rPr>
          <w:sz w:val="28"/>
          <w:szCs w:val="28"/>
        </w:rPr>
        <w:t xml:space="preserve"> сельское поселения» в целях решения установленных действующим законодательством Российской Федерации вопросов местного значения (</w:t>
      </w:r>
      <w:r w:rsidRPr="00377A35">
        <w:rPr>
          <w:i/>
          <w:iCs/>
        </w:rPr>
        <w:t>заключение о нецелесообразности принятия объектов в муниципальную собственность  должно содержать обоснование невозможности эксплуатации объектов в связи с дефектами, не позволяющими использовать их по назначению, указание на несоответствие фактических характеристик объектов сведениям, содержащимся в Едином государственном реестре недвижимости, обоснование невозможности использования имущества в целях решения установленных действующим законодательством Российской Федерации вопросов местного значения</w:t>
      </w:r>
      <w:r>
        <w:rPr>
          <w:sz w:val="28"/>
          <w:szCs w:val="28"/>
        </w:rPr>
        <w:t xml:space="preserve">). </w:t>
      </w:r>
    </w:p>
    <w:p w:rsidR="0024119D" w:rsidRDefault="00E3651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изложенное, </w:t>
      </w:r>
      <w:r>
        <w:rPr>
          <w:color w:val="1A1A1A"/>
          <w:sz w:val="28"/>
          <w:szCs w:val="28"/>
        </w:rPr>
        <w:t xml:space="preserve">Комиссия по поступлению и выбытию нефинансовых активов по Администрации </w:t>
      </w:r>
      <w:r w:rsidR="00860F74">
        <w:rPr>
          <w:color w:val="1A1A1A"/>
          <w:sz w:val="28"/>
          <w:szCs w:val="28"/>
        </w:rPr>
        <w:t>Индустриального</w:t>
      </w:r>
      <w:r>
        <w:rPr>
          <w:color w:val="1A1A1A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считает целесообразным (нецелесообразным) принять объект недвижимого (движимого) имущества – __________________________           </w:t>
      </w:r>
    </w:p>
    <w:p w:rsidR="0024119D" w:rsidRDefault="00E36510">
      <w:pPr>
        <w:pStyle w:val="Default"/>
        <w:ind w:firstLine="708"/>
        <w:jc w:val="both"/>
      </w:pPr>
      <w:r>
        <w:t xml:space="preserve">                                                           (наименование) </w:t>
      </w:r>
    </w:p>
    <w:p w:rsidR="0024119D" w:rsidRDefault="00E3651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муниципальную собственность </w:t>
      </w:r>
      <w:r w:rsidR="00860F74">
        <w:rPr>
          <w:sz w:val="28"/>
          <w:szCs w:val="28"/>
        </w:rPr>
        <w:t>Индустриального</w:t>
      </w:r>
      <w:r>
        <w:rPr>
          <w:sz w:val="28"/>
          <w:szCs w:val="28"/>
        </w:rPr>
        <w:t xml:space="preserve"> сельского поселения.</w:t>
      </w:r>
    </w:p>
    <w:p w:rsidR="0024119D" w:rsidRDefault="00E36510">
      <w:pPr>
        <w:pStyle w:val="Default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color w:val="1A1A1A"/>
          <w:sz w:val="28"/>
          <w:szCs w:val="28"/>
        </w:rPr>
        <w:t xml:space="preserve">Комиссии по поступлению </w:t>
      </w:r>
    </w:p>
    <w:p w:rsidR="0024119D" w:rsidRDefault="00E36510">
      <w:pPr>
        <w:pStyle w:val="Defaul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и выбытию нефинансовых активов </w:t>
      </w:r>
    </w:p>
    <w:p w:rsidR="0024119D" w:rsidRDefault="00E36510">
      <w:pPr>
        <w:pStyle w:val="Defaul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по Администрации </w:t>
      </w:r>
      <w:r w:rsidR="00860F74">
        <w:rPr>
          <w:color w:val="1A1A1A"/>
          <w:sz w:val="28"/>
          <w:szCs w:val="28"/>
        </w:rPr>
        <w:t>Индустриального</w:t>
      </w:r>
    </w:p>
    <w:p w:rsidR="0024119D" w:rsidRDefault="00E36510">
      <w:pPr>
        <w:pStyle w:val="Default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 сельского поселения</w:t>
      </w:r>
      <w:r>
        <w:rPr>
          <w:color w:val="181818"/>
          <w:sz w:val="28"/>
          <w:szCs w:val="28"/>
        </w:rPr>
        <w:t xml:space="preserve"> </w:t>
      </w:r>
      <w:r w:rsidR="00377A35">
        <w:rPr>
          <w:color w:val="181818"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____________ Ф.И.О            </w:t>
      </w:r>
    </w:p>
    <w:sectPr w:rsidR="0024119D" w:rsidSect="00377A35">
      <w:pgSz w:w="11906" w:h="16838"/>
      <w:pgMar w:top="567" w:right="56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A28" w:rsidRDefault="00754A28">
      <w:r>
        <w:separator/>
      </w:r>
    </w:p>
  </w:endnote>
  <w:endnote w:type="continuationSeparator" w:id="0">
    <w:p w:rsidR="00754A28" w:rsidRDefault="0075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+FPE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19D" w:rsidRDefault="0024119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19D" w:rsidRDefault="0024119D">
    <w:pPr>
      <w:pStyle w:val="ac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19D" w:rsidRDefault="0024119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A28" w:rsidRDefault="00754A28">
      <w:r>
        <w:separator/>
      </w:r>
    </w:p>
  </w:footnote>
  <w:footnote w:type="continuationSeparator" w:id="0">
    <w:p w:rsidR="00754A28" w:rsidRDefault="00754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19D" w:rsidRDefault="0024119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19D" w:rsidRDefault="0024119D">
    <w:pPr>
      <w:pStyle w:val="a6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19D" w:rsidRDefault="0024119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95797"/>
    <w:multiLevelType w:val="multilevel"/>
    <w:tmpl w:val="14595797"/>
    <w:lvl w:ilvl="0">
      <w:numFmt w:val="bullet"/>
      <w:lvlText w:val="—"/>
      <w:lvlJc w:val="left"/>
      <w:pPr>
        <w:ind w:left="489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49"/>
        <w:sz w:val="27"/>
        <w:szCs w:val="27"/>
        <w:lang w:val="ru-RU" w:eastAsia="en-US" w:bidi="ar-SA"/>
      </w:rPr>
    </w:lvl>
    <w:lvl w:ilvl="1">
      <w:numFmt w:val="bullet"/>
      <w:lvlText w:val="-"/>
      <w:lvlJc w:val="left"/>
      <w:pPr>
        <w:ind w:left="488" w:hanging="258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400" w:hanging="2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258"/>
      </w:pPr>
      <w:rPr>
        <w:rFonts w:hint="default"/>
        <w:lang w:val="ru-RU" w:eastAsia="en-US" w:bidi="ar-SA"/>
      </w:rPr>
    </w:lvl>
  </w:abstractNum>
  <w:abstractNum w:abstractNumId="1" w15:restartNumberingAfterBreak="0">
    <w:nsid w:val="21271075"/>
    <w:multiLevelType w:val="multilevel"/>
    <w:tmpl w:val="21271075"/>
    <w:lvl w:ilvl="0">
      <w:numFmt w:val="bullet"/>
      <w:lvlText w:val="-"/>
      <w:lvlJc w:val="left"/>
      <w:pPr>
        <w:ind w:left="475" w:hanging="258"/>
      </w:pPr>
      <w:rPr>
        <w:rFonts w:ascii="Times New Roman" w:eastAsia="Times New Roman" w:hAnsi="Times New Roman" w:cs="Times New Roman" w:hint="default"/>
        <w:spacing w:val="0"/>
        <w:w w:val="108"/>
        <w:lang w:val="ru-RU" w:eastAsia="en-US" w:bidi="ar-SA"/>
      </w:rPr>
    </w:lvl>
    <w:lvl w:ilvl="1">
      <w:numFmt w:val="bullet"/>
      <w:lvlText w:val="•"/>
      <w:lvlJc w:val="left"/>
      <w:pPr>
        <w:ind w:left="1440" w:hanging="2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0" w:hanging="2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258"/>
      </w:pPr>
      <w:rPr>
        <w:rFonts w:hint="default"/>
        <w:lang w:val="ru-RU" w:eastAsia="en-US" w:bidi="ar-SA"/>
      </w:rPr>
    </w:lvl>
  </w:abstractNum>
  <w:abstractNum w:abstractNumId="2" w15:restartNumberingAfterBreak="0">
    <w:nsid w:val="258753E9"/>
    <w:multiLevelType w:val="multilevel"/>
    <w:tmpl w:val="258753E9"/>
    <w:lvl w:ilvl="0">
      <w:numFmt w:val="bullet"/>
      <w:lvlText w:val="-"/>
      <w:lvlJc w:val="left"/>
      <w:pPr>
        <w:ind w:left="489" w:hanging="304"/>
      </w:pPr>
      <w:rPr>
        <w:rFonts w:ascii="Times New Roman" w:eastAsia="Times New Roman" w:hAnsi="Times New Roman" w:cs="Times New Roman" w:hint="default"/>
        <w:spacing w:val="0"/>
        <w:w w:val="108"/>
        <w:lang w:val="ru-RU" w:eastAsia="en-US" w:bidi="ar-SA"/>
      </w:rPr>
    </w:lvl>
    <w:lvl w:ilvl="1">
      <w:numFmt w:val="bullet"/>
      <w:lvlText w:val="•"/>
      <w:lvlJc w:val="left"/>
      <w:pPr>
        <w:ind w:left="1440" w:hanging="3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0" w:hanging="3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57B2207E"/>
    <w:multiLevelType w:val="multilevel"/>
    <w:tmpl w:val="57B2207E"/>
    <w:lvl w:ilvl="0">
      <w:numFmt w:val="bullet"/>
      <w:lvlText w:val="-"/>
      <w:lvlJc w:val="left"/>
      <w:pPr>
        <w:ind w:left="484" w:hanging="304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>
      <w:numFmt w:val="bullet"/>
      <w:lvlText w:val="•"/>
      <w:lvlJc w:val="left"/>
      <w:pPr>
        <w:ind w:left="1440" w:hanging="3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0" w:hanging="3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0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6D7A2F13"/>
    <w:multiLevelType w:val="multilevel"/>
    <w:tmpl w:val="6D7A2F13"/>
    <w:lvl w:ilvl="0">
      <w:numFmt w:val="bullet"/>
      <w:lvlText w:val="-"/>
      <w:lvlJc w:val="left"/>
      <w:pPr>
        <w:ind w:left="467" w:hanging="155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>
      <w:numFmt w:val="bullet"/>
      <w:lvlText w:val="•"/>
      <w:lvlJc w:val="left"/>
      <w:pPr>
        <w:ind w:left="1422" w:hanging="15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4" w:hanging="1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6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155"/>
      </w:pPr>
      <w:rPr>
        <w:rFonts w:hint="default"/>
        <w:lang w:val="ru-RU" w:eastAsia="en-US" w:bidi="ar-SA"/>
      </w:rPr>
    </w:lvl>
  </w:abstractNum>
  <w:abstractNum w:abstractNumId="5" w15:restartNumberingAfterBreak="0">
    <w:nsid w:val="76BA191A"/>
    <w:multiLevelType w:val="multilevel"/>
    <w:tmpl w:val="76BA191A"/>
    <w:lvl w:ilvl="0">
      <w:start w:val="1"/>
      <w:numFmt w:val="decimal"/>
      <w:lvlText w:val="%1."/>
      <w:lvlJc w:val="left"/>
      <w:pPr>
        <w:ind w:left="4100" w:hanging="265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" w:hanging="822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1" w:hanging="687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482" w:hanging="687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4">
      <w:numFmt w:val="bullet"/>
      <w:lvlText w:val="•"/>
      <w:lvlJc w:val="left"/>
      <w:pPr>
        <w:ind w:left="1820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0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6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2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68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B4"/>
    <w:rsid w:val="00000D8D"/>
    <w:rsid w:val="00001362"/>
    <w:rsid w:val="000029E4"/>
    <w:rsid w:val="00004B0C"/>
    <w:rsid w:val="00005A41"/>
    <w:rsid w:val="000070F4"/>
    <w:rsid w:val="00010032"/>
    <w:rsid w:val="000117DC"/>
    <w:rsid w:val="00011A10"/>
    <w:rsid w:val="00011F32"/>
    <w:rsid w:val="00013C1B"/>
    <w:rsid w:val="000141E9"/>
    <w:rsid w:val="00016571"/>
    <w:rsid w:val="000214F6"/>
    <w:rsid w:val="00022D02"/>
    <w:rsid w:val="0002789D"/>
    <w:rsid w:val="000317DE"/>
    <w:rsid w:val="00033D7D"/>
    <w:rsid w:val="00037292"/>
    <w:rsid w:val="00037616"/>
    <w:rsid w:val="0004014F"/>
    <w:rsid w:val="0004564F"/>
    <w:rsid w:val="00046866"/>
    <w:rsid w:val="000509C4"/>
    <w:rsid w:val="00052CB3"/>
    <w:rsid w:val="00054ED1"/>
    <w:rsid w:val="00057BD8"/>
    <w:rsid w:val="0006038F"/>
    <w:rsid w:val="00060586"/>
    <w:rsid w:val="000617CC"/>
    <w:rsid w:val="00061E75"/>
    <w:rsid w:val="0006248C"/>
    <w:rsid w:val="0006303A"/>
    <w:rsid w:val="00064307"/>
    <w:rsid w:val="00064AF9"/>
    <w:rsid w:val="00064C44"/>
    <w:rsid w:val="00064C5E"/>
    <w:rsid w:val="000658DB"/>
    <w:rsid w:val="00065A34"/>
    <w:rsid w:val="00067D64"/>
    <w:rsid w:val="00070F7B"/>
    <w:rsid w:val="00076825"/>
    <w:rsid w:val="00076C0E"/>
    <w:rsid w:val="00080972"/>
    <w:rsid w:val="00080AC2"/>
    <w:rsid w:val="00083BF0"/>
    <w:rsid w:val="00086A70"/>
    <w:rsid w:val="0009398B"/>
    <w:rsid w:val="00095BA1"/>
    <w:rsid w:val="000A054F"/>
    <w:rsid w:val="000A1765"/>
    <w:rsid w:val="000A6FB3"/>
    <w:rsid w:val="000A70AD"/>
    <w:rsid w:val="000B1F48"/>
    <w:rsid w:val="000B2227"/>
    <w:rsid w:val="000B7E48"/>
    <w:rsid w:val="000C6753"/>
    <w:rsid w:val="000D136A"/>
    <w:rsid w:val="000D2D69"/>
    <w:rsid w:val="000D2F5B"/>
    <w:rsid w:val="000D3E65"/>
    <w:rsid w:val="000D637E"/>
    <w:rsid w:val="000D6A72"/>
    <w:rsid w:val="000E03C7"/>
    <w:rsid w:val="000E0CF8"/>
    <w:rsid w:val="000E13C6"/>
    <w:rsid w:val="000E19B2"/>
    <w:rsid w:val="000E30C8"/>
    <w:rsid w:val="000E4F2B"/>
    <w:rsid w:val="000E5156"/>
    <w:rsid w:val="000E5DE7"/>
    <w:rsid w:val="000E7287"/>
    <w:rsid w:val="000F0788"/>
    <w:rsid w:val="000F12DE"/>
    <w:rsid w:val="000F1F7B"/>
    <w:rsid w:val="000F370A"/>
    <w:rsid w:val="000F55B3"/>
    <w:rsid w:val="001007D3"/>
    <w:rsid w:val="00100849"/>
    <w:rsid w:val="001018BC"/>
    <w:rsid w:val="00102543"/>
    <w:rsid w:val="00103395"/>
    <w:rsid w:val="00104D5F"/>
    <w:rsid w:val="00110313"/>
    <w:rsid w:val="00110490"/>
    <w:rsid w:val="001109D1"/>
    <w:rsid w:val="00111876"/>
    <w:rsid w:val="001126FF"/>
    <w:rsid w:val="001128FB"/>
    <w:rsid w:val="001133B2"/>
    <w:rsid w:val="001170F3"/>
    <w:rsid w:val="001219E8"/>
    <w:rsid w:val="00122BD0"/>
    <w:rsid w:val="0012361E"/>
    <w:rsid w:val="001238AA"/>
    <w:rsid w:val="001239E1"/>
    <w:rsid w:val="0012457D"/>
    <w:rsid w:val="001245A1"/>
    <w:rsid w:val="00124EFB"/>
    <w:rsid w:val="00131102"/>
    <w:rsid w:val="001352C5"/>
    <w:rsid w:val="00135C62"/>
    <w:rsid w:val="00135D91"/>
    <w:rsid w:val="0013676B"/>
    <w:rsid w:val="001368A4"/>
    <w:rsid w:val="00141ADD"/>
    <w:rsid w:val="001428A4"/>
    <w:rsid w:val="001505D8"/>
    <w:rsid w:val="0015074B"/>
    <w:rsid w:val="00151232"/>
    <w:rsid w:val="0015176D"/>
    <w:rsid w:val="001519FB"/>
    <w:rsid w:val="00157A1D"/>
    <w:rsid w:val="001606B6"/>
    <w:rsid w:val="0016197E"/>
    <w:rsid w:val="0016467C"/>
    <w:rsid w:val="00165309"/>
    <w:rsid w:val="001705C2"/>
    <w:rsid w:val="00171B18"/>
    <w:rsid w:val="00171CAF"/>
    <w:rsid w:val="00172DCA"/>
    <w:rsid w:val="00173BCE"/>
    <w:rsid w:val="001749ED"/>
    <w:rsid w:val="001802DE"/>
    <w:rsid w:val="00182158"/>
    <w:rsid w:val="00183C10"/>
    <w:rsid w:val="00183F31"/>
    <w:rsid w:val="0018433B"/>
    <w:rsid w:val="00191F32"/>
    <w:rsid w:val="001944CA"/>
    <w:rsid w:val="001A3623"/>
    <w:rsid w:val="001A4813"/>
    <w:rsid w:val="001A5358"/>
    <w:rsid w:val="001A567E"/>
    <w:rsid w:val="001A59EC"/>
    <w:rsid w:val="001A6DFB"/>
    <w:rsid w:val="001B0243"/>
    <w:rsid w:val="001B1A4B"/>
    <w:rsid w:val="001B28C2"/>
    <w:rsid w:val="001B3F1C"/>
    <w:rsid w:val="001B6036"/>
    <w:rsid w:val="001C039B"/>
    <w:rsid w:val="001C15EC"/>
    <w:rsid w:val="001C1844"/>
    <w:rsid w:val="001C245F"/>
    <w:rsid w:val="001C3C30"/>
    <w:rsid w:val="001C3E7A"/>
    <w:rsid w:val="001C40BC"/>
    <w:rsid w:val="001C60D1"/>
    <w:rsid w:val="001C6234"/>
    <w:rsid w:val="001C7786"/>
    <w:rsid w:val="001D556A"/>
    <w:rsid w:val="001D57E9"/>
    <w:rsid w:val="001D7C9E"/>
    <w:rsid w:val="001E0229"/>
    <w:rsid w:val="001E1B9F"/>
    <w:rsid w:val="001E6126"/>
    <w:rsid w:val="001E70D8"/>
    <w:rsid w:val="001F05EA"/>
    <w:rsid w:val="001F196B"/>
    <w:rsid w:val="001F4A03"/>
    <w:rsid w:val="001F6C03"/>
    <w:rsid w:val="0020719B"/>
    <w:rsid w:val="002078FA"/>
    <w:rsid w:val="0021253A"/>
    <w:rsid w:val="00213244"/>
    <w:rsid w:val="00213463"/>
    <w:rsid w:val="002151C9"/>
    <w:rsid w:val="00215A9E"/>
    <w:rsid w:val="00215D9C"/>
    <w:rsid w:val="00216410"/>
    <w:rsid w:val="0021656C"/>
    <w:rsid w:val="002167B2"/>
    <w:rsid w:val="00216BC4"/>
    <w:rsid w:val="002173EA"/>
    <w:rsid w:val="00217616"/>
    <w:rsid w:val="00217752"/>
    <w:rsid w:val="00217D75"/>
    <w:rsid w:val="00221537"/>
    <w:rsid w:val="00221FB8"/>
    <w:rsid w:val="00224303"/>
    <w:rsid w:val="0022728B"/>
    <w:rsid w:val="002319D3"/>
    <w:rsid w:val="00232A45"/>
    <w:rsid w:val="0023346F"/>
    <w:rsid w:val="0023396D"/>
    <w:rsid w:val="00234729"/>
    <w:rsid w:val="00234982"/>
    <w:rsid w:val="0023738B"/>
    <w:rsid w:val="0024082A"/>
    <w:rsid w:val="0024119D"/>
    <w:rsid w:val="00244975"/>
    <w:rsid w:val="00245A56"/>
    <w:rsid w:val="002467BC"/>
    <w:rsid w:val="002526CC"/>
    <w:rsid w:val="002527EF"/>
    <w:rsid w:val="0025302B"/>
    <w:rsid w:val="00253F8D"/>
    <w:rsid w:val="00255403"/>
    <w:rsid w:val="00256265"/>
    <w:rsid w:val="002627DF"/>
    <w:rsid w:val="00263169"/>
    <w:rsid w:val="00263E7E"/>
    <w:rsid w:val="002647F9"/>
    <w:rsid w:val="0027061E"/>
    <w:rsid w:val="00270894"/>
    <w:rsid w:val="002814A5"/>
    <w:rsid w:val="0028154F"/>
    <w:rsid w:val="00281947"/>
    <w:rsid w:val="0028495A"/>
    <w:rsid w:val="00286AF5"/>
    <w:rsid w:val="002878F6"/>
    <w:rsid w:val="00287D2D"/>
    <w:rsid w:val="00290B45"/>
    <w:rsid w:val="002941A9"/>
    <w:rsid w:val="00296E16"/>
    <w:rsid w:val="002A0093"/>
    <w:rsid w:val="002A0292"/>
    <w:rsid w:val="002A1000"/>
    <w:rsid w:val="002A3525"/>
    <w:rsid w:val="002A3BFD"/>
    <w:rsid w:val="002A4A30"/>
    <w:rsid w:val="002A7982"/>
    <w:rsid w:val="002B06BF"/>
    <w:rsid w:val="002B1925"/>
    <w:rsid w:val="002B36E5"/>
    <w:rsid w:val="002B3D78"/>
    <w:rsid w:val="002B5920"/>
    <w:rsid w:val="002B732F"/>
    <w:rsid w:val="002B7766"/>
    <w:rsid w:val="002C0126"/>
    <w:rsid w:val="002C21FC"/>
    <w:rsid w:val="002C37DB"/>
    <w:rsid w:val="002C47BC"/>
    <w:rsid w:val="002C4E68"/>
    <w:rsid w:val="002C4E91"/>
    <w:rsid w:val="002C5739"/>
    <w:rsid w:val="002C62F0"/>
    <w:rsid w:val="002C7C24"/>
    <w:rsid w:val="002D4711"/>
    <w:rsid w:val="002D5FCD"/>
    <w:rsid w:val="002D74BC"/>
    <w:rsid w:val="002D7DD3"/>
    <w:rsid w:val="002E1797"/>
    <w:rsid w:val="002E33AF"/>
    <w:rsid w:val="002E37FF"/>
    <w:rsid w:val="002E44BD"/>
    <w:rsid w:val="002E706A"/>
    <w:rsid w:val="002F1E35"/>
    <w:rsid w:val="002F4665"/>
    <w:rsid w:val="002F58F8"/>
    <w:rsid w:val="00301E5D"/>
    <w:rsid w:val="003027C0"/>
    <w:rsid w:val="00302820"/>
    <w:rsid w:val="00305048"/>
    <w:rsid w:val="003055AA"/>
    <w:rsid w:val="0031067A"/>
    <w:rsid w:val="0031108C"/>
    <w:rsid w:val="003115B4"/>
    <w:rsid w:val="0031643B"/>
    <w:rsid w:val="003167F2"/>
    <w:rsid w:val="00320ACB"/>
    <w:rsid w:val="00325D73"/>
    <w:rsid w:val="00332827"/>
    <w:rsid w:val="00335343"/>
    <w:rsid w:val="00336DCB"/>
    <w:rsid w:val="00336E59"/>
    <w:rsid w:val="00341705"/>
    <w:rsid w:val="00343E78"/>
    <w:rsid w:val="003440C6"/>
    <w:rsid w:val="0034439E"/>
    <w:rsid w:val="00346331"/>
    <w:rsid w:val="0035062A"/>
    <w:rsid w:val="00351758"/>
    <w:rsid w:val="00351CDB"/>
    <w:rsid w:val="0035257A"/>
    <w:rsid w:val="0035662A"/>
    <w:rsid w:val="00357A37"/>
    <w:rsid w:val="00360317"/>
    <w:rsid w:val="00364806"/>
    <w:rsid w:val="0036609B"/>
    <w:rsid w:val="003709E4"/>
    <w:rsid w:val="00373416"/>
    <w:rsid w:val="00374A6F"/>
    <w:rsid w:val="00375191"/>
    <w:rsid w:val="00375367"/>
    <w:rsid w:val="003773C5"/>
    <w:rsid w:val="00377A35"/>
    <w:rsid w:val="00380B95"/>
    <w:rsid w:val="00392DC4"/>
    <w:rsid w:val="00393B29"/>
    <w:rsid w:val="0039493F"/>
    <w:rsid w:val="00396400"/>
    <w:rsid w:val="003977B4"/>
    <w:rsid w:val="003A1F6D"/>
    <w:rsid w:val="003A3AB4"/>
    <w:rsid w:val="003A558B"/>
    <w:rsid w:val="003A5F92"/>
    <w:rsid w:val="003A6F8B"/>
    <w:rsid w:val="003A724C"/>
    <w:rsid w:val="003B0628"/>
    <w:rsid w:val="003B1A11"/>
    <w:rsid w:val="003B295A"/>
    <w:rsid w:val="003B64B1"/>
    <w:rsid w:val="003B7DFF"/>
    <w:rsid w:val="003C0667"/>
    <w:rsid w:val="003C22EB"/>
    <w:rsid w:val="003C44EC"/>
    <w:rsid w:val="003C6585"/>
    <w:rsid w:val="003C70B4"/>
    <w:rsid w:val="003D38B0"/>
    <w:rsid w:val="003D5A8E"/>
    <w:rsid w:val="003E40DC"/>
    <w:rsid w:val="003E5635"/>
    <w:rsid w:val="003E724B"/>
    <w:rsid w:val="003E75AC"/>
    <w:rsid w:val="003E7C1E"/>
    <w:rsid w:val="003F5C56"/>
    <w:rsid w:val="004000E1"/>
    <w:rsid w:val="0040051F"/>
    <w:rsid w:val="004012F0"/>
    <w:rsid w:val="004021F3"/>
    <w:rsid w:val="00402402"/>
    <w:rsid w:val="00403705"/>
    <w:rsid w:val="00403D29"/>
    <w:rsid w:val="004042BD"/>
    <w:rsid w:val="00404584"/>
    <w:rsid w:val="00405514"/>
    <w:rsid w:val="0040701F"/>
    <w:rsid w:val="00407484"/>
    <w:rsid w:val="00407487"/>
    <w:rsid w:val="00411392"/>
    <w:rsid w:val="00412AD3"/>
    <w:rsid w:val="00416493"/>
    <w:rsid w:val="004212A7"/>
    <w:rsid w:val="00422CF4"/>
    <w:rsid w:val="0042474A"/>
    <w:rsid w:val="0042706C"/>
    <w:rsid w:val="00431B85"/>
    <w:rsid w:val="004328E0"/>
    <w:rsid w:val="0043462C"/>
    <w:rsid w:val="00435E68"/>
    <w:rsid w:val="00437C83"/>
    <w:rsid w:val="0044005D"/>
    <w:rsid w:val="00441813"/>
    <w:rsid w:val="004450FC"/>
    <w:rsid w:val="004455C4"/>
    <w:rsid w:val="00445C8E"/>
    <w:rsid w:val="00450D31"/>
    <w:rsid w:val="004536D1"/>
    <w:rsid w:val="00453C0C"/>
    <w:rsid w:val="004543E3"/>
    <w:rsid w:val="00460D61"/>
    <w:rsid w:val="00460FD9"/>
    <w:rsid w:val="00461286"/>
    <w:rsid w:val="0046286C"/>
    <w:rsid w:val="00464F7B"/>
    <w:rsid w:val="004653A7"/>
    <w:rsid w:val="004653D2"/>
    <w:rsid w:val="00465645"/>
    <w:rsid w:val="0046583E"/>
    <w:rsid w:val="00465AAE"/>
    <w:rsid w:val="004666D4"/>
    <w:rsid w:val="00470900"/>
    <w:rsid w:val="00470DC5"/>
    <w:rsid w:val="00472791"/>
    <w:rsid w:val="00473DF3"/>
    <w:rsid w:val="00474428"/>
    <w:rsid w:val="00475F86"/>
    <w:rsid w:val="00476EF1"/>
    <w:rsid w:val="00477B54"/>
    <w:rsid w:val="00483510"/>
    <w:rsid w:val="004852DF"/>
    <w:rsid w:val="004876CE"/>
    <w:rsid w:val="0049063E"/>
    <w:rsid w:val="00492028"/>
    <w:rsid w:val="004921A6"/>
    <w:rsid w:val="00492D4D"/>
    <w:rsid w:val="0049477B"/>
    <w:rsid w:val="004A00C8"/>
    <w:rsid w:val="004A2EA5"/>
    <w:rsid w:val="004A3194"/>
    <w:rsid w:val="004A5A53"/>
    <w:rsid w:val="004A5CDE"/>
    <w:rsid w:val="004A66EC"/>
    <w:rsid w:val="004A7810"/>
    <w:rsid w:val="004B415F"/>
    <w:rsid w:val="004B4EEE"/>
    <w:rsid w:val="004B5003"/>
    <w:rsid w:val="004B51A8"/>
    <w:rsid w:val="004B5664"/>
    <w:rsid w:val="004B5769"/>
    <w:rsid w:val="004B75EA"/>
    <w:rsid w:val="004B7764"/>
    <w:rsid w:val="004C3D77"/>
    <w:rsid w:val="004C763F"/>
    <w:rsid w:val="004D0447"/>
    <w:rsid w:val="004D04F4"/>
    <w:rsid w:val="004D1E7B"/>
    <w:rsid w:val="004D5682"/>
    <w:rsid w:val="004E02A9"/>
    <w:rsid w:val="004E1BA6"/>
    <w:rsid w:val="004E21CB"/>
    <w:rsid w:val="004E2770"/>
    <w:rsid w:val="004E31A3"/>
    <w:rsid w:val="004E3279"/>
    <w:rsid w:val="004E3928"/>
    <w:rsid w:val="004E403E"/>
    <w:rsid w:val="004E5639"/>
    <w:rsid w:val="004F119C"/>
    <w:rsid w:val="004F1444"/>
    <w:rsid w:val="004F31AE"/>
    <w:rsid w:val="004F33DC"/>
    <w:rsid w:val="004F38CC"/>
    <w:rsid w:val="004F6AA7"/>
    <w:rsid w:val="004F7982"/>
    <w:rsid w:val="00501863"/>
    <w:rsid w:val="005026AE"/>
    <w:rsid w:val="00502B21"/>
    <w:rsid w:val="00504A6A"/>
    <w:rsid w:val="00505A92"/>
    <w:rsid w:val="0050732A"/>
    <w:rsid w:val="00510A02"/>
    <w:rsid w:val="00511217"/>
    <w:rsid w:val="0051129B"/>
    <w:rsid w:val="00511EA1"/>
    <w:rsid w:val="00513259"/>
    <w:rsid w:val="00513E53"/>
    <w:rsid w:val="00515E96"/>
    <w:rsid w:val="00516302"/>
    <w:rsid w:val="0052001A"/>
    <w:rsid w:val="0052159D"/>
    <w:rsid w:val="005228D8"/>
    <w:rsid w:val="0052294B"/>
    <w:rsid w:val="00523A8F"/>
    <w:rsid w:val="00523FBB"/>
    <w:rsid w:val="00525ACE"/>
    <w:rsid w:val="005262E0"/>
    <w:rsid w:val="005276B0"/>
    <w:rsid w:val="00530371"/>
    <w:rsid w:val="005324FA"/>
    <w:rsid w:val="00535AD3"/>
    <w:rsid w:val="0053772A"/>
    <w:rsid w:val="005416C4"/>
    <w:rsid w:val="005430EF"/>
    <w:rsid w:val="0054372E"/>
    <w:rsid w:val="005445AC"/>
    <w:rsid w:val="00554F0E"/>
    <w:rsid w:val="00555A28"/>
    <w:rsid w:val="00556585"/>
    <w:rsid w:val="00560B8E"/>
    <w:rsid w:val="00561B30"/>
    <w:rsid w:val="00561CD2"/>
    <w:rsid w:val="00561DB5"/>
    <w:rsid w:val="00562717"/>
    <w:rsid w:val="00570913"/>
    <w:rsid w:val="0057094C"/>
    <w:rsid w:val="005765C7"/>
    <w:rsid w:val="00577E11"/>
    <w:rsid w:val="005807B0"/>
    <w:rsid w:val="00583123"/>
    <w:rsid w:val="00583340"/>
    <w:rsid w:val="00584C01"/>
    <w:rsid w:val="00586DD2"/>
    <w:rsid w:val="00587F0E"/>
    <w:rsid w:val="005915CF"/>
    <w:rsid w:val="0059192C"/>
    <w:rsid w:val="00594106"/>
    <w:rsid w:val="005944F5"/>
    <w:rsid w:val="005957C7"/>
    <w:rsid w:val="00596244"/>
    <w:rsid w:val="0059791D"/>
    <w:rsid w:val="005A11BE"/>
    <w:rsid w:val="005A1741"/>
    <w:rsid w:val="005A2A74"/>
    <w:rsid w:val="005A3748"/>
    <w:rsid w:val="005A4049"/>
    <w:rsid w:val="005A4551"/>
    <w:rsid w:val="005A590F"/>
    <w:rsid w:val="005A7A4A"/>
    <w:rsid w:val="005B0154"/>
    <w:rsid w:val="005B0E1F"/>
    <w:rsid w:val="005B180E"/>
    <w:rsid w:val="005B3BD9"/>
    <w:rsid w:val="005B3C7F"/>
    <w:rsid w:val="005B5203"/>
    <w:rsid w:val="005B68A2"/>
    <w:rsid w:val="005C2393"/>
    <w:rsid w:val="005D0D78"/>
    <w:rsid w:val="005D3B4F"/>
    <w:rsid w:val="005E03D3"/>
    <w:rsid w:val="005E0A51"/>
    <w:rsid w:val="005E3B96"/>
    <w:rsid w:val="005E3E7A"/>
    <w:rsid w:val="005E640A"/>
    <w:rsid w:val="005E7B9A"/>
    <w:rsid w:val="005F192C"/>
    <w:rsid w:val="005F3505"/>
    <w:rsid w:val="005F7BBC"/>
    <w:rsid w:val="00601DEA"/>
    <w:rsid w:val="00601EE3"/>
    <w:rsid w:val="00602AB7"/>
    <w:rsid w:val="006031AF"/>
    <w:rsid w:val="0060558B"/>
    <w:rsid w:val="006068D3"/>
    <w:rsid w:val="00607E6E"/>
    <w:rsid w:val="006121B6"/>
    <w:rsid w:val="0061507E"/>
    <w:rsid w:val="00620715"/>
    <w:rsid w:val="00620DE9"/>
    <w:rsid w:val="00621D6F"/>
    <w:rsid w:val="00621E26"/>
    <w:rsid w:val="006223D2"/>
    <w:rsid w:val="006272E0"/>
    <w:rsid w:val="00630562"/>
    <w:rsid w:val="00630B6A"/>
    <w:rsid w:val="006330A4"/>
    <w:rsid w:val="0063341D"/>
    <w:rsid w:val="00636760"/>
    <w:rsid w:val="00641C74"/>
    <w:rsid w:val="006420DD"/>
    <w:rsid w:val="00642946"/>
    <w:rsid w:val="00642C1F"/>
    <w:rsid w:val="006452E2"/>
    <w:rsid w:val="00645DF0"/>
    <w:rsid w:val="006469E9"/>
    <w:rsid w:val="00646E0C"/>
    <w:rsid w:val="00647EE9"/>
    <w:rsid w:val="00650A84"/>
    <w:rsid w:val="00650B88"/>
    <w:rsid w:val="006513EF"/>
    <w:rsid w:val="00652F2A"/>
    <w:rsid w:val="00654B1C"/>
    <w:rsid w:val="00656701"/>
    <w:rsid w:val="006573FA"/>
    <w:rsid w:val="0065742F"/>
    <w:rsid w:val="006579E9"/>
    <w:rsid w:val="00657CBA"/>
    <w:rsid w:val="00661C7B"/>
    <w:rsid w:val="00662C9A"/>
    <w:rsid w:val="00663C2C"/>
    <w:rsid w:val="00667247"/>
    <w:rsid w:val="00667C61"/>
    <w:rsid w:val="006723D1"/>
    <w:rsid w:val="006740FC"/>
    <w:rsid w:val="00674A63"/>
    <w:rsid w:val="00683284"/>
    <w:rsid w:val="006853B2"/>
    <w:rsid w:val="006855CB"/>
    <w:rsid w:val="00690A3E"/>
    <w:rsid w:val="00691391"/>
    <w:rsid w:val="006923A8"/>
    <w:rsid w:val="006933E3"/>
    <w:rsid w:val="006957FF"/>
    <w:rsid w:val="006978BD"/>
    <w:rsid w:val="006A0979"/>
    <w:rsid w:val="006A3858"/>
    <w:rsid w:val="006A3A48"/>
    <w:rsid w:val="006A4A84"/>
    <w:rsid w:val="006A4AFA"/>
    <w:rsid w:val="006A4DE3"/>
    <w:rsid w:val="006A5A02"/>
    <w:rsid w:val="006B1C60"/>
    <w:rsid w:val="006B351E"/>
    <w:rsid w:val="006B4808"/>
    <w:rsid w:val="006B5462"/>
    <w:rsid w:val="006B7AAB"/>
    <w:rsid w:val="006C085F"/>
    <w:rsid w:val="006C14CD"/>
    <w:rsid w:val="006C2C86"/>
    <w:rsid w:val="006C513B"/>
    <w:rsid w:val="006C5D6C"/>
    <w:rsid w:val="006C6D79"/>
    <w:rsid w:val="006C77DE"/>
    <w:rsid w:val="006D1C55"/>
    <w:rsid w:val="006D22A5"/>
    <w:rsid w:val="006D29DC"/>
    <w:rsid w:val="006D2E98"/>
    <w:rsid w:val="006D2EFC"/>
    <w:rsid w:val="006D5E42"/>
    <w:rsid w:val="006E0E55"/>
    <w:rsid w:val="006E3BE5"/>
    <w:rsid w:val="006E458E"/>
    <w:rsid w:val="006E480E"/>
    <w:rsid w:val="006E4813"/>
    <w:rsid w:val="006E58F2"/>
    <w:rsid w:val="006E649D"/>
    <w:rsid w:val="006E6E57"/>
    <w:rsid w:val="006F0B7B"/>
    <w:rsid w:val="006F0FAD"/>
    <w:rsid w:val="006F233F"/>
    <w:rsid w:val="006F345A"/>
    <w:rsid w:val="006F5BC8"/>
    <w:rsid w:val="006F5D1A"/>
    <w:rsid w:val="006F699B"/>
    <w:rsid w:val="006F79AF"/>
    <w:rsid w:val="007004FB"/>
    <w:rsid w:val="00700B75"/>
    <w:rsid w:val="007016FA"/>
    <w:rsid w:val="00702156"/>
    <w:rsid w:val="0070362A"/>
    <w:rsid w:val="00703DD8"/>
    <w:rsid w:val="00706947"/>
    <w:rsid w:val="00712431"/>
    <w:rsid w:val="0071381B"/>
    <w:rsid w:val="00716878"/>
    <w:rsid w:val="00720329"/>
    <w:rsid w:val="007219A9"/>
    <w:rsid w:val="007223A8"/>
    <w:rsid w:val="00724940"/>
    <w:rsid w:val="00724F93"/>
    <w:rsid w:val="007259CD"/>
    <w:rsid w:val="007273F1"/>
    <w:rsid w:val="00727CB2"/>
    <w:rsid w:val="0073043F"/>
    <w:rsid w:val="00731421"/>
    <w:rsid w:val="00733D1E"/>
    <w:rsid w:val="00733D37"/>
    <w:rsid w:val="007350EF"/>
    <w:rsid w:val="00735A4D"/>
    <w:rsid w:val="0074013B"/>
    <w:rsid w:val="00741ECA"/>
    <w:rsid w:val="007509FF"/>
    <w:rsid w:val="00750A18"/>
    <w:rsid w:val="00752375"/>
    <w:rsid w:val="00753050"/>
    <w:rsid w:val="00753608"/>
    <w:rsid w:val="00754105"/>
    <w:rsid w:val="007543F6"/>
    <w:rsid w:val="00754917"/>
    <w:rsid w:val="00754A28"/>
    <w:rsid w:val="00754F3A"/>
    <w:rsid w:val="00754F8E"/>
    <w:rsid w:val="007562A0"/>
    <w:rsid w:val="00760442"/>
    <w:rsid w:val="00761008"/>
    <w:rsid w:val="00764081"/>
    <w:rsid w:val="007650D1"/>
    <w:rsid w:val="00770918"/>
    <w:rsid w:val="00770CFC"/>
    <w:rsid w:val="00772BB5"/>
    <w:rsid w:val="007772E3"/>
    <w:rsid w:val="00780660"/>
    <w:rsid w:val="00783072"/>
    <w:rsid w:val="00783D5F"/>
    <w:rsid w:val="00786138"/>
    <w:rsid w:val="00786C2D"/>
    <w:rsid w:val="0079139C"/>
    <w:rsid w:val="00794E37"/>
    <w:rsid w:val="007964EE"/>
    <w:rsid w:val="00797337"/>
    <w:rsid w:val="00797882"/>
    <w:rsid w:val="007A0FFD"/>
    <w:rsid w:val="007A19F4"/>
    <w:rsid w:val="007A37C2"/>
    <w:rsid w:val="007A3B6A"/>
    <w:rsid w:val="007A4066"/>
    <w:rsid w:val="007A5D3F"/>
    <w:rsid w:val="007A6A71"/>
    <w:rsid w:val="007A78C5"/>
    <w:rsid w:val="007B105E"/>
    <w:rsid w:val="007B18C0"/>
    <w:rsid w:val="007B2AC1"/>
    <w:rsid w:val="007B3038"/>
    <w:rsid w:val="007B3F15"/>
    <w:rsid w:val="007C0D4A"/>
    <w:rsid w:val="007C11F1"/>
    <w:rsid w:val="007C159F"/>
    <w:rsid w:val="007C163F"/>
    <w:rsid w:val="007C54B4"/>
    <w:rsid w:val="007C6F06"/>
    <w:rsid w:val="007C7114"/>
    <w:rsid w:val="007D0218"/>
    <w:rsid w:val="007D25FE"/>
    <w:rsid w:val="007D2B28"/>
    <w:rsid w:val="007D500B"/>
    <w:rsid w:val="007E0A81"/>
    <w:rsid w:val="007E189C"/>
    <w:rsid w:val="007E1906"/>
    <w:rsid w:val="007E2C32"/>
    <w:rsid w:val="007E5AC2"/>
    <w:rsid w:val="007E6E50"/>
    <w:rsid w:val="007E74DE"/>
    <w:rsid w:val="007F34A2"/>
    <w:rsid w:val="007F3EFE"/>
    <w:rsid w:val="007F428E"/>
    <w:rsid w:val="007F46D6"/>
    <w:rsid w:val="007F4C4A"/>
    <w:rsid w:val="007F5345"/>
    <w:rsid w:val="007F70BC"/>
    <w:rsid w:val="00801ABF"/>
    <w:rsid w:val="00802160"/>
    <w:rsid w:val="008025A6"/>
    <w:rsid w:val="008032DB"/>
    <w:rsid w:val="00804038"/>
    <w:rsid w:val="008071EC"/>
    <w:rsid w:val="00807C0B"/>
    <w:rsid w:val="00811990"/>
    <w:rsid w:val="00811AF5"/>
    <w:rsid w:val="00815E91"/>
    <w:rsid w:val="008164D6"/>
    <w:rsid w:val="00816740"/>
    <w:rsid w:val="00816AFB"/>
    <w:rsid w:val="00817BA7"/>
    <w:rsid w:val="008215AD"/>
    <w:rsid w:val="00821B28"/>
    <w:rsid w:val="008224C8"/>
    <w:rsid w:val="00823D9C"/>
    <w:rsid w:val="00824112"/>
    <w:rsid w:val="00824522"/>
    <w:rsid w:val="0082488F"/>
    <w:rsid w:val="00825B03"/>
    <w:rsid w:val="008264D4"/>
    <w:rsid w:val="00833A4A"/>
    <w:rsid w:val="0083416A"/>
    <w:rsid w:val="00835021"/>
    <w:rsid w:val="00835D6F"/>
    <w:rsid w:val="00836A9A"/>
    <w:rsid w:val="00837621"/>
    <w:rsid w:val="0084213B"/>
    <w:rsid w:val="00842330"/>
    <w:rsid w:val="008447A9"/>
    <w:rsid w:val="008452CF"/>
    <w:rsid w:val="00846E58"/>
    <w:rsid w:val="00850999"/>
    <w:rsid w:val="00851239"/>
    <w:rsid w:val="00852021"/>
    <w:rsid w:val="00855CF2"/>
    <w:rsid w:val="0085601D"/>
    <w:rsid w:val="0085718E"/>
    <w:rsid w:val="008576AD"/>
    <w:rsid w:val="00857C70"/>
    <w:rsid w:val="00860F74"/>
    <w:rsid w:val="00861116"/>
    <w:rsid w:val="00862281"/>
    <w:rsid w:val="00862995"/>
    <w:rsid w:val="00864118"/>
    <w:rsid w:val="00865C05"/>
    <w:rsid w:val="00867134"/>
    <w:rsid w:val="008705A4"/>
    <w:rsid w:val="00874394"/>
    <w:rsid w:val="008744AF"/>
    <w:rsid w:val="00877CBF"/>
    <w:rsid w:val="00877DC4"/>
    <w:rsid w:val="00884398"/>
    <w:rsid w:val="00884F29"/>
    <w:rsid w:val="008964CC"/>
    <w:rsid w:val="008977F2"/>
    <w:rsid w:val="00897EED"/>
    <w:rsid w:val="008A0ADA"/>
    <w:rsid w:val="008A2B30"/>
    <w:rsid w:val="008A32B9"/>
    <w:rsid w:val="008A4CCF"/>
    <w:rsid w:val="008A59C5"/>
    <w:rsid w:val="008A5BAA"/>
    <w:rsid w:val="008A6B41"/>
    <w:rsid w:val="008A7499"/>
    <w:rsid w:val="008A7859"/>
    <w:rsid w:val="008B0986"/>
    <w:rsid w:val="008B2674"/>
    <w:rsid w:val="008B52C2"/>
    <w:rsid w:val="008B57B6"/>
    <w:rsid w:val="008B6C30"/>
    <w:rsid w:val="008B77F7"/>
    <w:rsid w:val="008C225D"/>
    <w:rsid w:val="008C41FE"/>
    <w:rsid w:val="008C5D12"/>
    <w:rsid w:val="008C6F2E"/>
    <w:rsid w:val="008D18ED"/>
    <w:rsid w:val="008D1C54"/>
    <w:rsid w:val="008D371A"/>
    <w:rsid w:val="008D5152"/>
    <w:rsid w:val="008D5216"/>
    <w:rsid w:val="008D5B07"/>
    <w:rsid w:val="008D6DE4"/>
    <w:rsid w:val="008E28A6"/>
    <w:rsid w:val="008E6AA8"/>
    <w:rsid w:val="008F17D3"/>
    <w:rsid w:val="008F21AD"/>
    <w:rsid w:val="008F3905"/>
    <w:rsid w:val="008F55D7"/>
    <w:rsid w:val="008F63E6"/>
    <w:rsid w:val="00900AFE"/>
    <w:rsid w:val="00902D59"/>
    <w:rsid w:val="00904353"/>
    <w:rsid w:val="00906270"/>
    <w:rsid w:val="0090744C"/>
    <w:rsid w:val="00907C25"/>
    <w:rsid w:val="00910C52"/>
    <w:rsid w:val="00913807"/>
    <w:rsid w:val="009142C5"/>
    <w:rsid w:val="009169D0"/>
    <w:rsid w:val="00916EF5"/>
    <w:rsid w:val="009220FD"/>
    <w:rsid w:val="009240B9"/>
    <w:rsid w:val="00924320"/>
    <w:rsid w:val="0092678A"/>
    <w:rsid w:val="00934C86"/>
    <w:rsid w:val="00935E71"/>
    <w:rsid w:val="009449CC"/>
    <w:rsid w:val="00951FB5"/>
    <w:rsid w:val="00952E5D"/>
    <w:rsid w:val="00953B78"/>
    <w:rsid w:val="00961C4A"/>
    <w:rsid w:val="009644F9"/>
    <w:rsid w:val="009661B2"/>
    <w:rsid w:val="00967595"/>
    <w:rsid w:val="00973669"/>
    <w:rsid w:val="00974A85"/>
    <w:rsid w:val="00975FAF"/>
    <w:rsid w:val="0097795F"/>
    <w:rsid w:val="00977D25"/>
    <w:rsid w:val="009822CF"/>
    <w:rsid w:val="00983087"/>
    <w:rsid w:val="00983CFA"/>
    <w:rsid w:val="00993261"/>
    <w:rsid w:val="00994B29"/>
    <w:rsid w:val="009A060C"/>
    <w:rsid w:val="009A1901"/>
    <w:rsid w:val="009A3E96"/>
    <w:rsid w:val="009A4D8E"/>
    <w:rsid w:val="009A6DF0"/>
    <w:rsid w:val="009A7AB4"/>
    <w:rsid w:val="009B03C5"/>
    <w:rsid w:val="009B1F92"/>
    <w:rsid w:val="009B208E"/>
    <w:rsid w:val="009B2DDF"/>
    <w:rsid w:val="009B4F8A"/>
    <w:rsid w:val="009C05A6"/>
    <w:rsid w:val="009C3535"/>
    <w:rsid w:val="009C42B7"/>
    <w:rsid w:val="009C5993"/>
    <w:rsid w:val="009C5A8A"/>
    <w:rsid w:val="009C729F"/>
    <w:rsid w:val="009C7A25"/>
    <w:rsid w:val="009D0422"/>
    <w:rsid w:val="009D0ADE"/>
    <w:rsid w:val="009D136B"/>
    <w:rsid w:val="009D14F9"/>
    <w:rsid w:val="009D346B"/>
    <w:rsid w:val="009D581F"/>
    <w:rsid w:val="009D659F"/>
    <w:rsid w:val="009E0341"/>
    <w:rsid w:val="009E0950"/>
    <w:rsid w:val="009E09E9"/>
    <w:rsid w:val="009E18AC"/>
    <w:rsid w:val="009E1FB8"/>
    <w:rsid w:val="009E5320"/>
    <w:rsid w:val="009E7F94"/>
    <w:rsid w:val="009F09FB"/>
    <w:rsid w:val="009F41B2"/>
    <w:rsid w:val="009F500B"/>
    <w:rsid w:val="009F50D7"/>
    <w:rsid w:val="009F5A10"/>
    <w:rsid w:val="009F601C"/>
    <w:rsid w:val="009F7408"/>
    <w:rsid w:val="00A00B66"/>
    <w:rsid w:val="00A02E56"/>
    <w:rsid w:val="00A063FB"/>
    <w:rsid w:val="00A07C9F"/>
    <w:rsid w:val="00A102AE"/>
    <w:rsid w:val="00A10A18"/>
    <w:rsid w:val="00A134F0"/>
    <w:rsid w:val="00A13F5C"/>
    <w:rsid w:val="00A14182"/>
    <w:rsid w:val="00A17454"/>
    <w:rsid w:val="00A176C0"/>
    <w:rsid w:val="00A2151E"/>
    <w:rsid w:val="00A21CF7"/>
    <w:rsid w:val="00A22DC7"/>
    <w:rsid w:val="00A24E25"/>
    <w:rsid w:val="00A25F3C"/>
    <w:rsid w:val="00A31DAC"/>
    <w:rsid w:val="00A3250E"/>
    <w:rsid w:val="00A353D6"/>
    <w:rsid w:val="00A362CC"/>
    <w:rsid w:val="00A43E7B"/>
    <w:rsid w:val="00A44D2D"/>
    <w:rsid w:val="00A45875"/>
    <w:rsid w:val="00A51F22"/>
    <w:rsid w:val="00A534D2"/>
    <w:rsid w:val="00A55146"/>
    <w:rsid w:val="00A55662"/>
    <w:rsid w:val="00A55CAD"/>
    <w:rsid w:val="00A6031B"/>
    <w:rsid w:val="00A60814"/>
    <w:rsid w:val="00A61CEB"/>
    <w:rsid w:val="00A64AF8"/>
    <w:rsid w:val="00A7352F"/>
    <w:rsid w:val="00A74BBB"/>
    <w:rsid w:val="00A74CCA"/>
    <w:rsid w:val="00A75CA2"/>
    <w:rsid w:val="00A7605E"/>
    <w:rsid w:val="00A77669"/>
    <w:rsid w:val="00A80368"/>
    <w:rsid w:val="00A80F5D"/>
    <w:rsid w:val="00A86BDE"/>
    <w:rsid w:val="00A87644"/>
    <w:rsid w:val="00A914ED"/>
    <w:rsid w:val="00A95388"/>
    <w:rsid w:val="00A968CB"/>
    <w:rsid w:val="00A9705E"/>
    <w:rsid w:val="00A9715B"/>
    <w:rsid w:val="00A9745F"/>
    <w:rsid w:val="00AA4024"/>
    <w:rsid w:val="00AB1019"/>
    <w:rsid w:val="00AB1B99"/>
    <w:rsid w:val="00AB297B"/>
    <w:rsid w:val="00AB3D29"/>
    <w:rsid w:val="00AC0E40"/>
    <w:rsid w:val="00AC3D76"/>
    <w:rsid w:val="00AC65D3"/>
    <w:rsid w:val="00AC7084"/>
    <w:rsid w:val="00AD3C50"/>
    <w:rsid w:val="00AD45D0"/>
    <w:rsid w:val="00AD489C"/>
    <w:rsid w:val="00AD4DE4"/>
    <w:rsid w:val="00AD60FB"/>
    <w:rsid w:val="00AD69DF"/>
    <w:rsid w:val="00AD6B6C"/>
    <w:rsid w:val="00AD738B"/>
    <w:rsid w:val="00AE2455"/>
    <w:rsid w:val="00AE270C"/>
    <w:rsid w:val="00AE44CB"/>
    <w:rsid w:val="00AE5E18"/>
    <w:rsid w:val="00AF0E0C"/>
    <w:rsid w:val="00AF110C"/>
    <w:rsid w:val="00AF232A"/>
    <w:rsid w:val="00AF3073"/>
    <w:rsid w:val="00AF4142"/>
    <w:rsid w:val="00AF5B67"/>
    <w:rsid w:val="00B01A6F"/>
    <w:rsid w:val="00B01A91"/>
    <w:rsid w:val="00B027B1"/>
    <w:rsid w:val="00B05569"/>
    <w:rsid w:val="00B06308"/>
    <w:rsid w:val="00B10533"/>
    <w:rsid w:val="00B10C46"/>
    <w:rsid w:val="00B13751"/>
    <w:rsid w:val="00B1523A"/>
    <w:rsid w:val="00B1744D"/>
    <w:rsid w:val="00B23193"/>
    <w:rsid w:val="00B2427A"/>
    <w:rsid w:val="00B25A21"/>
    <w:rsid w:val="00B2724F"/>
    <w:rsid w:val="00B30ADF"/>
    <w:rsid w:val="00B33F40"/>
    <w:rsid w:val="00B35819"/>
    <w:rsid w:val="00B35E18"/>
    <w:rsid w:val="00B377A4"/>
    <w:rsid w:val="00B407FF"/>
    <w:rsid w:val="00B44DD8"/>
    <w:rsid w:val="00B45071"/>
    <w:rsid w:val="00B455BA"/>
    <w:rsid w:val="00B506CA"/>
    <w:rsid w:val="00B515A9"/>
    <w:rsid w:val="00B52324"/>
    <w:rsid w:val="00B52CC4"/>
    <w:rsid w:val="00B52DFF"/>
    <w:rsid w:val="00B535DE"/>
    <w:rsid w:val="00B5363A"/>
    <w:rsid w:val="00B5410D"/>
    <w:rsid w:val="00B55066"/>
    <w:rsid w:val="00B559C4"/>
    <w:rsid w:val="00B63E02"/>
    <w:rsid w:val="00B65961"/>
    <w:rsid w:val="00B66A45"/>
    <w:rsid w:val="00B7147B"/>
    <w:rsid w:val="00B71E4D"/>
    <w:rsid w:val="00B7560B"/>
    <w:rsid w:val="00B80990"/>
    <w:rsid w:val="00B871B1"/>
    <w:rsid w:val="00B87514"/>
    <w:rsid w:val="00B87B12"/>
    <w:rsid w:val="00B90974"/>
    <w:rsid w:val="00B92395"/>
    <w:rsid w:val="00B9280E"/>
    <w:rsid w:val="00B92E6B"/>
    <w:rsid w:val="00B93B9A"/>
    <w:rsid w:val="00B94915"/>
    <w:rsid w:val="00B9695E"/>
    <w:rsid w:val="00B97DC2"/>
    <w:rsid w:val="00BA0F56"/>
    <w:rsid w:val="00BA2188"/>
    <w:rsid w:val="00BA6513"/>
    <w:rsid w:val="00BB32ED"/>
    <w:rsid w:val="00BB3609"/>
    <w:rsid w:val="00BB375A"/>
    <w:rsid w:val="00BB378E"/>
    <w:rsid w:val="00BB439D"/>
    <w:rsid w:val="00BB4C44"/>
    <w:rsid w:val="00BB6245"/>
    <w:rsid w:val="00BC42BA"/>
    <w:rsid w:val="00BC6ACC"/>
    <w:rsid w:val="00BD03A9"/>
    <w:rsid w:val="00BD087C"/>
    <w:rsid w:val="00BD1049"/>
    <w:rsid w:val="00BD280E"/>
    <w:rsid w:val="00BD2FC7"/>
    <w:rsid w:val="00BD5DA0"/>
    <w:rsid w:val="00BE095D"/>
    <w:rsid w:val="00BE31BF"/>
    <w:rsid w:val="00BE3669"/>
    <w:rsid w:val="00BE5750"/>
    <w:rsid w:val="00BE6683"/>
    <w:rsid w:val="00BF163E"/>
    <w:rsid w:val="00BF4828"/>
    <w:rsid w:val="00BF4B4B"/>
    <w:rsid w:val="00BF4EB0"/>
    <w:rsid w:val="00BF639F"/>
    <w:rsid w:val="00BF6AA8"/>
    <w:rsid w:val="00BF6F01"/>
    <w:rsid w:val="00C00869"/>
    <w:rsid w:val="00C00B9C"/>
    <w:rsid w:val="00C00DC1"/>
    <w:rsid w:val="00C0106E"/>
    <w:rsid w:val="00C025DF"/>
    <w:rsid w:val="00C032B8"/>
    <w:rsid w:val="00C043B4"/>
    <w:rsid w:val="00C04501"/>
    <w:rsid w:val="00C11C34"/>
    <w:rsid w:val="00C133AE"/>
    <w:rsid w:val="00C2039E"/>
    <w:rsid w:val="00C21371"/>
    <w:rsid w:val="00C22F9D"/>
    <w:rsid w:val="00C24395"/>
    <w:rsid w:val="00C24718"/>
    <w:rsid w:val="00C31645"/>
    <w:rsid w:val="00C320D3"/>
    <w:rsid w:val="00C326FC"/>
    <w:rsid w:val="00C33B96"/>
    <w:rsid w:val="00C349B4"/>
    <w:rsid w:val="00C34FDA"/>
    <w:rsid w:val="00C35156"/>
    <w:rsid w:val="00C403A6"/>
    <w:rsid w:val="00C40E45"/>
    <w:rsid w:val="00C42116"/>
    <w:rsid w:val="00C45F94"/>
    <w:rsid w:val="00C46B76"/>
    <w:rsid w:val="00C50101"/>
    <w:rsid w:val="00C523AC"/>
    <w:rsid w:val="00C52AD0"/>
    <w:rsid w:val="00C60759"/>
    <w:rsid w:val="00C60807"/>
    <w:rsid w:val="00C60B11"/>
    <w:rsid w:val="00C61457"/>
    <w:rsid w:val="00C62837"/>
    <w:rsid w:val="00C662F8"/>
    <w:rsid w:val="00C66B56"/>
    <w:rsid w:val="00C7364E"/>
    <w:rsid w:val="00C740E1"/>
    <w:rsid w:val="00C75E58"/>
    <w:rsid w:val="00C77F79"/>
    <w:rsid w:val="00C83F1B"/>
    <w:rsid w:val="00C92281"/>
    <w:rsid w:val="00C92882"/>
    <w:rsid w:val="00C9291F"/>
    <w:rsid w:val="00C92A96"/>
    <w:rsid w:val="00C937D8"/>
    <w:rsid w:val="00C93D87"/>
    <w:rsid w:val="00C93FB7"/>
    <w:rsid w:val="00C94853"/>
    <w:rsid w:val="00C96342"/>
    <w:rsid w:val="00C96551"/>
    <w:rsid w:val="00C977E2"/>
    <w:rsid w:val="00CA1632"/>
    <w:rsid w:val="00CA415C"/>
    <w:rsid w:val="00CB20C3"/>
    <w:rsid w:val="00CB5766"/>
    <w:rsid w:val="00CB7B94"/>
    <w:rsid w:val="00CB7FDC"/>
    <w:rsid w:val="00CC05DA"/>
    <w:rsid w:val="00CC0A89"/>
    <w:rsid w:val="00CC3729"/>
    <w:rsid w:val="00CC3BBA"/>
    <w:rsid w:val="00CC45B7"/>
    <w:rsid w:val="00CC7CD2"/>
    <w:rsid w:val="00CD086F"/>
    <w:rsid w:val="00CD33B7"/>
    <w:rsid w:val="00CD6712"/>
    <w:rsid w:val="00CE162B"/>
    <w:rsid w:val="00CE3391"/>
    <w:rsid w:val="00CE3C9F"/>
    <w:rsid w:val="00CE41DE"/>
    <w:rsid w:val="00CE666A"/>
    <w:rsid w:val="00CE76FA"/>
    <w:rsid w:val="00CE7986"/>
    <w:rsid w:val="00CF2334"/>
    <w:rsid w:val="00CF2A21"/>
    <w:rsid w:val="00CF43AD"/>
    <w:rsid w:val="00CF5AEF"/>
    <w:rsid w:val="00CF5C17"/>
    <w:rsid w:val="00CF6956"/>
    <w:rsid w:val="00D02E1A"/>
    <w:rsid w:val="00D04D60"/>
    <w:rsid w:val="00D05940"/>
    <w:rsid w:val="00D0607B"/>
    <w:rsid w:val="00D10917"/>
    <w:rsid w:val="00D1551C"/>
    <w:rsid w:val="00D16010"/>
    <w:rsid w:val="00D1657C"/>
    <w:rsid w:val="00D20638"/>
    <w:rsid w:val="00D24145"/>
    <w:rsid w:val="00D243C0"/>
    <w:rsid w:val="00D26718"/>
    <w:rsid w:val="00D30658"/>
    <w:rsid w:val="00D3630C"/>
    <w:rsid w:val="00D36ACC"/>
    <w:rsid w:val="00D4082A"/>
    <w:rsid w:val="00D40B0F"/>
    <w:rsid w:val="00D411C1"/>
    <w:rsid w:val="00D41E45"/>
    <w:rsid w:val="00D43189"/>
    <w:rsid w:val="00D456EF"/>
    <w:rsid w:val="00D45E31"/>
    <w:rsid w:val="00D45F32"/>
    <w:rsid w:val="00D46A04"/>
    <w:rsid w:val="00D5004D"/>
    <w:rsid w:val="00D53271"/>
    <w:rsid w:val="00D533A3"/>
    <w:rsid w:val="00D551B9"/>
    <w:rsid w:val="00D55BE2"/>
    <w:rsid w:val="00D6027D"/>
    <w:rsid w:val="00D60418"/>
    <w:rsid w:val="00D61C22"/>
    <w:rsid w:val="00D64210"/>
    <w:rsid w:val="00D735FC"/>
    <w:rsid w:val="00D749B5"/>
    <w:rsid w:val="00D751A8"/>
    <w:rsid w:val="00D805F3"/>
    <w:rsid w:val="00D81F53"/>
    <w:rsid w:val="00D826F8"/>
    <w:rsid w:val="00D8478D"/>
    <w:rsid w:val="00D8745A"/>
    <w:rsid w:val="00D90468"/>
    <w:rsid w:val="00D90EDD"/>
    <w:rsid w:val="00D9546D"/>
    <w:rsid w:val="00D955F4"/>
    <w:rsid w:val="00D9791F"/>
    <w:rsid w:val="00DA439B"/>
    <w:rsid w:val="00DA4A87"/>
    <w:rsid w:val="00DA4F93"/>
    <w:rsid w:val="00DA51DE"/>
    <w:rsid w:val="00DA67E5"/>
    <w:rsid w:val="00DB5132"/>
    <w:rsid w:val="00DC429B"/>
    <w:rsid w:val="00DC4AA4"/>
    <w:rsid w:val="00DD0D3B"/>
    <w:rsid w:val="00DD112A"/>
    <w:rsid w:val="00DD1460"/>
    <w:rsid w:val="00DD1743"/>
    <w:rsid w:val="00DD1F31"/>
    <w:rsid w:val="00DD3D47"/>
    <w:rsid w:val="00DD52E1"/>
    <w:rsid w:val="00DE085C"/>
    <w:rsid w:val="00DE117F"/>
    <w:rsid w:val="00DE2934"/>
    <w:rsid w:val="00DE4817"/>
    <w:rsid w:val="00DE4D10"/>
    <w:rsid w:val="00DE6027"/>
    <w:rsid w:val="00DE7E04"/>
    <w:rsid w:val="00DF2025"/>
    <w:rsid w:val="00DF64A5"/>
    <w:rsid w:val="00DF6B19"/>
    <w:rsid w:val="00E00856"/>
    <w:rsid w:val="00E00E36"/>
    <w:rsid w:val="00E02A9A"/>
    <w:rsid w:val="00E0305C"/>
    <w:rsid w:val="00E0351D"/>
    <w:rsid w:val="00E062AB"/>
    <w:rsid w:val="00E0750A"/>
    <w:rsid w:val="00E0775E"/>
    <w:rsid w:val="00E11ED1"/>
    <w:rsid w:val="00E124E8"/>
    <w:rsid w:val="00E1439C"/>
    <w:rsid w:val="00E2111F"/>
    <w:rsid w:val="00E214D7"/>
    <w:rsid w:val="00E35C1F"/>
    <w:rsid w:val="00E36510"/>
    <w:rsid w:val="00E36702"/>
    <w:rsid w:val="00E37BE8"/>
    <w:rsid w:val="00E40C8C"/>
    <w:rsid w:val="00E41500"/>
    <w:rsid w:val="00E42991"/>
    <w:rsid w:val="00E42E82"/>
    <w:rsid w:val="00E50722"/>
    <w:rsid w:val="00E56E5B"/>
    <w:rsid w:val="00E57400"/>
    <w:rsid w:val="00E574F9"/>
    <w:rsid w:val="00E578B2"/>
    <w:rsid w:val="00E579ED"/>
    <w:rsid w:val="00E605E3"/>
    <w:rsid w:val="00E62BFE"/>
    <w:rsid w:val="00E62FE9"/>
    <w:rsid w:val="00E63AC2"/>
    <w:rsid w:val="00E65613"/>
    <w:rsid w:val="00E674D2"/>
    <w:rsid w:val="00E700C1"/>
    <w:rsid w:val="00E7031D"/>
    <w:rsid w:val="00E70DF1"/>
    <w:rsid w:val="00E74C4F"/>
    <w:rsid w:val="00E7537D"/>
    <w:rsid w:val="00E779CA"/>
    <w:rsid w:val="00E804F4"/>
    <w:rsid w:val="00E804F5"/>
    <w:rsid w:val="00E84006"/>
    <w:rsid w:val="00E87180"/>
    <w:rsid w:val="00E87B14"/>
    <w:rsid w:val="00E9282E"/>
    <w:rsid w:val="00E94BA5"/>
    <w:rsid w:val="00E96555"/>
    <w:rsid w:val="00E96B09"/>
    <w:rsid w:val="00E96C05"/>
    <w:rsid w:val="00E972F7"/>
    <w:rsid w:val="00EA1051"/>
    <w:rsid w:val="00EA2679"/>
    <w:rsid w:val="00EA305F"/>
    <w:rsid w:val="00EA4DB1"/>
    <w:rsid w:val="00EA7F48"/>
    <w:rsid w:val="00EB0106"/>
    <w:rsid w:val="00EB0292"/>
    <w:rsid w:val="00EB1D41"/>
    <w:rsid w:val="00EB2F34"/>
    <w:rsid w:val="00EB3B74"/>
    <w:rsid w:val="00EB5797"/>
    <w:rsid w:val="00EC0CDA"/>
    <w:rsid w:val="00EC167E"/>
    <w:rsid w:val="00EC1879"/>
    <w:rsid w:val="00EC1A7C"/>
    <w:rsid w:val="00ED2113"/>
    <w:rsid w:val="00ED3FDD"/>
    <w:rsid w:val="00ED4EC0"/>
    <w:rsid w:val="00ED51D6"/>
    <w:rsid w:val="00ED6804"/>
    <w:rsid w:val="00ED7D28"/>
    <w:rsid w:val="00EE18D1"/>
    <w:rsid w:val="00EE2118"/>
    <w:rsid w:val="00EE219B"/>
    <w:rsid w:val="00EE2220"/>
    <w:rsid w:val="00EE246D"/>
    <w:rsid w:val="00EE5AB1"/>
    <w:rsid w:val="00EF2899"/>
    <w:rsid w:val="00EF5638"/>
    <w:rsid w:val="00EF5F23"/>
    <w:rsid w:val="00EF6C24"/>
    <w:rsid w:val="00EF6CBC"/>
    <w:rsid w:val="00EF74C7"/>
    <w:rsid w:val="00F013F1"/>
    <w:rsid w:val="00F01D42"/>
    <w:rsid w:val="00F02EF7"/>
    <w:rsid w:val="00F03368"/>
    <w:rsid w:val="00F107FF"/>
    <w:rsid w:val="00F11AE3"/>
    <w:rsid w:val="00F1276B"/>
    <w:rsid w:val="00F14E99"/>
    <w:rsid w:val="00F22CF3"/>
    <w:rsid w:val="00F2462B"/>
    <w:rsid w:val="00F30079"/>
    <w:rsid w:val="00F3011D"/>
    <w:rsid w:val="00F30244"/>
    <w:rsid w:val="00F309F1"/>
    <w:rsid w:val="00F327EF"/>
    <w:rsid w:val="00F32B41"/>
    <w:rsid w:val="00F331D1"/>
    <w:rsid w:val="00F339CE"/>
    <w:rsid w:val="00F3782B"/>
    <w:rsid w:val="00F445E5"/>
    <w:rsid w:val="00F45F8B"/>
    <w:rsid w:val="00F505F6"/>
    <w:rsid w:val="00F52A85"/>
    <w:rsid w:val="00F544C2"/>
    <w:rsid w:val="00F55A9E"/>
    <w:rsid w:val="00F566B8"/>
    <w:rsid w:val="00F57863"/>
    <w:rsid w:val="00F61E64"/>
    <w:rsid w:val="00F6312B"/>
    <w:rsid w:val="00F648F2"/>
    <w:rsid w:val="00F668AC"/>
    <w:rsid w:val="00F6764E"/>
    <w:rsid w:val="00F67ABB"/>
    <w:rsid w:val="00F67F7F"/>
    <w:rsid w:val="00F720D0"/>
    <w:rsid w:val="00F72B13"/>
    <w:rsid w:val="00F76EC5"/>
    <w:rsid w:val="00F81482"/>
    <w:rsid w:val="00F8174E"/>
    <w:rsid w:val="00F81F24"/>
    <w:rsid w:val="00F832CB"/>
    <w:rsid w:val="00F84F32"/>
    <w:rsid w:val="00F85FDB"/>
    <w:rsid w:val="00F902D6"/>
    <w:rsid w:val="00F91D3D"/>
    <w:rsid w:val="00F93E3C"/>
    <w:rsid w:val="00F94DC5"/>
    <w:rsid w:val="00F952BC"/>
    <w:rsid w:val="00FA05EC"/>
    <w:rsid w:val="00FA0B11"/>
    <w:rsid w:val="00FA460F"/>
    <w:rsid w:val="00FA4B5C"/>
    <w:rsid w:val="00FA60BA"/>
    <w:rsid w:val="00FA7471"/>
    <w:rsid w:val="00FB2728"/>
    <w:rsid w:val="00FB4FDA"/>
    <w:rsid w:val="00FB5B1F"/>
    <w:rsid w:val="00FB5F93"/>
    <w:rsid w:val="00FC4CA8"/>
    <w:rsid w:val="00FC4D46"/>
    <w:rsid w:val="00FC5037"/>
    <w:rsid w:val="00FD00FB"/>
    <w:rsid w:val="00FD0C37"/>
    <w:rsid w:val="00FD0EFD"/>
    <w:rsid w:val="00FD466B"/>
    <w:rsid w:val="00FD7BFD"/>
    <w:rsid w:val="00FE0091"/>
    <w:rsid w:val="00FE1A65"/>
    <w:rsid w:val="00FE1C27"/>
    <w:rsid w:val="00FE387E"/>
    <w:rsid w:val="00FE3AF8"/>
    <w:rsid w:val="00FE4B27"/>
    <w:rsid w:val="00FE5FF6"/>
    <w:rsid w:val="00FE602D"/>
    <w:rsid w:val="00FE6F77"/>
    <w:rsid w:val="00FE7539"/>
    <w:rsid w:val="00FF00B6"/>
    <w:rsid w:val="00FF01D4"/>
    <w:rsid w:val="00FF07C0"/>
    <w:rsid w:val="00FF257A"/>
    <w:rsid w:val="00FF5E21"/>
    <w:rsid w:val="00FF756C"/>
    <w:rsid w:val="2052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13A38A"/>
  <w15:docId w15:val="{921290FF-14EC-456B-A020-DA25EDF0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Default Paragraph Font" w:semiHidden="1" w:uiPriority="1" w:unhideWhenUsed="1" w:qFormat="1"/>
    <w:lsdException w:name="Body Text" w:uiPriority="1" w:qFormat="1"/>
    <w:lsdException w:name="Subtitle" w:uiPriority="99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autoSpaceDE w:val="0"/>
      <w:autoSpaceDN w:val="0"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spacing w:before="240" w:after="6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qFormat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pPr>
      <w:tabs>
        <w:tab w:val="center" w:pos="4536"/>
        <w:tab w:val="right" w:pos="9072"/>
      </w:tabs>
      <w:spacing w:after="200" w:line="276" w:lineRule="auto"/>
      <w:jc w:val="both"/>
    </w:pPr>
    <w:rPr>
      <w:rFonts w:ascii="Calibri" w:hAnsi="Calibri"/>
      <w:sz w:val="22"/>
      <w:szCs w:val="22"/>
      <w:lang w:val="en-US" w:eastAsia="en-US" w:bidi="en-US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jc w:val="both"/>
    </w:pPr>
    <w:rPr>
      <w:sz w:val="28"/>
      <w:szCs w:val="28"/>
    </w:rPr>
  </w:style>
  <w:style w:type="paragraph" w:styleId="aa">
    <w:name w:val="Title"/>
    <w:basedOn w:val="a"/>
    <w:link w:val="ab"/>
    <w:uiPriority w:val="99"/>
    <w:qFormat/>
    <w:pPr>
      <w:widowControl w:val="0"/>
      <w:autoSpaceDE w:val="0"/>
      <w:autoSpaceDN w:val="0"/>
      <w:jc w:val="center"/>
    </w:pPr>
    <w:rPr>
      <w:b/>
      <w:bCs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200" w:line="276" w:lineRule="auto"/>
      <w:jc w:val="both"/>
    </w:pPr>
    <w:rPr>
      <w:rFonts w:ascii="Calibri" w:hAnsi="Calibri"/>
      <w:sz w:val="22"/>
      <w:szCs w:val="22"/>
      <w:lang w:val="en-US" w:eastAsia="en-US" w:bidi="en-US"/>
    </w:rPr>
  </w:style>
  <w:style w:type="paragraph" w:styleId="ae">
    <w:name w:val="Subtitle"/>
    <w:basedOn w:val="a"/>
    <w:link w:val="af"/>
    <w:uiPriority w:val="99"/>
    <w:qFormat/>
    <w:pPr>
      <w:widowControl w:val="0"/>
      <w:autoSpaceDE w:val="0"/>
      <w:autoSpaceDN w:val="0"/>
      <w:jc w:val="center"/>
    </w:pPr>
    <w:rPr>
      <w:b/>
      <w:bCs/>
      <w:spacing w:val="2"/>
    </w:r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basedOn w:val="a0"/>
    <w:link w:val="2"/>
    <w:uiPriority w:val="9"/>
    <w:rPr>
      <w:b/>
      <w:bCs/>
      <w:spacing w:val="2"/>
      <w:sz w:val="28"/>
      <w:szCs w:val="28"/>
      <w:u w:val="single"/>
    </w:rPr>
  </w:style>
  <w:style w:type="character" w:customStyle="1" w:styleId="30">
    <w:name w:val="Заголовок 3 Знак"/>
    <w:basedOn w:val="a0"/>
    <w:link w:val="3"/>
    <w:uiPriority w:val="9"/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10"/>
    <w:rPr>
      <w:b/>
      <w:b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Pr>
      <w:b/>
      <w:bCs/>
      <w:spacing w:val="2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1">
    <w:name w:val="List Paragraph"/>
    <w:basedOn w:val="a"/>
    <w:uiPriority w:val="1"/>
    <w:qFormat/>
    <w:pPr>
      <w:suppressAutoHyphens/>
      <w:ind w:left="720"/>
      <w:contextualSpacing/>
    </w:pPr>
    <w:rPr>
      <w:lang w:eastAsia="zh-CN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qFormat/>
    <w:rPr>
      <w:sz w:val="28"/>
      <w:szCs w:val="28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Calibri"/>
      <w:b/>
      <w:bCs/>
      <w:kern w:val="3"/>
      <w:sz w:val="28"/>
      <w:szCs w:val="28"/>
      <w:lang w:eastAsia="zh-CN"/>
    </w:rPr>
  </w:style>
  <w:style w:type="character" w:customStyle="1" w:styleId="af3">
    <w:name w:val="Цветовое выделение"/>
    <w:uiPriority w:val="99"/>
    <w:rPr>
      <w:b/>
      <w:bCs/>
      <w:color w:val="26282F"/>
    </w:rPr>
  </w:style>
  <w:style w:type="paragraph" w:customStyle="1" w:styleId="11">
    <w:name w:val="Без интервала1"/>
    <w:uiPriority w:val="99"/>
    <w:qFormat/>
    <w:pPr>
      <w:suppressAutoHyphens/>
    </w:pPr>
    <w:rPr>
      <w:rFonts w:ascii="Calibri" w:eastAsia="Arial" w:hAnsi="Calibri"/>
      <w:sz w:val="22"/>
      <w:szCs w:val="22"/>
      <w:lang w:eastAsia="ar-SA"/>
    </w:rPr>
  </w:style>
  <w:style w:type="character" w:customStyle="1" w:styleId="a7">
    <w:name w:val="Верхний колонтитул Знак"/>
    <w:basedOn w:val="a0"/>
    <w:link w:val="a6"/>
    <w:rPr>
      <w:rFonts w:ascii="Calibri" w:hAnsi="Calibri"/>
      <w:sz w:val="22"/>
      <w:szCs w:val="22"/>
      <w:lang w:val="en-US" w:eastAsia="en-US" w:bidi="en-US"/>
    </w:rPr>
  </w:style>
  <w:style w:type="character" w:customStyle="1" w:styleId="ad">
    <w:name w:val="Нижний колонтитул Знак"/>
    <w:basedOn w:val="a0"/>
    <w:link w:val="ac"/>
    <w:rPr>
      <w:rFonts w:ascii="Calibri" w:hAnsi="Calibri"/>
      <w:sz w:val="22"/>
      <w:szCs w:val="22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ind w:left="89" w:right="63"/>
      <w:jc w:val="center"/>
      <w:outlineLvl w:val="1"/>
    </w:pPr>
    <w:rPr>
      <w:b/>
      <w:bCs/>
      <w:sz w:val="27"/>
      <w:szCs w:val="27"/>
      <w:lang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autoSpaceDE w:val="0"/>
      <w:autoSpaceDN w:val="0"/>
      <w:spacing w:before="188"/>
      <w:ind w:left="1148" w:right="607" w:hanging="480"/>
      <w:outlineLvl w:val="2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qFormat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FAD3AC259A30C71E15C5653F30B75DD548975EDB62ED147C4551257C81c9H7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AD3AC259A30C71E15C5653F30B75DD54B9256D064EE147C4551257C81c9H7H" TargetMode="Externa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FEEC28-37FC-4962-9FFC-6AFB5306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Пользователь</cp:lastModifiedBy>
  <cp:revision>6</cp:revision>
  <cp:lastPrinted>2026-06-10T07:20:00Z</cp:lastPrinted>
  <dcterms:created xsi:type="dcterms:W3CDTF">2026-06-09T11:35:00Z</dcterms:created>
  <dcterms:modified xsi:type="dcterms:W3CDTF">2026-06-19T05:37:00Z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7DD10D561B9640DFB1955FF4FA2854F5_13</vt:lpwstr>
  </property>
</Properties>
</file>