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4B" w:rsidRDefault="00D155A2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D1384B" w:rsidRDefault="00D155A2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РОСТОВСКАЯ ОБЛАСТЬ КАШАРСКИЙ РАЙОН</w:t>
      </w:r>
    </w:p>
    <w:p w:rsidR="00D1384B" w:rsidRDefault="00D155A2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D1384B" w:rsidRDefault="00D155A2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«ИНДУСТРИАЛЬНОЕ СЕЛЬСКОЕ ПОСЕЛЕНИЕ»</w:t>
      </w:r>
    </w:p>
    <w:p w:rsidR="00D1384B" w:rsidRDefault="00D155A2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АДМИНИСТРАЦИЯ ИНДУСТРИАЛЬНОГО  СЕЛЬСКОГО ПОСЕЛЕНИЯ</w:t>
      </w:r>
    </w:p>
    <w:p w:rsidR="00D1384B" w:rsidRDefault="00D1384B">
      <w:pPr>
        <w:pStyle w:val="1"/>
        <w:spacing w:line="240" w:lineRule="auto"/>
        <w:rPr>
          <w:rFonts w:ascii="Times New Roman" w:hAnsi="Times New Roman"/>
          <w:b w:val="0"/>
        </w:rPr>
      </w:pPr>
    </w:p>
    <w:p w:rsidR="00D1384B" w:rsidRDefault="00D155A2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D1384B" w:rsidRDefault="00D1384B">
      <w:pPr>
        <w:tabs>
          <w:tab w:val="left" w:pos="0"/>
        </w:tabs>
        <w:jc w:val="center"/>
        <w:rPr>
          <w:sz w:val="16"/>
        </w:rPr>
      </w:pPr>
    </w:p>
    <w:p w:rsidR="00D1384B" w:rsidRDefault="00D155A2">
      <w:pPr>
        <w:tabs>
          <w:tab w:val="left" w:pos="0"/>
        </w:tabs>
        <w:rPr>
          <w:sz w:val="28"/>
        </w:rPr>
      </w:pPr>
      <w:r>
        <w:rPr>
          <w:sz w:val="28"/>
        </w:rPr>
        <w:t>27.12.2022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81.2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п. Индустриальный                                                                                                 </w:t>
      </w:r>
    </w:p>
    <w:p w:rsidR="00D1384B" w:rsidRDefault="00D1384B">
      <w:pPr>
        <w:tabs>
          <w:tab w:val="left" w:pos="0"/>
        </w:tabs>
        <w:ind w:firstLine="567"/>
        <w:rPr>
          <w:i/>
          <w:sz w:val="28"/>
        </w:rPr>
      </w:pPr>
    </w:p>
    <w:p w:rsidR="00D1384B" w:rsidRDefault="00D155A2">
      <w:pPr>
        <w:tabs>
          <w:tab w:val="left" w:pos="0"/>
          <w:tab w:val="left" w:pos="855"/>
        </w:tabs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D1384B" w:rsidRDefault="00D155A2">
      <w:pPr>
        <w:tabs>
          <w:tab w:val="left" w:pos="0"/>
          <w:tab w:val="left" w:pos="855"/>
        </w:tabs>
        <w:jc w:val="both"/>
        <w:rPr>
          <w:sz w:val="28"/>
        </w:rPr>
      </w:pPr>
      <w:r>
        <w:rPr>
          <w:sz w:val="28"/>
        </w:rPr>
        <w:t xml:space="preserve">Администрации Индустриального </w:t>
      </w:r>
    </w:p>
    <w:p w:rsidR="00D1384B" w:rsidRDefault="00D155A2">
      <w:pPr>
        <w:tabs>
          <w:tab w:val="left" w:pos="0"/>
          <w:tab w:val="left" w:pos="855"/>
        </w:tabs>
        <w:jc w:val="both"/>
        <w:rPr>
          <w:sz w:val="28"/>
          <w:shd w:val="clear" w:color="auto" w:fill="FFFF00"/>
        </w:rPr>
      </w:pPr>
      <w:r>
        <w:rPr>
          <w:sz w:val="28"/>
        </w:rPr>
        <w:t>сельского поселения от 09.01.2020 г. №4</w:t>
      </w:r>
    </w:p>
    <w:p w:rsidR="00D1384B" w:rsidRDefault="00D155A2">
      <w:pPr>
        <w:tabs>
          <w:tab w:val="left" w:pos="0"/>
          <w:tab w:val="left" w:pos="855"/>
        </w:tabs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"Об утверждение Порядка составле</w:t>
      </w:r>
      <w:r>
        <w:rPr>
          <w:sz w:val="28"/>
          <w:shd w:val="clear" w:color="auto" w:fill="FFFFFF"/>
        </w:rPr>
        <w:t xml:space="preserve">ния и </w:t>
      </w:r>
    </w:p>
    <w:p w:rsidR="00D1384B" w:rsidRDefault="00D155A2">
      <w:pPr>
        <w:tabs>
          <w:tab w:val="left" w:pos="0"/>
          <w:tab w:val="left" w:pos="855"/>
        </w:tabs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утверждения плана финансово-хозяйственной </w:t>
      </w:r>
    </w:p>
    <w:p w:rsidR="00D1384B" w:rsidRDefault="00D155A2">
      <w:pPr>
        <w:tabs>
          <w:tab w:val="left" w:pos="0"/>
          <w:tab w:val="left" w:pos="855"/>
        </w:tabs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деятельности муниципальных бюджетных учреждений </w:t>
      </w:r>
    </w:p>
    <w:p w:rsidR="00D1384B" w:rsidRDefault="00D155A2">
      <w:pPr>
        <w:tabs>
          <w:tab w:val="left" w:pos="0"/>
          <w:tab w:val="left" w:pos="855"/>
        </w:tabs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Индустриального сельского поселения"</w:t>
      </w:r>
    </w:p>
    <w:p w:rsidR="00D1384B" w:rsidRDefault="00D1384B">
      <w:pPr>
        <w:tabs>
          <w:tab w:val="left" w:pos="0"/>
          <w:tab w:val="left" w:pos="855"/>
        </w:tabs>
        <w:jc w:val="both"/>
        <w:rPr>
          <w:sz w:val="28"/>
        </w:rPr>
      </w:pPr>
    </w:p>
    <w:p w:rsidR="00D1384B" w:rsidRDefault="00D155A2">
      <w:pPr>
        <w:tabs>
          <w:tab w:val="left" w:pos="0"/>
          <w:tab w:val="left" w:pos="855"/>
        </w:tabs>
        <w:jc w:val="both"/>
        <w:rPr>
          <w:sz w:val="28"/>
        </w:rPr>
      </w:pPr>
      <w:r>
        <w:rPr>
          <w:sz w:val="28"/>
        </w:rPr>
        <w:tab/>
        <w:t>В целях приведения нормативного правового акта Индустриального сельского поселения в соответствие с действующим законо</w:t>
      </w:r>
      <w:r>
        <w:rPr>
          <w:sz w:val="28"/>
        </w:rPr>
        <w:t xml:space="preserve">дательством Администрация Индустриального сельского поселения  </w:t>
      </w:r>
    </w:p>
    <w:p w:rsidR="00D1384B" w:rsidRDefault="00D1384B">
      <w:pPr>
        <w:tabs>
          <w:tab w:val="left" w:pos="0"/>
          <w:tab w:val="left" w:pos="855"/>
        </w:tabs>
        <w:jc w:val="both"/>
        <w:rPr>
          <w:sz w:val="28"/>
        </w:rPr>
      </w:pPr>
    </w:p>
    <w:p w:rsidR="00D1384B" w:rsidRDefault="00D155A2">
      <w:pPr>
        <w:tabs>
          <w:tab w:val="left" w:pos="0"/>
          <w:tab w:val="left" w:pos="855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D1384B" w:rsidRDefault="00D1384B">
      <w:pPr>
        <w:tabs>
          <w:tab w:val="left" w:pos="0"/>
          <w:tab w:val="left" w:pos="855"/>
        </w:tabs>
        <w:jc w:val="center"/>
        <w:rPr>
          <w:sz w:val="28"/>
        </w:rPr>
      </w:pPr>
    </w:p>
    <w:p w:rsidR="00D1384B" w:rsidRDefault="00D155A2">
      <w:pPr>
        <w:numPr>
          <w:ilvl w:val="0"/>
          <w:numId w:val="3"/>
        </w:numPr>
        <w:tabs>
          <w:tab w:val="clear" w:pos="927"/>
          <w:tab w:val="left" w:pos="0"/>
          <w:tab w:val="left" w:pos="285"/>
          <w:tab w:val="left" w:pos="855"/>
        </w:tabs>
        <w:suppressAutoHyphens w:val="0"/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</w:rPr>
        <w:t>Внести в постановление Администрации Индустриального поселения</w:t>
      </w:r>
      <w:r>
        <w:rPr>
          <w:sz w:val="28"/>
          <w:shd w:val="clear" w:color="auto" w:fill="FFFFFF"/>
        </w:rPr>
        <w:t xml:space="preserve">от 09.01.2020г. №4 "Об утверждении Порядка составления и утверждения плана финансово-хозяйственной деятельности </w:t>
      </w:r>
      <w:r>
        <w:rPr>
          <w:sz w:val="28"/>
          <w:shd w:val="clear" w:color="auto" w:fill="FFFFFF"/>
        </w:rPr>
        <w:t>муниципальных бюджетных учреждений Индустриального сельского поселения" изменения, согласно приложению 1.</w:t>
      </w:r>
    </w:p>
    <w:p w:rsidR="00D1384B" w:rsidRDefault="00D155A2">
      <w:pPr>
        <w:numPr>
          <w:ilvl w:val="0"/>
          <w:numId w:val="3"/>
        </w:numPr>
        <w:tabs>
          <w:tab w:val="clear" w:pos="927"/>
          <w:tab w:val="left" w:pos="0"/>
          <w:tab w:val="left" w:pos="420"/>
          <w:tab w:val="left" w:pos="855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обнародования и применяется к правоотношениям, возникающим начиная с формирования план</w:t>
      </w:r>
      <w:r>
        <w:rPr>
          <w:sz w:val="28"/>
        </w:rPr>
        <w:t>а финансово-хозяйственной деятельности на 2023 год и на плановый период 2024 и 2025 годов.</w:t>
      </w:r>
    </w:p>
    <w:p w:rsidR="00D1384B" w:rsidRDefault="00D155A2">
      <w:pPr>
        <w:pStyle w:val="3"/>
        <w:numPr>
          <w:ilvl w:val="0"/>
          <w:numId w:val="3"/>
        </w:numPr>
        <w:tabs>
          <w:tab w:val="clear" w:pos="927"/>
          <w:tab w:val="left" w:pos="0"/>
          <w:tab w:val="left" w:pos="855"/>
        </w:tabs>
        <w:ind w:left="0" w:firstLine="0"/>
        <w:jc w:val="both"/>
        <w:rPr>
          <w:sz w:val="28"/>
        </w:rPr>
      </w:pPr>
      <w:r>
        <w:rPr>
          <w:sz w:val="28"/>
        </w:rPr>
        <w:t>Контроль за выполнением постановления оставляю за собой.</w:t>
      </w:r>
    </w:p>
    <w:p w:rsidR="00D1384B" w:rsidRDefault="00D1384B">
      <w:pPr>
        <w:pStyle w:val="3"/>
        <w:tabs>
          <w:tab w:val="left" w:pos="0"/>
          <w:tab w:val="left" w:pos="1134"/>
        </w:tabs>
        <w:ind w:firstLine="0"/>
        <w:jc w:val="both"/>
        <w:rPr>
          <w:sz w:val="28"/>
        </w:rPr>
      </w:pPr>
    </w:p>
    <w:p w:rsidR="00D1384B" w:rsidRDefault="00D1384B">
      <w:pPr>
        <w:tabs>
          <w:tab w:val="left" w:pos="0"/>
        </w:tabs>
        <w:ind w:firstLine="851"/>
        <w:rPr>
          <w:sz w:val="28"/>
        </w:rPr>
      </w:pPr>
    </w:p>
    <w:p w:rsidR="00D1384B" w:rsidRDefault="00D1384B">
      <w:pPr>
        <w:tabs>
          <w:tab w:val="left" w:pos="0"/>
        </w:tabs>
        <w:rPr>
          <w:sz w:val="28"/>
        </w:rPr>
      </w:pPr>
    </w:p>
    <w:p w:rsidR="00D1384B" w:rsidRDefault="00D1384B">
      <w:pPr>
        <w:tabs>
          <w:tab w:val="left" w:pos="0"/>
        </w:tabs>
        <w:rPr>
          <w:sz w:val="28"/>
        </w:rPr>
      </w:pPr>
    </w:p>
    <w:p w:rsidR="00D1384B" w:rsidRDefault="00D1384B">
      <w:pPr>
        <w:tabs>
          <w:tab w:val="left" w:pos="0"/>
        </w:tabs>
        <w:rPr>
          <w:sz w:val="28"/>
        </w:rPr>
      </w:pPr>
    </w:p>
    <w:p w:rsidR="00D1384B" w:rsidRDefault="00D1384B">
      <w:pPr>
        <w:tabs>
          <w:tab w:val="left" w:pos="0"/>
        </w:tabs>
        <w:rPr>
          <w:sz w:val="28"/>
        </w:rPr>
      </w:pPr>
    </w:p>
    <w:p w:rsidR="00D1384B" w:rsidRDefault="00D155A2">
      <w:pPr>
        <w:tabs>
          <w:tab w:val="left" w:pos="0"/>
        </w:tabs>
        <w:ind w:firstLine="851"/>
        <w:rPr>
          <w:sz w:val="28"/>
        </w:rPr>
      </w:pPr>
      <w:r>
        <w:rPr>
          <w:sz w:val="28"/>
        </w:rPr>
        <w:t xml:space="preserve">Глава  Администрации Индустриального </w:t>
      </w:r>
    </w:p>
    <w:p w:rsidR="00D1384B" w:rsidRDefault="00D155A2">
      <w:pPr>
        <w:tabs>
          <w:tab w:val="left" w:pos="0"/>
        </w:tabs>
        <w:ind w:left="-420" w:firstLine="851"/>
      </w:pPr>
      <w:r>
        <w:rPr>
          <w:sz w:val="28"/>
        </w:rPr>
        <w:t xml:space="preserve">сельского поселения                                             </w:t>
      </w:r>
      <w:r>
        <w:rPr>
          <w:sz w:val="28"/>
        </w:rPr>
        <w:t xml:space="preserve">                  Л.С. Варивода</w:t>
      </w:r>
      <w:bookmarkStart w:id="0" w:name="_PictureBullets"/>
      <w:bookmarkEnd w:id="0"/>
    </w:p>
    <w:sectPr w:rsidR="00D1384B" w:rsidSect="00D1384B">
      <w:headerReference w:type="default" r:id="rId7"/>
      <w:footerReference w:type="even" r:id="rId8"/>
      <w:footerReference w:type="default" r:id="rId9"/>
      <w:pgSz w:w="11909" w:h="16834" w:code="9"/>
      <w:pgMar w:top="851" w:right="567" w:bottom="851" w:left="153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5A2" w:rsidRDefault="00D155A2" w:rsidP="00D1384B">
      <w:r>
        <w:separator/>
      </w:r>
    </w:p>
  </w:endnote>
  <w:endnote w:type="continuationSeparator" w:id="1">
    <w:p w:rsidR="00D155A2" w:rsidRDefault="00D155A2" w:rsidP="00D1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4B" w:rsidRDefault="00D1384B">
    <w:pPr>
      <w:pStyle w:val="a4"/>
      <w:framePr w:wrap="auto" w:hAnchor="text" w:xAlign="right" w:y="1"/>
      <w:rPr>
        <w:rStyle w:val="aa"/>
      </w:rPr>
    </w:pPr>
    <w:r w:rsidRPr="00D1384B">
      <w:fldChar w:fldCharType="begin"/>
    </w:r>
    <w:r w:rsidR="00D155A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155A2">
      <w:rPr>
        <w:rStyle w:val="aa"/>
      </w:rPr>
      <w:t>#</w:t>
    </w:r>
    <w:r>
      <w:rPr>
        <w:rStyle w:val="aa"/>
      </w:rPr>
      <w:fldChar w:fldCharType="end"/>
    </w:r>
  </w:p>
  <w:p w:rsidR="00D1384B" w:rsidRDefault="00D1384B">
    <w:pPr>
      <w:pStyle w:val="a4"/>
      <w:ind w:right="360"/>
      <w:rPr>
        <w:rStyle w:val="a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4B" w:rsidRDefault="00D1384B">
    <w:pPr>
      <w:pStyle w:val="a4"/>
      <w:framePr w:wrap="auto" w:hAnchor="text" w:xAlign="right" w:y="1"/>
      <w:rPr>
        <w:rStyle w:val="aa"/>
      </w:rPr>
    </w:pPr>
    <w:r w:rsidRPr="00D1384B">
      <w:fldChar w:fldCharType="begin"/>
    </w:r>
    <w:r w:rsidR="00D155A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32A7">
      <w:rPr>
        <w:rStyle w:val="aa"/>
        <w:noProof/>
      </w:rPr>
      <w:t>1</w:t>
    </w:r>
    <w:r>
      <w:rPr>
        <w:rStyle w:val="aa"/>
      </w:rPr>
      <w:fldChar w:fldCharType="end"/>
    </w:r>
  </w:p>
  <w:p w:rsidR="00D1384B" w:rsidRDefault="00D1384B">
    <w:pPr>
      <w:pStyle w:val="a4"/>
    </w:pPr>
  </w:p>
  <w:p w:rsidR="00D1384B" w:rsidRDefault="00D138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5A2" w:rsidRDefault="00D155A2" w:rsidP="00D1384B">
      <w:r>
        <w:separator/>
      </w:r>
    </w:p>
  </w:footnote>
  <w:footnote w:type="continuationSeparator" w:id="1">
    <w:p w:rsidR="00D155A2" w:rsidRDefault="00D155A2" w:rsidP="00D13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4B" w:rsidRDefault="00D1384B">
    <w:pPr>
      <w:rPr>
        <w:color w:val="000000"/>
        <w:sz w:val="2"/>
      </w:rPr>
    </w:pPr>
    <w:r w:rsidRPr="00D1384B">
      <w:pict>
        <v:shapetype id="2" o:spid="_x0000_m1026" coordsize="21600,21600" o:spt="100" adj="0,,0" path="m,l,21600r21600,l21600,xe">
          <v:stroke joinstyle="round"/>
          <v:formulas/>
          <v:path o:connecttype="segments"/>
        </v:shapetype>
      </w:pict>
    </w:r>
    <w:r w:rsidRPr="00D1384B">
      <w:pict>
        <v:shape id="Text Box 1" o:spid="_x0000_s1025" type="#2" style="position:absolute;margin-left:438pt;margin-top:51.75pt;width:.75pt;height:3.75pt;z-index:251658240;mso-wrap-distance-left:5pt;mso-wrap-distance-top:0;mso-wrap-distance-right:5pt;mso-wrap-distance-bottom:0;mso-position-horizontal:absolute;mso-position-horizontal-relative:page;mso-position-vertical:absolute;mso-position-vertical-relative:page" o:allowincell="t" stroked="f">
          <v:textbox inset="0,0,0,0">
            <w:txbxContent>
              <w:p w:rsidR="00D1384B" w:rsidRDefault="00D1384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 w:rsidR="00D155A2">
      <w:rPr>
        <w:color w:val="000000"/>
        <w:sz w:val="2"/>
      </w:rPr>
      <w:t>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666D34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7C66CB6"/>
    <w:multiLevelType w:val="multilevel"/>
    <w:tmpl w:val="03ECD70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237A3B2F"/>
    <w:multiLevelType w:val="multilevel"/>
    <w:tmpl w:val="73F2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4477"/>
    <w:multiLevelType w:val="multilevel"/>
    <w:tmpl w:val="11146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2380F"/>
    <w:multiLevelType w:val="multilevel"/>
    <w:tmpl w:val="AE88456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1384B"/>
    <w:rsid w:val="005132A7"/>
    <w:rsid w:val="00D1384B"/>
    <w:rsid w:val="00D1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4B"/>
    <w:pPr>
      <w:suppressAutoHyphens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384B"/>
    <w:pPr>
      <w:keepNext/>
      <w:tabs>
        <w:tab w:val="left" w:pos="0"/>
      </w:tabs>
      <w:spacing w:line="220" w:lineRule="exact"/>
      <w:ind w:left="432" w:hanging="432"/>
      <w:jc w:val="center"/>
      <w:outlineLvl w:val="0"/>
    </w:pPr>
    <w:rPr>
      <w:rFonts w:ascii="AG Souvenir" w:hAnsi="AG Souvenir"/>
      <w:b/>
      <w:sz w:val="28"/>
    </w:rPr>
  </w:style>
  <w:style w:type="paragraph" w:styleId="2">
    <w:name w:val="heading 2"/>
    <w:basedOn w:val="a"/>
    <w:next w:val="a"/>
    <w:link w:val="20"/>
    <w:qFormat/>
    <w:rsid w:val="00D1384B"/>
    <w:pPr>
      <w:keepNext/>
      <w:tabs>
        <w:tab w:val="left" w:pos="0"/>
      </w:tabs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D1384B"/>
    <w:pPr>
      <w:keepNext/>
      <w:tabs>
        <w:tab w:val="left" w:pos="0"/>
      </w:tabs>
      <w:spacing w:before="240" w:after="60"/>
      <w:ind w:left="864" w:hanging="864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384B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D1384B"/>
    <w:pPr>
      <w:widowControl w:val="0"/>
    </w:pPr>
    <w:rPr>
      <w:rFonts w:ascii="Courier New" w:hAnsi="Courier New"/>
    </w:rPr>
  </w:style>
  <w:style w:type="paragraph" w:styleId="a4">
    <w:name w:val="footer"/>
    <w:basedOn w:val="a"/>
    <w:link w:val="a5"/>
    <w:rsid w:val="00D1384B"/>
  </w:style>
  <w:style w:type="paragraph" w:customStyle="1" w:styleId="Style4">
    <w:name w:val="Style 4"/>
    <w:basedOn w:val="a"/>
    <w:rsid w:val="00D1384B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rsid w:val="00D1384B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styleId="a6">
    <w:name w:val="Balloon Text"/>
    <w:basedOn w:val="a"/>
    <w:link w:val="a7"/>
    <w:rsid w:val="00D1384B"/>
    <w:rPr>
      <w:rFonts w:ascii="Tahoma" w:hAnsi="Tahoma"/>
      <w:sz w:val="16"/>
    </w:rPr>
  </w:style>
  <w:style w:type="paragraph" w:styleId="a8">
    <w:name w:val="header"/>
    <w:basedOn w:val="a"/>
    <w:rsid w:val="00D1384B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D1384B"/>
    <w:pPr>
      <w:suppressAutoHyphens w:val="0"/>
      <w:ind w:firstLine="1440"/>
    </w:pPr>
    <w:rPr>
      <w:sz w:val="24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D1384B"/>
    <w:pPr>
      <w:suppressAutoHyphens w:val="0"/>
      <w:spacing w:after="160" w:line="240" w:lineRule="exact"/>
    </w:pPr>
    <w:rPr>
      <w:rFonts w:ascii="Verdana" w:hAnsi="Verdana"/>
      <w:sz w:val="24"/>
    </w:rPr>
  </w:style>
  <w:style w:type="paragraph" w:customStyle="1" w:styleId="41">
    <w:name w:val="Заголовок 41"/>
    <w:basedOn w:val="a"/>
    <w:next w:val="a"/>
    <w:rsid w:val="00D1384B"/>
    <w:pPr>
      <w:keepNext/>
      <w:keepLines/>
      <w:suppressAutoHyphens w:val="0"/>
      <w:spacing w:before="200"/>
      <w:outlineLvl w:val="3"/>
    </w:pPr>
    <w:rPr>
      <w:rFonts w:ascii="Cambria" w:hAnsi="Cambria"/>
      <w:b/>
      <w:i/>
      <w:color w:val="4F81BD"/>
    </w:rPr>
  </w:style>
  <w:style w:type="character" w:customStyle="1" w:styleId="LineNumber">
    <w:name w:val="Line Number"/>
    <w:basedOn w:val="a0"/>
    <w:semiHidden/>
    <w:rsid w:val="00D1384B"/>
  </w:style>
  <w:style w:type="character" w:styleId="a9">
    <w:name w:val="Hyperlink"/>
    <w:rsid w:val="00D1384B"/>
    <w:rPr>
      <w:color w:val="0000FF"/>
      <w:u w:val="single"/>
    </w:rPr>
  </w:style>
  <w:style w:type="character" w:customStyle="1" w:styleId="10">
    <w:name w:val="Заголовок 1 Знак"/>
    <w:link w:val="1"/>
    <w:rsid w:val="00D1384B"/>
    <w:rPr>
      <w:rFonts w:ascii="AG Souvenir" w:hAnsi="AG Souvenir"/>
      <w:b/>
      <w:sz w:val="28"/>
    </w:rPr>
  </w:style>
  <w:style w:type="character" w:customStyle="1" w:styleId="20">
    <w:name w:val="Заголовок 2 Знак"/>
    <w:link w:val="2"/>
    <w:rsid w:val="00D1384B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D1384B"/>
    <w:rPr>
      <w:b/>
      <w:sz w:val="28"/>
    </w:rPr>
  </w:style>
  <w:style w:type="character" w:customStyle="1" w:styleId="CharStyle9Exact">
    <w:name w:val="Char Style 9 Exact"/>
    <w:rsid w:val="00D1384B"/>
    <w:rPr>
      <w:b/>
      <w:sz w:val="9"/>
      <w:u w:val="none"/>
    </w:rPr>
  </w:style>
  <w:style w:type="character" w:customStyle="1" w:styleId="a5">
    <w:name w:val="Нижний колонтитул Знак"/>
    <w:link w:val="a4"/>
    <w:rsid w:val="00D1384B"/>
  </w:style>
  <w:style w:type="character" w:customStyle="1" w:styleId="a7">
    <w:name w:val="Текст выноски Знак"/>
    <w:link w:val="a6"/>
    <w:rsid w:val="00D1384B"/>
    <w:rPr>
      <w:rFonts w:ascii="Tahoma" w:hAnsi="Tahoma"/>
      <w:sz w:val="16"/>
    </w:rPr>
  </w:style>
  <w:style w:type="character" w:customStyle="1" w:styleId="CharStyle8">
    <w:name w:val="Char Style 8"/>
    <w:link w:val="Style7"/>
    <w:rsid w:val="00D1384B"/>
    <w:rPr>
      <w:b/>
      <w:sz w:val="10"/>
    </w:rPr>
  </w:style>
  <w:style w:type="character" w:styleId="aa">
    <w:name w:val="page number"/>
    <w:rsid w:val="00D1384B"/>
  </w:style>
  <w:style w:type="table" w:styleId="11">
    <w:name w:val="Table Simple 1"/>
    <w:basedOn w:val="a1"/>
    <w:rsid w:val="00D1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2023-03-21T12:03:00Z</dcterms:created>
  <dcterms:modified xsi:type="dcterms:W3CDTF">2023-03-21T12:03:00Z</dcterms:modified>
</cp:coreProperties>
</file>