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21" w:rsidRDefault="00D01B21" w:rsidP="00D01B21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РОССИЙСКАЯ ФЕДЕРАЦИЯ</w:t>
      </w:r>
    </w:p>
    <w:p w:rsidR="00D01B21" w:rsidRDefault="00D01B21" w:rsidP="00D01B21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РОСТОВСКАЯ ОБЛАСТЬ  КАШАРСКИЙ РАЙОН</w:t>
      </w:r>
    </w:p>
    <w:p w:rsidR="00D01B21" w:rsidRDefault="00D01B21" w:rsidP="00D01B21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МУНИЦИПАЛЬНОЕ ОБРАЗОВАНИЕ</w:t>
      </w:r>
    </w:p>
    <w:p w:rsidR="00D01B21" w:rsidRDefault="00D01B21" w:rsidP="00D01B21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«ИНДУСТРИАЛЬНОЕ  СЕЛЬСКОЕ ПОСЕЛЕНИЕ»</w:t>
      </w:r>
    </w:p>
    <w:p w:rsidR="00D01B21" w:rsidRDefault="00D01B21" w:rsidP="00D01B21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D01B21" w:rsidRDefault="00D01B21" w:rsidP="00D01B21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АДМИНИСТРАЦИЯ ИНДУСТРИАЛЬНОГО СЕЛЬСКОГО ПОСЕЛЕНИЯ</w:t>
      </w:r>
    </w:p>
    <w:p w:rsidR="00D01B21" w:rsidRDefault="00D01B21" w:rsidP="00D01B21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D01B21" w:rsidRDefault="00D01B21" w:rsidP="00D01B21">
      <w:pPr>
        <w:jc w:val="center"/>
        <w:rPr>
          <w:rFonts w:ascii="Times New Roman" w:eastAsia="Calibri" w:hAnsi="Times New Roman"/>
          <w:b/>
        </w:rPr>
      </w:pPr>
      <w:proofErr w:type="gramStart"/>
      <w:r>
        <w:rPr>
          <w:rFonts w:ascii="Times New Roman" w:eastAsia="Calibri" w:hAnsi="Times New Roman"/>
          <w:b/>
        </w:rPr>
        <w:t>П</w:t>
      </w:r>
      <w:proofErr w:type="gramEnd"/>
      <w:r>
        <w:rPr>
          <w:rFonts w:ascii="Times New Roman" w:eastAsia="Calibri" w:hAnsi="Times New Roman"/>
          <w:b/>
        </w:rPr>
        <w:t xml:space="preserve"> О С Т А Н О В Л Е Н И Е</w:t>
      </w:r>
    </w:p>
    <w:p w:rsidR="00D01B21" w:rsidRDefault="00D01B21" w:rsidP="00C5438F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от 07.11.2025                         </w:t>
      </w:r>
      <w:r w:rsidR="00C5438F">
        <w:rPr>
          <w:rFonts w:ascii="Times New Roman" w:eastAsia="Calibri" w:hAnsi="Times New Roman"/>
          <w:b/>
          <w:bCs/>
        </w:rPr>
        <w:t xml:space="preserve">                    </w:t>
      </w:r>
      <w:r>
        <w:rPr>
          <w:rFonts w:ascii="Times New Roman" w:eastAsia="Calibri" w:hAnsi="Times New Roman"/>
          <w:b/>
          <w:bCs/>
        </w:rPr>
        <w:t xml:space="preserve">№ 123                       </w:t>
      </w:r>
      <w:r w:rsidR="00C5438F">
        <w:rPr>
          <w:rFonts w:ascii="Times New Roman" w:eastAsia="Calibri" w:hAnsi="Times New Roman"/>
          <w:b/>
          <w:bCs/>
        </w:rPr>
        <w:t xml:space="preserve">     </w:t>
      </w:r>
      <w:r>
        <w:rPr>
          <w:rFonts w:ascii="Times New Roman" w:eastAsia="Calibri" w:hAnsi="Times New Roman"/>
          <w:b/>
          <w:bCs/>
        </w:rPr>
        <w:t xml:space="preserve">  п</w:t>
      </w:r>
      <w:proofErr w:type="gramStart"/>
      <w:r>
        <w:rPr>
          <w:rFonts w:ascii="Times New Roman" w:eastAsia="Calibri" w:hAnsi="Times New Roman"/>
          <w:b/>
          <w:bCs/>
        </w:rPr>
        <w:t>.И</w:t>
      </w:r>
      <w:proofErr w:type="gramEnd"/>
      <w:r>
        <w:rPr>
          <w:rFonts w:ascii="Times New Roman" w:eastAsia="Calibri" w:hAnsi="Times New Roman"/>
          <w:b/>
          <w:bCs/>
        </w:rPr>
        <w:t>ндустриальный</w:t>
      </w:r>
    </w:p>
    <w:p w:rsidR="00D01B21" w:rsidRDefault="00D01B21" w:rsidP="00D01B21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 внесении изменений в постановление № 106</w:t>
      </w:r>
    </w:p>
    <w:p w:rsidR="00D01B21" w:rsidRDefault="00D01B21" w:rsidP="00D01B21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от 14.11.2023г  «Об утверждении Административного</w:t>
      </w:r>
    </w:p>
    <w:p w:rsidR="00D01B21" w:rsidRDefault="00D01B21" w:rsidP="00D01B21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регламента предоставления муниципальной услуги</w:t>
      </w:r>
    </w:p>
    <w:p w:rsidR="00D01B21" w:rsidRDefault="00D01B21" w:rsidP="00D01B21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«Выдача разрешения на уничтожение и (или) повреждение</w:t>
      </w:r>
    </w:p>
    <w:p w:rsidR="00D01B21" w:rsidRDefault="00D01B21" w:rsidP="00D01B21">
      <w:pPr>
        <w:spacing w:before="0" w:beforeAutospacing="0" w:after="0" w:afterAutospacing="0"/>
        <w:rPr>
          <w:rFonts w:ascii="Times New Roman" w:eastAsia="Calibri" w:hAnsi="Times New Roman"/>
          <w:b/>
          <w:bCs/>
          <w:color w:val="FF3333"/>
        </w:rPr>
      </w:pPr>
      <w:r>
        <w:rPr>
          <w:rFonts w:ascii="Times New Roman" w:eastAsia="Calibri" w:hAnsi="Times New Roman"/>
        </w:rPr>
        <w:t xml:space="preserve"> зеленых насаждений в Индустриальном  сельском поселении»</w:t>
      </w:r>
    </w:p>
    <w:p w:rsidR="00D01B21" w:rsidRDefault="00D01B21" w:rsidP="00D01B2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D01B21" w:rsidRDefault="00D01B21" w:rsidP="00D01B2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 целях приведения муниципального правового акта Индустриального сельского поселения Кашарского района в соответствие с действующим законодательством, Администрация Индустриального сельского поселения</w:t>
      </w:r>
    </w:p>
    <w:p w:rsidR="00D01B21" w:rsidRDefault="00D01B21" w:rsidP="00D01B2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ПОСТАНОВЛЯЕТ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1. Внести в постановление Администрации Индустриального сельского поселения Кашарского района № 106 от 14.11.2023г  </w:t>
      </w:r>
      <w:r>
        <w:rPr>
          <w:rFonts w:ascii="Times New Roman" w:eastAsia="Calibri" w:hAnsi="Times New Roman"/>
        </w:rPr>
        <w:t>«Об утверждении Административного регламента предоставления муниципальной услуги «Выдача разрешения на уничтожение и (или) повреждение зеленых насаждений в Индустриальном  сельском поселении»</w:t>
      </w:r>
      <w:r>
        <w:rPr>
          <w:rFonts w:ascii="Times New Roman" w:eastAsia="Calibri" w:hAnsi="Times New Roman"/>
          <w:color w:val="000000"/>
        </w:rPr>
        <w:t xml:space="preserve">  </w:t>
      </w:r>
      <w:r>
        <w:rPr>
          <w:rFonts w:ascii="Times New Roman" w:eastAsia="Calibri" w:hAnsi="Times New Roman"/>
          <w:bCs/>
          <w:color w:val="000000"/>
        </w:rPr>
        <w:t>изменения</w:t>
      </w:r>
      <w:proofErr w:type="gramStart"/>
      <w:r>
        <w:rPr>
          <w:rFonts w:ascii="Times New Roman" w:eastAsia="Calibri" w:hAnsi="Times New Roman"/>
          <w:bCs/>
          <w:color w:val="000000"/>
        </w:rPr>
        <w:t xml:space="preserve"> :</w:t>
      </w:r>
      <w:proofErr w:type="gramEnd"/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>1.1.  разделы 4 и 5 регламента признать утратившими силу.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>1.2. пункт 2.6. раздела 2 регламента добавить подпунктом 2.7. следующего содержания: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 xml:space="preserve"> «</w:t>
      </w:r>
      <w:r>
        <w:rPr>
          <w:rFonts w:ascii="Times New Roman" w:eastAsia="Calibri" w:hAnsi="Times New Roman"/>
          <w:color w:val="000000"/>
        </w:rPr>
        <w:t>Перечень документов и действий, необходимых для предоставления муниципальной услуги,</w:t>
      </w:r>
      <w:r>
        <w:rPr>
          <w:rFonts w:ascii="Times New Roman" w:eastAsia="Calibri" w:hAnsi="Times New Roman"/>
          <w:bCs/>
          <w:color w:val="000000"/>
        </w:rPr>
        <w:t xml:space="preserve"> которые не вправе требовать от заявителя: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  муниципальных услуг;</w:t>
      </w:r>
    </w:p>
    <w:p w:rsidR="00D01B21" w:rsidRDefault="00C5438F" w:rsidP="00C5438F">
      <w:pPr>
        <w:tabs>
          <w:tab w:val="left" w:pos="420"/>
          <w:tab w:val="left" w:pos="6379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 xml:space="preserve">представления </w:t>
      </w:r>
      <w:r w:rsidR="00D01B21">
        <w:rPr>
          <w:rFonts w:ascii="Times New Roman" w:eastAsia="Calibri" w:hAnsi="Times New Roman"/>
          <w:bCs/>
          <w:color w:val="000000"/>
        </w:rPr>
        <w:t>документов</w:t>
      </w:r>
      <w:r>
        <w:rPr>
          <w:rFonts w:ascii="Times New Roman" w:eastAsia="Calibri" w:hAnsi="Times New Roman"/>
          <w:bCs/>
          <w:color w:val="000000"/>
        </w:rPr>
        <w:t xml:space="preserve"> </w:t>
      </w:r>
      <w:r w:rsidR="00D01B21">
        <w:rPr>
          <w:rFonts w:ascii="Times New Roman" w:eastAsia="Calibri" w:hAnsi="Times New Roman"/>
          <w:bCs/>
          <w:color w:val="000000"/>
        </w:rPr>
        <w:t>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актами. Заявитель вправе представить указанные документы и информацию по собственной инициативе;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proofErr w:type="gramStart"/>
      <w:r>
        <w:rPr>
          <w:rFonts w:ascii="Times New Roman" w:eastAsia="Calibri" w:hAnsi="Times New Roman"/>
          <w:bCs/>
          <w:color w:val="000000"/>
        </w:rPr>
        <w:lastRenderedPageBreak/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5" w:history="1">
        <w:r>
          <w:rPr>
            <w:rStyle w:val="15"/>
            <w:rFonts w:ascii="Times New Roman" w:eastAsia="Calibri" w:hAnsi="Times New Roman"/>
            <w:bCs/>
          </w:rPr>
          <w:t xml:space="preserve">части 1 статьи 9 </w:t>
        </w:r>
      </w:hyperlink>
      <w:r>
        <w:rPr>
          <w:rFonts w:ascii="Times New Roman" w:eastAsia="Calibri" w:hAnsi="Times New Roman"/>
          <w:bCs/>
          <w:color w:val="000000"/>
        </w:rPr>
        <w:t>федерального закона № 210-ФЗ;</w:t>
      </w:r>
      <w:proofErr w:type="gramEnd"/>
    </w:p>
    <w:p w:rsidR="00D01B21" w:rsidRDefault="00D01B21" w:rsidP="00C5438F">
      <w:pPr>
        <w:tabs>
          <w:tab w:val="left" w:pos="0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</w:rPr>
      </w:pPr>
      <w:proofErr w:type="gramStart"/>
      <w:r>
        <w:rPr>
          <w:rFonts w:ascii="Times New Roman" w:eastAsia="Calibri" w:hAnsi="Times New Roman"/>
          <w:bCs/>
          <w:color w:val="000000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>
        <w:rPr>
          <w:rFonts w:ascii="Times New Roman" w:eastAsia="Calibri" w:hAnsi="Times New Roman"/>
          <w:bCs/>
          <w:color w:val="000000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D01B21" w:rsidRDefault="00D01B21" w:rsidP="00C5438F">
      <w:pPr>
        <w:tabs>
          <w:tab w:val="left" w:pos="420"/>
          <w:tab w:val="left" w:pos="588"/>
          <w:tab w:val="left" w:pos="316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  <w:color w:val="000000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1статьи 16 Федерального закона № 210-ФЗ, за исключением случаев, если нанесение отметок на такие </w:t>
      </w:r>
      <w:proofErr w:type="gramStart"/>
      <w:r>
        <w:rPr>
          <w:rFonts w:ascii="Times New Roman" w:eastAsia="Calibri" w:hAnsi="Times New Roman"/>
          <w:bCs/>
          <w:color w:val="000000"/>
        </w:rPr>
        <w:t>документы</w:t>
      </w:r>
      <w:proofErr w:type="gramEnd"/>
      <w:r>
        <w:rPr>
          <w:rFonts w:ascii="Times New Roman" w:eastAsia="Calibri" w:hAnsi="Times New Roman"/>
          <w:bCs/>
          <w:color w:val="000000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</w:t>
      </w:r>
    </w:p>
    <w:p w:rsidR="00D01B21" w:rsidRDefault="00D01B21" w:rsidP="00C5438F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Настоящее постановление вступает в силу со дня его опубликования.</w:t>
      </w:r>
    </w:p>
    <w:p w:rsidR="00D01B21" w:rsidRPr="00D01B21" w:rsidRDefault="00D01B21" w:rsidP="00C5438F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 xml:space="preserve">3. </w:t>
      </w:r>
      <w:proofErr w:type="gramStart"/>
      <w:r>
        <w:rPr>
          <w:rFonts w:ascii="Times New Roman" w:eastAsia="Calibri" w:hAnsi="Times New Roman"/>
          <w:color w:val="000000"/>
        </w:rPr>
        <w:t>Контроль за</w:t>
      </w:r>
      <w:proofErr w:type="gramEnd"/>
      <w:r>
        <w:rPr>
          <w:rFonts w:ascii="Times New Roman" w:eastAsia="Calibri" w:hAnsi="Times New Roman"/>
          <w:color w:val="000000"/>
        </w:rPr>
        <w:t xml:space="preserve"> исполнением настоящего постановления оставляю за собой</w:t>
      </w:r>
      <w:r>
        <w:rPr>
          <w:color w:val="000000"/>
        </w:rPr>
        <w:t>.</w:t>
      </w:r>
    </w:p>
    <w:p w:rsidR="00D01B21" w:rsidRDefault="00D01B21" w:rsidP="00C5438F">
      <w:pPr>
        <w:spacing w:before="0" w:beforeAutospacing="0" w:after="0" w:afterAutospacing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01B21" w:rsidRDefault="00D01B21" w:rsidP="00D01B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D01B21" w:rsidRDefault="00D01B21" w:rsidP="00D01B2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Глава Администрации</w:t>
      </w:r>
    </w:p>
    <w:p w:rsidR="00440D1F" w:rsidRDefault="00D01B21" w:rsidP="00C5438F">
      <w:pPr>
        <w:widowControl w:val="0"/>
        <w:autoSpaceDE w:val="0"/>
        <w:autoSpaceDN w:val="0"/>
        <w:adjustRightInd w:val="0"/>
        <w:jc w:val="both"/>
      </w:pPr>
      <w:r>
        <w:rPr>
          <w:rFonts w:ascii="Times New Roman" w:eastAsia="Calibri" w:hAnsi="Times New Roman"/>
        </w:rPr>
        <w:t xml:space="preserve">Индустриального  сельского поселения                                      </w:t>
      </w:r>
      <w:proofErr w:type="spellStart"/>
      <w:r>
        <w:rPr>
          <w:rFonts w:ascii="Times New Roman" w:eastAsia="Calibri" w:hAnsi="Times New Roman"/>
        </w:rPr>
        <w:t>Л.С.Варивода</w:t>
      </w:r>
      <w:proofErr w:type="spellEnd"/>
    </w:p>
    <w:sectPr w:rsidR="00440D1F" w:rsidSect="00C543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B21"/>
    <w:rsid w:val="000A04E1"/>
    <w:rsid w:val="0028671F"/>
    <w:rsid w:val="00404859"/>
    <w:rsid w:val="00440D1F"/>
    <w:rsid w:val="004D081B"/>
    <w:rsid w:val="0061155B"/>
    <w:rsid w:val="006B151A"/>
    <w:rsid w:val="00906E2F"/>
    <w:rsid w:val="00C033C4"/>
    <w:rsid w:val="00C5438F"/>
    <w:rsid w:val="00C67130"/>
    <w:rsid w:val="00CA54CD"/>
    <w:rsid w:val="00D01B21"/>
    <w:rsid w:val="00D2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2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D01B21"/>
    <w:rPr>
      <w:rFonts w:ascii="Calibri" w:hAnsi="Calibri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893BC30E4FA44C02BFC9CA1964E73C85064487B2D390420E4EFAEE12C5063752E5772169E333C7cCF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8486F-C8DC-422F-B333-1030ACA5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2025-11-10T10:34:00Z</dcterms:created>
  <dcterms:modified xsi:type="dcterms:W3CDTF">2025-11-10T10:50:00Z</dcterms:modified>
</cp:coreProperties>
</file>