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A1" w:rsidRPr="000D67CF" w:rsidRDefault="000B50A1" w:rsidP="000B50A1">
      <w:pPr>
        <w:pStyle w:val="a4"/>
        <w:rPr>
          <w:rFonts w:ascii="Times New Roman" w:hAnsi="Times New Roman"/>
          <w:b/>
          <w:sz w:val="26"/>
          <w:szCs w:val="26"/>
        </w:rPr>
      </w:pP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РОСТОВСКАЯ ОБЛАСТЬ КАШАРСКИЙ РАЙОН</w:t>
      </w:r>
    </w:p>
    <w:p w:rsidR="000B50A1" w:rsidRPr="000D67CF" w:rsidRDefault="000B50A1" w:rsidP="000B50A1">
      <w:pPr>
        <w:pStyle w:val="a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МУНИЦИПАЛЬНОЕ ОБРАЗОВАНИЕ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«ИНДУСТРИАЛЬНОЕ  СЕЛЬСКОЕ ПОСЕЛЕНИЕ»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СОБРАНИЕ ДЕПУТАТОВ ИНДУСТРИАЛЬНОГО  СЕЛЬСКОГО ПОСЕЛЕНИЯ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0B50A1" w:rsidRPr="000D67CF" w:rsidRDefault="000B50A1" w:rsidP="000B50A1">
      <w:pPr>
        <w:pStyle w:val="a4"/>
        <w:rPr>
          <w:rFonts w:ascii="Times New Roman" w:hAnsi="Times New Roman"/>
          <w:b/>
          <w:sz w:val="26"/>
          <w:szCs w:val="26"/>
        </w:rPr>
      </w:pPr>
    </w:p>
    <w:p w:rsidR="000B50A1" w:rsidRPr="00EC107D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РЕШЕНИЕ</w:t>
      </w:r>
    </w:p>
    <w:p w:rsidR="000B50A1" w:rsidRPr="000D67CF" w:rsidRDefault="000B50A1" w:rsidP="000B50A1">
      <w:pPr>
        <w:pStyle w:val="a3"/>
        <w:spacing w:before="0" w:beforeAutospacing="0" w:after="0"/>
        <w:jc w:val="center"/>
        <w:rPr>
          <w:b/>
          <w:sz w:val="26"/>
          <w:szCs w:val="26"/>
        </w:rPr>
      </w:pPr>
      <w:r w:rsidRPr="000D67CF">
        <w:rPr>
          <w:b/>
          <w:sz w:val="26"/>
          <w:szCs w:val="26"/>
        </w:rPr>
        <w:t>«Об утверждении Положения о платных услугах, предоставляемых муниципальным бюджетным учреждением культуры дом культуры Индустриальн</w:t>
      </w:r>
      <w:r>
        <w:rPr>
          <w:b/>
          <w:sz w:val="26"/>
          <w:szCs w:val="26"/>
        </w:rPr>
        <w:t>ого  сельского поселения на 2021</w:t>
      </w:r>
      <w:r w:rsidRPr="000D67CF">
        <w:rPr>
          <w:b/>
          <w:sz w:val="26"/>
          <w:szCs w:val="26"/>
        </w:rPr>
        <w:t xml:space="preserve"> год»</w:t>
      </w: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Принято</w:t>
      </w:r>
    </w:p>
    <w:p w:rsidR="000B50A1" w:rsidRPr="000D67CF" w:rsidRDefault="000B50A1" w:rsidP="000B50A1">
      <w:pPr>
        <w:pStyle w:val="a4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 xml:space="preserve">Собранием депутатов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67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28</w:t>
      </w:r>
      <w:r w:rsidRPr="000D67CF">
        <w:rPr>
          <w:rFonts w:ascii="Times New Roman" w:hAnsi="Times New Roman"/>
          <w:sz w:val="26"/>
          <w:szCs w:val="26"/>
        </w:rPr>
        <w:t xml:space="preserve"> декабря </w:t>
      </w:r>
      <w:r>
        <w:rPr>
          <w:rFonts w:ascii="Times New Roman" w:hAnsi="Times New Roman"/>
          <w:sz w:val="26"/>
          <w:szCs w:val="26"/>
        </w:rPr>
        <w:t>2020</w:t>
      </w:r>
      <w:r w:rsidRPr="000D67CF">
        <w:rPr>
          <w:rFonts w:ascii="Times New Roman" w:hAnsi="Times New Roman"/>
          <w:sz w:val="26"/>
          <w:szCs w:val="26"/>
        </w:rPr>
        <w:t xml:space="preserve"> г.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В соответствии с Федеральным законом от 09.10.1992г. № 3612-1 «Основы законодательства Российской Федерации о культуре», с Федеральным законом Российской Федерации от 06.10.2003г. № 131-ФЗ «Об общих принципах организации местного самоуправления в Российской Федерации», Гражданским Кодексом Российской Федерации, Федеральным законом от 12.01.1996г.  № 7- ФЗ «О некоммерческих организациях»  руководствуясь Уставом муниципального образования «Индустриальное  сельское поселение», Собрание депутатов Индустриального  сельского поселения</w:t>
      </w:r>
    </w:p>
    <w:p w:rsidR="000B50A1" w:rsidRPr="000D67CF" w:rsidRDefault="000B50A1" w:rsidP="000B50A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D67CF">
        <w:rPr>
          <w:rFonts w:ascii="Times New Roman" w:hAnsi="Times New Roman"/>
          <w:b/>
          <w:sz w:val="26"/>
          <w:szCs w:val="26"/>
        </w:rPr>
        <w:t>РЕШИЛО:</w:t>
      </w:r>
    </w:p>
    <w:p w:rsidR="000B50A1" w:rsidRPr="000D67CF" w:rsidRDefault="000B50A1" w:rsidP="000B50A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Утвердить Положение о платных услугах, предоставляемых муниципальным бюджетным учреждением культуры дом культуры Индустриальн</w:t>
      </w:r>
      <w:r>
        <w:rPr>
          <w:rFonts w:ascii="Times New Roman" w:hAnsi="Times New Roman"/>
          <w:sz w:val="26"/>
          <w:szCs w:val="26"/>
        </w:rPr>
        <w:t>ого  сельского поселения на 2021</w:t>
      </w:r>
      <w:r w:rsidRPr="000D67CF">
        <w:rPr>
          <w:rFonts w:ascii="Times New Roman" w:hAnsi="Times New Roman"/>
          <w:sz w:val="26"/>
          <w:szCs w:val="26"/>
        </w:rPr>
        <w:t xml:space="preserve"> год, согласно приложению 1.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>Утвердить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перечень услуг, оказываемых МБУК ДК Индустриального  сельского поселения,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согласно приложению 2.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>Утвердить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перечень платных услуг, оказываемых МБУК ДК Индустриального  сельского поселения,</w:t>
      </w:r>
      <w:r w:rsidRPr="000D67C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D67CF">
        <w:rPr>
          <w:rFonts w:ascii="Times New Roman" w:hAnsi="Times New Roman"/>
          <w:color w:val="000000"/>
          <w:sz w:val="26"/>
          <w:szCs w:val="26"/>
        </w:rPr>
        <w:t>согласно приложению 3.</w:t>
      </w:r>
    </w:p>
    <w:p w:rsidR="000B50A1" w:rsidRPr="000D67CF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color w:val="000000"/>
          <w:sz w:val="26"/>
          <w:szCs w:val="26"/>
        </w:rPr>
        <w:t>Утвердить тарифы на платные услуги, предоставляемые МБУК ДК Индустриального  сельского поселения на 2020 год, согласно приложению 4.</w:t>
      </w:r>
    </w:p>
    <w:p w:rsidR="000B50A1" w:rsidRPr="00EC107D" w:rsidRDefault="000B50A1" w:rsidP="000B50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Настоящее решение вступает в силу со дня его официального обнародования и распространяется на правоо</w:t>
      </w:r>
      <w:r>
        <w:rPr>
          <w:rFonts w:ascii="Times New Roman" w:hAnsi="Times New Roman"/>
          <w:sz w:val="26"/>
          <w:szCs w:val="26"/>
        </w:rPr>
        <w:t>тношения, возникшие с 01.01.2021</w:t>
      </w:r>
      <w:r w:rsidRPr="000D67CF">
        <w:rPr>
          <w:rFonts w:ascii="Times New Roman" w:hAnsi="Times New Roman"/>
          <w:sz w:val="26"/>
          <w:szCs w:val="26"/>
        </w:rPr>
        <w:t xml:space="preserve"> года.</w:t>
      </w:r>
    </w:p>
    <w:p w:rsidR="000B50A1" w:rsidRDefault="000B50A1" w:rsidP="000B50A1">
      <w:pPr>
        <w:spacing w:after="0" w:line="240" w:lineRule="auto"/>
        <w:ind w:left="915"/>
        <w:jc w:val="both"/>
        <w:rPr>
          <w:rFonts w:ascii="Times New Roman" w:hAnsi="Times New Roman"/>
          <w:sz w:val="26"/>
          <w:szCs w:val="26"/>
        </w:rPr>
      </w:pPr>
    </w:p>
    <w:p w:rsidR="000B50A1" w:rsidRPr="000D67CF" w:rsidRDefault="000B50A1" w:rsidP="000B50A1">
      <w:pPr>
        <w:spacing w:after="0" w:line="240" w:lineRule="auto"/>
        <w:ind w:left="91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B50A1" w:rsidRPr="000D67CF" w:rsidRDefault="000B50A1" w:rsidP="000B50A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>Председатель Собрания депутатов —</w:t>
      </w:r>
    </w:p>
    <w:p w:rsidR="000B50A1" w:rsidRPr="000D67CF" w:rsidRDefault="000B50A1" w:rsidP="000B50A1">
      <w:pPr>
        <w:pStyle w:val="a4"/>
        <w:jc w:val="both"/>
        <w:rPr>
          <w:rStyle w:val="A00"/>
          <w:rFonts w:ascii="Times New Roman" w:hAnsi="Times New Roman"/>
          <w:sz w:val="26"/>
          <w:szCs w:val="26"/>
        </w:rPr>
      </w:pPr>
      <w:r w:rsidRPr="000D67CF">
        <w:rPr>
          <w:rFonts w:ascii="Times New Roman" w:hAnsi="Times New Roman"/>
          <w:sz w:val="26"/>
          <w:szCs w:val="26"/>
        </w:rPr>
        <w:t xml:space="preserve">глава Индустриального  сельского поселения                             </w:t>
      </w:r>
      <w:r>
        <w:rPr>
          <w:rFonts w:ascii="Times New Roman" w:hAnsi="Times New Roman"/>
          <w:sz w:val="26"/>
          <w:szCs w:val="26"/>
        </w:rPr>
        <w:t>В.П. Федоров</w:t>
      </w:r>
    </w:p>
    <w:p w:rsidR="000B50A1" w:rsidRDefault="000B50A1" w:rsidP="000B50A1">
      <w:pPr>
        <w:pStyle w:val="a4"/>
        <w:jc w:val="both"/>
        <w:rPr>
          <w:rStyle w:val="A00"/>
          <w:rFonts w:ascii="Times New Roman" w:hAnsi="Times New Roman"/>
          <w:sz w:val="18"/>
          <w:szCs w:val="18"/>
        </w:rPr>
      </w:pPr>
    </w:p>
    <w:p w:rsidR="000B50A1" w:rsidRDefault="000B50A1" w:rsidP="000B50A1">
      <w:pPr>
        <w:pStyle w:val="a4"/>
        <w:jc w:val="both"/>
        <w:rPr>
          <w:rStyle w:val="A00"/>
          <w:rFonts w:ascii="Times New Roman" w:hAnsi="Times New Roman"/>
          <w:sz w:val="18"/>
          <w:szCs w:val="18"/>
        </w:rPr>
      </w:pPr>
      <w:r>
        <w:rPr>
          <w:rStyle w:val="A00"/>
          <w:rFonts w:ascii="Times New Roman" w:hAnsi="Times New Roman"/>
          <w:sz w:val="18"/>
          <w:szCs w:val="18"/>
        </w:rPr>
        <w:t>п</w:t>
      </w:r>
      <w:r w:rsidRPr="00E351DE">
        <w:rPr>
          <w:rStyle w:val="A00"/>
          <w:rFonts w:ascii="Times New Roman" w:hAnsi="Times New Roman"/>
          <w:sz w:val="18"/>
          <w:szCs w:val="18"/>
        </w:rPr>
        <w:t xml:space="preserve">. </w:t>
      </w:r>
      <w:r>
        <w:rPr>
          <w:rStyle w:val="A00"/>
          <w:rFonts w:ascii="Times New Roman" w:hAnsi="Times New Roman"/>
          <w:sz w:val="18"/>
          <w:szCs w:val="18"/>
        </w:rPr>
        <w:t>Индустриальный</w:t>
      </w:r>
    </w:p>
    <w:p w:rsidR="000B50A1" w:rsidRDefault="000B50A1" w:rsidP="000B50A1">
      <w:pPr>
        <w:pStyle w:val="a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28 декабря</w:t>
      </w:r>
      <w:r w:rsidRPr="00E351D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2020</w:t>
      </w:r>
      <w:r w:rsidRPr="00E351DE">
        <w:rPr>
          <w:rFonts w:ascii="Times New Roman" w:hAnsi="Times New Roman"/>
          <w:sz w:val="18"/>
          <w:szCs w:val="18"/>
        </w:rPr>
        <w:t xml:space="preserve"> года</w:t>
      </w:r>
    </w:p>
    <w:p w:rsidR="000B50A1" w:rsidRPr="00EC107D" w:rsidRDefault="000B50A1" w:rsidP="000B50A1">
      <w:pPr>
        <w:pStyle w:val="a4"/>
        <w:jc w:val="both"/>
        <w:rPr>
          <w:rFonts w:ascii="Times New Roman" w:hAnsi="Times New Roman"/>
          <w:color w:val="000000"/>
          <w:sz w:val="18"/>
          <w:szCs w:val="18"/>
        </w:rPr>
      </w:pPr>
      <w:r w:rsidRPr="00E351DE">
        <w:rPr>
          <w:rFonts w:ascii="Times New Roman" w:hAnsi="Times New Roman"/>
          <w:sz w:val="18"/>
          <w:szCs w:val="18"/>
        </w:rPr>
        <w:t xml:space="preserve">№ </w:t>
      </w:r>
      <w:r>
        <w:rPr>
          <w:rFonts w:ascii="Times New Roman" w:hAnsi="Times New Roman"/>
          <w:sz w:val="18"/>
          <w:szCs w:val="18"/>
        </w:rPr>
        <w:t>99</w:t>
      </w:r>
    </w:p>
    <w:p w:rsidR="000B50A1" w:rsidRDefault="000B50A1" w:rsidP="000B50A1">
      <w:pPr>
        <w:pStyle w:val="a3"/>
        <w:spacing w:before="0" w:beforeAutospacing="0" w:after="0"/>
        <w:jc w:val="right"/>
        <w:rPr>
          <w:sz w:val="18"/>
          <w:szCs w:val="18"/>
        </w:rPr>
      </w:pPr>
    </w:p>
    <w:p w:rsidR="00F108EF" w:rsidRDefault="00F108EF"/>
    <w:sectPr w:rsidR="00F108EF" w:rsidSect="00F1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92992"/>
    <w:multiLevelType w:val="hybridMultilevel"/>
    <w:tmpl w:val="EF04F972"/>
    <w:lvl w:ilvl="0" w:tplc="7350641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50A1"/>
    <w:rsid w:val="000B50A1"/>
    <w:rsid w:val="000E126B"/>
    <w:rsid w:val="000E56F1"/>
    <w:rsid w:val="00245FB2"/>
    <w:rsid w:val="003B4DF4"/>
    <w:rsid w:val="00710FBD"/>
    <w:rsid w:val="00CA341C"/>
    <w:rsid w:val="00D35123"/>
    <w:rsid w:val="00F108EF"/>
    <w:rsid w:val="00F4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50A1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00">
    <w:name w:val="A0"/>
    <w:rsid w:val="000B50A1"/>
    <w:rPr>
      <w:color w:val="000000"/>
      <w:sz w:val="32"/>
    </w:rPr>
  </w:style>
  <w:style w:type="paragraph" w:styleId="a4">
    <w:name w:val="No Spacing"/>
    <w:uiPriority w:val="1"/>
    <w:qFormat/>
    <w:rsid w:val="000B50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2021-03-16T09:06:00Z</cp:lastPrinted>
  <dcterms:created xsi:type="dcterms:W3CDTF">2021-03-16T09:07:00Z</dcterms:created>
  <dcterms:modified xsi:type="dcterms:W3CDTF">2021-03-16T09:07:00Z</dcterms:modified>
</cp:coreProperties>
</file>