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56F" w:rsidRPr="00391DF8" w:rsidRDefault="008C272E" w:rsidP="00D47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B020D4" w:rsidRPr="00A11915" w:rsidRDefault="00B020D4" w:rsidP="00B020D4">
      <w:pPr>
        <w:jc w:val="center"/>
        <w:rPr>
          <w:b/>
          <w:sz w:val="28"/>
          <w:szCs w:val="28"/>
        </w:rPr>
      </w:pPr>
      <w:r w:rsidRPr="00A11915">
        <w:rPr>
          <w:b/>
          <w:sz w:val="28"/>
          <w:szCs w:val="28"/>
        </w:rPr>
        <w:t xml:space="preserve">РОССИЙСКАЯ ФЕДЕРАЦИЯ                  </w:t>
      </w:r>
    </w:p>
    <w:p w:rsidR="00B020D4" w:rsidRPr="00A11915" w:rsidRDefault="00B020D4" w:rsidP="00B020D4">
      <w:pPr>
        <w:jc w:val="center"/>
        <w:rPr>
          <w:b/>
          <w:sz w:val="28"/>
          <w:szCs w:val="28"/>
        </w:rPr>
      </w:pPr>
      <w:r w:rsidRPr="00A11915">
        <w:rPr>
          <w:b/>
          <w:sz w:val="28"/>
          <w:szCs w:val="28"/>
        </w:rPr>
        <w:t>РОСТОВСКАЯ ОБЛАСТЬ</w:t>
      </w:r>
    </w:p>
    <w:p w:rsidR="00B020D4" w:rsidRPr="00A11915" w:rsidRDefault="00B020D4" w:rsidP="00B020D4">
      <w:pPr>
        <w:tabs>
          <w:tab w:val="left" w:pos="2190"/>
        </w:tabs>
        <w:jc w:val="center"/>
        <w:rPr>
          <w:b/>
          <w:sz w:val="28"/>
          <w:szCs w:val="28"/>
        </w:rPr>
      </w:pPr>
      <w:r w:rsidRPr="00A11915">
        <w:rPr>
          <w:b/>
          <w:sz w:val="28"/>
          <w:szCs w:val="28"/>
        </w:rPr>
        <w:t>КАШАРСКИЙ РАЙОН</w:t>
      </w:r>
    </w:p>
    <w:p w:rsidR="00B020D4" w:rsidRPr="00A11915" w:rsidRDefault="00B020D4" w:rsidP="00B020D4">
      <w:pPr>
        <w:tabs>
          <w:tab w:val="left" w:pos="1560"/>
        </w:tabs>
        <w:jc w:val="center"/>
        <w:rPr>
          <w:b/>
          <w:sz w:val="28"/>
          <w:szCs w:val="28"/>
        </w:rPr>
      </w:pPr>
      <w:r w:rsidRPr="00A11915">
        <w:rPr>
          <w:b/>
          <w:sz w:val="28"/>
          <w:szCs w:val="28"/>
        </w:rPr>
        <w:t>СОБРАНИЕ ДЕПУТАТОВ</w:t>
      </w:r>
    </w:p>
    <w:p w:rsidR="00B020D4" w:rsidRPr="00A11915" w:rsidRDefault="005B6412" w:rsidP="00B020D4">
      <w:pPr>
        <w:tabs>
          <w:tab w:val="left" w:pos="15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ИНДУСТРИАЛЬНОГО</w:t>
      </w:r>
      <w:r w:rsidR="00B020D4" w:rsidRPr="00A11915">
        <w:rPr>
          <w:b/>
          <w:sz w:val="28"/>
          <w:szCs w:val="28"/>
        </w:rPr>
        <w:t xml:space="preserve"> СЕЛЬСКОГО ПОСЕЛЕНИЯ</w:t>
      </w:r>
    </w:p>
    <w:p w:rsidR="00B020D4" w:rsidRPr="00A11915" w:rsidRDefault="00B020D4" w:rsidP="00B020D4">
      <w:pPr>
        <w:tabs>
          <w:tab w:val="left" w:pos="1560"/>
        </w:tabs>
        <w:rPr>
          <w:b/>
          <w:sz w:val="28"/>
          <w:szCs w:val="28"/>
        </w:rPr>
      </w:pPr>
    </w:p>
    <w:p w:rsidR="00B020D4" w:rsidRPr="00A11915" w:rsidRDefault="00B020D4" w:rsidP="00B020D4">
      <w:pPr>
        <w:tabs>
          <w:tab w:val="left" w:pos="1560"/>
        </w:tabs>
        <w:jc w:val="center"/>
        <w:rPr>
          <w:b/>
          <w:sz w:val="28"/>
          <w:szCs w:val="28"/>
        </w:rPr>
      </w:pPr>
      <w:r w:rsidRPr="00A11915">
        <w:rPr>
          <w:b/>
          <w:sz w:val="28"/>
          <w:szCs w:val="28"/>
        </w:rPr>
        <w:t>Р Е Ш Е Н И Е</w:t>
      </w:r>
    </w:p>
    <w:p w:rsidR="00B020D4" w:rsidRPr="00A11915" w:rsidRDefault="00B020D4" w:rsidP="00B020D4">
      <w:pPr>
        <w:tabs>
          <w:tab w:val="left" w:pos="1560"/>
        </w:tabs>
        <w:rPr>
          <w:b/>
          <w:sz w:val="28"/>
          <w:szCs w:val="28"/>
        </w:rPr>
      </w:pPr>
      <w:r w:rsidRPr="00A11915">
        <w:rPr>
          <w:b/>
          <w:sz w:val="28"/>
          <w:szCs w:val="28"/>
        </w:rPr>
        <w:t xml:space="preserve">                                       </w:t>
      </w:r>
      <w:r w:rsidR="00ED121B">
        <w:rPr>
          <w:b/>
          <w:sz w:val="28"/>
          <w:szCs w:val="28"/>
        </w:rPr>
        <w:t xml:space="preserve">               </w:t>
      </w:r>
      <w:r w:rsidR="005B6412">
        <w:rPr>
          <w:b/>
          <w:sz w:val="28"/>
          <w:szCs w:val="28"/>
        </w:rPr>
        <w:t>пос</w:t>
      </w:r>
      <w:r w:rsidRPr="00A11915">
        <w:rPr>
          <w:b/>
          <w:sz w:val="28"/>
          <w:szCs w:val="28"/>
        </w:rPr>
        <w:t xml:space="preserve">. </w:t>
      </w:r>
      <w:r w:rsidR="005B6412">
        <w:rPr>
          <w:b/>
          <w:sz w:val="28"/>
          <w:szCs w:val="28"/>
        </w:rPr>
        <w:t>Индустриальный</w:t>
      </w:r>
      <w:r w:rsidRPr="00A1191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A11915">
        <w:rPr>
          <w:sz w:val="28"/>
          <w:szCs w:val="28"/>
        </w:rPr>
        <w:tab/>
      </w:r>
    </w:p>
    <w:p w:rsidR="00ED121B" w:rsidRPr="00ED121B" w:rsidRDefault="00ED121B" w:rsidP="00ED121B">
      <w:pPr>
        <w:suppressAutoHyphens w:val="0"/>
        <w:overflowPunct/>
        <w:jc w:val="center"/>
        <w:textAlignment w:val="auto"/>
        <w:rPr>
          <w:rFonts w:eastAsia="Times New Roman"/>
          <w:b/>
          <w:kern w:val="0"/>
          <w:szCs w:val="24"/>
        </w:rPr>
      </w:pPr>
      <w:r w:rsidRPr="00ED121B">
        <w:rPr>
          <w:rFonts w:eastAsia="Times New Roman"/>
          <w:b/>
          <w:kern w:val="0"/>
          <w:szCs w:val="24"/>
        </w:rPr>
        <w:t>ОБ УТВЕРЖДЕНИИ ПОРЯДКА ВЫЯВЛЕНИЯ И УЧЕТА ВЫМОРОЧНОГО</w:t>
      </w:r>
    </w:p>
    <w:p w:rsidR="00ED121B" w:rsidRPr="00ED121B" w:rsidRDefault="00ED121B" w:rsidP="00ED121B">
      <w:pPr>
        <w:suppressAutoHyphens w:val="0"/>
        <w:overflowPunct/>
        <w:jc w:val="center"/>
        <w:textAlignment w:val="auto"/>
        <w:rPr>
          <w:rFonts w:eastAsia="Times New Roman"/>
          <w:b/>
          <w:kern w:val="0"/>
          <w:szCs w:val="24"/>
        </w:rPr>
      </w:pPr>
      <w:r w:rsidRPr="00ED121B">
        <w:rPr>
          <w:rFonts w:eastAsia="Times New Roman"/>
          <w:b/>
          <w:kern w:val="0"/>
          <w:szCs w:val="24"/>
        </w:rPr>
        <w:t>ИМУЩЕСТВА, РАСПОЛОЖЕННОГО НА ТЕРРИТОРИИ</w:t>
      </w:r>
    </w:p>
    <w:p w:rsidR="00ED121B" w:rsidRPr="00ED121B" w:rsidRDefault="00ED121B" w:rsidP="00ED121B">
      <w:pPr>
        <w:suppressAutoHyphens w:val="0"/>
        <w:overflowPunct/>
        <w:jc w:val="center"/>
        <w:textAlignment w:val="auto"/>
        <w:rPr>
          <w:rFonts w:eastAsia="Times New Roman"/>
          <w:b/>
          <w:i/>
          <w:kern w:val="0"/>
          <w:szCs w:val="24"/>
        </w:rPr>
      </w:pPr>
      <w:r>
        <w:rPr>
          <w:rFonts w:eastAsia="Times New Roman"/>
          <w:b/>
          <w:kern w:val="0"/>
          <w:szCs w:val="24"/>
        </w:rPr>
        <w:t>Индустриального сельского поселения</w:t>
      </w:r>
    </w:p>
    <w:p w:rsidR="00ED121B" w:rsidRPr="00ED121B" w:rsidRDefault="00ED121B" w:rsidP="00ED121B">
      <w:pPr>
        <w:overflowPunct/>
        <w:autoSpaceDN/>
        <w:ind w:firstLine="720"/>
        <w:jc w:val="both"/>
        <w:textAlignment w:val="auto"/>
        <w:rPr>
          <w:rFonts w:eastAsia="Times New Roman"/>
          <w:kern w:val="0"/>
          <w:szCs w:val="24"/>
          <w:lang w:eastAsia="zh-CN"/>
        </w:rPr>
      </w:pPr>
    </w:p>
    <w:p w:rsidR="00ED121B" w:rsidRPr="00ED121B" w:rsidRDefault="00ED121B" w:rsidP="00ED121B">
      <w:pPr>
        <w:overflowPunct/>
        <w:autoSpaceDN/>
        <w:ind w:firstLine="540"/>
        <w:jc w:val="both"/>
        <w:textAlignment w:val="auto"/>
        <w:rPr>
          <w:rFonts w:eastAsia="Times New Roman"/>
          <w:kern w:val="0"/>
          <w:sz w:val="28"/>
          <w:szCs w:val="28"/>
          <w:lang w:eastAsia="zh-CN"/>
        </w:rPr>
      </w:pPr>
      <w:r w:rsidRPr="00ED121B">
        <w:rPr>
          <w:rFonts w:eastAsia="Times New Roman"/>
          <w:kern w:val="0"/>
          <w:sz w:val="28"/>
          <w:szCs w:val="28"/>
          <w:lang w:eastAsia="zh-CN"/>
        </w:rPr>
        <w:t xml:space="preserve">В соответствии с Гражданским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Индустриального сельского поселения Собрание депутатов Индустриального сельского поселения </w:t>
      </w:r>
    </w:p>
    <w:p w:rsidR="00ED121B" w:rsidRPr="00ED121B" w:rsidRDefault="00ED121B" w:rsidP="00ED121B">
      <w:pPr>
        <w:overflowPunct/>
        <w:autoSpaceDN/>
        <w:ind w:firstLine="540"/>
        <w:jc w:val="both"/>
        <w:textAlignment w:val="auto"/>
        <w:rPr>
          <w:rFonts w:eastAsia="Times New Roman"/>
          <w:kern w:val="0"/>
          <w:sz w:val="28"/>
          <w:szCs w:val="28"/>
          <w:lang w:eastAsia="zh-CN"/>
        </w:rPr>
      </w:pPr>
      <w:r w:rsidRPr="00ED121B">
        <w:rPr>
          <w:rFonts w:eastAsia="Times New Roman"/>
          <w:kern w:val="0"/>
          <w:sz w:val="28"/>
          <w:szCs w:val="28"/>
          <w:lang w:eastAsia="zh-CN"/>
        </w:rPr>
        <w:t xml:space="preserve">                                                         РЕШИЛО:</w:t>
      </w:r>
    </w:p>
    <w:p w:rsidR="00ED121B" w:rsidRPr="00ED121B" w:rsidRDefault="00ED121B" w:rsidP="00ED121B">
      <w:pPr>
        <w:overflowPunct/>
        <w:autoSpaceDN/>
        <w:spacing w:before="240"/>
        <w:ind w:firstLine="540"/>
        <w:jc w:val="both"/>
        <w:textAlignment w:val="auto"/>
        <w:rPr>
          <w:rFonts w:eastAsia="Times New Roman"/>
          <w:kern w:val="0"/>
          <w:sz w:val="28"/>
          <w:szCs w:val="28"/>
          <w:lang w:eastAsia="zh-CN"/>
        </w:rPr>
      </w:pPr>
      <w:r w:rsidRPr="00ED121B">
        <w:rPr>
          <w:rFonts w:eastAsia="Times New Roman"/>
          <w:kern w:val="0"/>
          <w:sz w:val="28"/>
          <w:szCs w:val="28"/>
          <w:lang w:eastAsia="zh-CN"/>
        </w:rPr>
        <w:t xml:space="preserve">1. Утвердить </w:t>
      </w:r>
      <w:hyperlink w:anchor="P30" w:tooltip="ПОРЯДОК">
        <w:r w:rsidRPr="00ED121B">
          <w:rPr>
            <w:rFonts w:eastAsia="Times New Roman"/>
            <w:color w:val="0000FF"/>
            <w:kern w:val="0"/>
            <w:sz w:val="28"/>
            <w:szCs w:val="28"/>
            <w:lang w:eastAsia="zh-CN"/>
          </w:rPr>
          <w:t>Порядок</w:t>
        </w:r>
      </w:hyperlink>
      <w:r w:rsidRPr="00ED121B">
        <w:rPr>
          <w:rFonts w:eastAsia="Times New Roman"/>
          <w:kern w:val="0"/>
          <w:sz w:val="28"/>
          <w:szCs w:val="28"/>
          <w:lang w:eastAsia="zh-CN"/>
        </w:rPr>
        <w:t xml:space="preserve"> выявления и учета выморочного имущества, расположенного на территории </w:t>
      </w:r>
      <w:r>
        <w:rPr>
          <w:rFonts w:eastAsia="Times New Roman"/>
          <w:kern w:val="0"/>
          <w:sz w:val="28"/>
          <w:szCs w:val="28"/>
          <w:lang w:eastAsia="zh-CN"/>
        </w:rPr>
        <w:t xml:space="preserve">Индустриального сельского поселения </w:t>
      </w:r>
      <w:r w:rsidRPr="00ED121B">
        <w:rPr>
          <w:rFonts w:eastAsia="Times New Roman"/>
          <w:kern w:val="0"/>
          <w:sz w:val="28"/>
          <w:szCs w:val="28"/>
          <w:lang w:eastAsia="zh-CN"/>
        </w:rPr>
        <w:t xml:space="preserve">согласно Приложению к настоящему </w:t>
      </w:r>
      <w:r>
        <w:rPr>
          <w:rFonts w:eastAsia="Times New Roman"/>
          <w:kern w:val="0"/>
          <w:sz w:val="28"/>
          <w:szCs w:val="28"/>
          <w:lang w:eastAsia="zh-CN"/>
        </w:rPr>
        <w:t>решени</w:t>
      </w:r>
      <w:r w:rsidRPr="00ED121B">
        <w:rPr>
          <w:rFonts w:eastAsia="Times New Roman"/>
          <w:kern w:val="0"/>
          <w:sz w:val="28"/>
          <w:szCs w:val="28"/>
          <w:lang w:eastAsia="zh-CN"/>
        </w:rPr>
        <w:t>ю.</w:t>
      </w:r>
    </w:p>
    <w:p w:rsidR="00ED121B" w:rsidRPr="00ED121B" w:rsidRDefault="00ED121B" w:rsidP="00ED121B">
      <w:pPr>
        <w:overflowPunct/>
        <w:autoSpaceDN/>
        <w:spacing w:before="240"/>
        <w:ind w:firstLine="540"/>
        <w:jc w:val="both"/>
        <w:textAlignment w:val="auto"/>
        <w:rPr>
          <w:rFonts w:eastAsia="Times New Roman"/>
          <w:kern w:val="0"/>
          <w:sz w:val="28"/>
          <w:szCs w:val="28"/>
          <w:lang w:eastAsia="zh-CN"/>
        </w:rPr>
      </w:pPr>
      <w:r w:rsidRPr="00ED121B">
        <w:rPr>
          <w:rFonts w:eastAsia="Times New Roman"/>
          <w:kern w:val="0"/>
          <w:sz w:val="28"/>
          <w:szCs w:val="28"/>
          <w:lang w:eastAsia="zh-CN"/>
        </w:rPr>
        <w:t>2. Обнародовать настоящее постановление путем размещения в установленно</w:t>
      </w:r>
      <w:r>
        <w:rPr>
          <w:rFonts w:eastAsia="Times New Roman"/>
          <w:kern w:val="0"/>
          <w:sz w:val="28"/>
          <w:szCs w:val="28"/>
          <w:lang w:eastAsia="zh-CN"/>
        </w:rPr>
        <w:t>м порядке на сайте администрации</w:t>
      </w:r>
      <w:r w:rsidRPr="00ED121B">
        <w:rPr>
          <w:rFonts w:eastAsia="Times New Roman"/>
          <w:kern w:val="0"/>
          <w:sz w:val="28"/>
          <w:szCs w:val="28"/>
          <w:lang w:eastAsia="zh-CN"/>
        </w:rPr>
        <w:t xml:space="preserve"> Индустриального сельского поселения</w:t>
      </w:r>
      <w:r>
        <w:rPr>
          <w:rFonts w:eastAsia="Times New Roman"/>
          <w:kern w:val="0"/>
          <w:sz w:val="28"/>
          <w:szCs w:val="28"/>
          <w:lang w:eastAsia="zh-CN"/>
        </w:rPr>
        <w:t>.</w:t>
      </w:r>
    </w:p>
    <w:p w:rsidR="00ED121B" w:rsidRPr="00ED121B" w:rsidRDefault="00ED121B" w:rsidP="00ED121B">
      <w:pPr>
        <w:overflowPunct/>
        <w:autoSpaceDN/>
        <w:spacing w:before="240"/>
        <w:ind w:firstLine="540"/>
        <w:jc w:val="both"/>
        <w:textAlignment w:val="auto"/>
        <w:rPr>
          <w:rFonts w:eastAsia="Times New Roman"/>
          <w:kern w:val="0"/>
          <w:sz w:val="28"/>
          <w:szCs w:val="28"/>
          <w:lang w:eastAsia="zh-CN"/>
        </w:rPr>
      </w:pPr>
      <w:r w:rsidRPr="00ED121B">
        <w:rPr>
          <w:rFonts w:eastAsia="Times New Roman"/>
          <w:kern w:val="0"/>
          <w:sz w:val="28"/>
          <w:szCs w:val="28"/>
          <w:lang w:eastAsia="zh-CN"/>
        </w:rPr>
        <w:t xml:space="preserve">3. Настоящее </w:t>
      </w:r>
      <w:r>
        <w:rPr>
          <w:rFonts w:eastAsia="Times New Roman"/>
          <w:kern w:val="0"/>
          <w:sz w:val="28"/>
          <w:szCs w:val="28"/>
          <w:lang w:eastAsia="zh-CN"/>
        </w:rPr>
        <w:t>реше</w:t>
      </w:r>
      <w:r w:rsidRPr="00ED121B">
        <w:rPr>
          <w:rFonts w:eastAsia="Times New Roman"/>
          <w:kern w:val="0"/>
          <w:sz w:val="28"/>
          <w:szCs w:val="28"/>
          <w:lang w:eastAsia="zh-CN"/>
        </w:rPr>
        <w:t>ние вступает в силу по истечении десяти дней со дня его обнародования.</w:t>
      </w:r>
    </w:p>
    <w:p w:rsidR="00ED121B" w:rsidRDefault="00ED121B" w:rsidP="005C5B48">
      <w:pPr>
        <w:widowControl/>
        <w:suppressAutoHyphens w:val="0"/>
        <w:overflowPunct/>
        <w:autoSpaceDE/>
        <w:autoSpaceDN/>
        <w:jc w:val="both"/>
        <w:textAlignment w:val="auto"/>
        <w:rPr>
          <w:sz w:val="28"/>
          <w:szCs w:val="28"/>
        </w:rPr>
      </w:pPr>
    </w:p>
    <w:p w:rsidR="005C5B48" w:rsidRPr="004128AD" w:rsidRDefault="005C5B48" w:rsidP="00ED121B">
      <w:pPr>
        <w:widowControl/>
        <w:suppressAutoHyphens w:val="0"/>
        <w:overflowPunct/>
        <w:autoSpaceDE/>
        <w:autoSpaceDN/>
        <w:ind w:firstLine="540"/>
        <w:jc w:val="both"/>
        <w:textAlignment w:val="auto"/>
        <w:rPr>
          <w:sz w:val="28"/>
          <w:szCs w:val="28"/>
        </w:rPr>
      </w:pPr>
      <w:r w:rsidRPr="004128AD">
        <w:rPr>
          <w:sz w:val="28"/>
          <w:szCs w:val="28"/>
        </w:rPr>
        <w:t xml:space="preserve">4. Контроль за исполнением настоящего решения </w:t>
      </w:r>
      <w:r w:rsidR="00ED121B">
        <w:rPr>
          <w:sz w:val="28"/>
          <w:szCs w:val="28"/>
        </w:rPr>
        <w:t>возложить на Главу Адм</w:t>
      </w:r>
      <w:r w:rsidR="00ED121B">
        <w:rPr>
          <w:sz w:val="28"/>
          <w:szCs w:val="28"/>
        </w:rPr>
        <w:t>и</w:t>
      </w:r>
      <w:r w:rsidR="00ED121B">
        <w:rPr>
          <w:sz w:val="28"/>
          <w:szCs w:val="28"/>
        </w:rPr>
        <w:t>нистрации Индустриального сельского поселения</w:t>
      </w:r>
      <w:r w:rsidRPr="004128AD">
        <w:rPr>
          <w:sz w:val="28"/>
          <w:szCs w:val="28"/>
        </w:rPr>
        <w:t>.</w:t>
      </w:r>
    </w:p>
    <w:p w:rsidR="005C5B48" w:rsidRPr="004128AD" w:rsidRDefault="005C5B48" w:rsidP="00CA4A80">
      <w:pPr>
        <w:pStyle w:val="a8"/>
        <w:ind w:firstLine="0"/>
        <w:rPr>
          <w:sz w:val="28"/>
          <w:szCs w:val="28"/>
        </w:rPr>
      </w:pPr>
    </w:p>
    <w:p w:rsidR="00B020D4" w:rsidRPr="004128AD" w:rsidRDefault="00B020D4" w:rsidP="00B020D4">
      <w:pPr>
        <w:jc w:val="both"/>
        <w:rPr>
          <w:sz w:val="28"/>
          <w:szCs w:val="28"/>
        </w:rPr>
      </w:pPr>
    </w:p>
    <w:p w:rsidR="00B020D4" w:rsidRPr="004128AD" w:rsidRDefault="00B020D4" w:rsidP="00B020D4">
      <w:pPr>
        <w:rPr>
          <w:sz w:val="28"/>
          <w:szCs w:val="28"/>
        </w:rPr>
      </w:pPr>
      <w:r w:rsidRPr="004128AD">
        <w:rPr>
          <w:sz w:val="28"/>
          <w:szCs w:val="28"/>
        </w:rPr>
        <w:t>Председатель Собрания депутатов-</w:t>
      </w:r>
    </w:p>
    <w:p w:rsidR="00B020D4" w:rsidRPr="004128AD" w:rsidRDefault="00B020D4" w:rsidP="00B020D4">
      <w:pPr>
        <w:rPr>
          <w:sz w:val="28"/>
          <w:szCs w:val="28"/>
        </w:rPr>
      </w:pPr>
      <w:r w:rsidRPr="004128AD">
        <w:rPr>
          <w:sz w:val="28"/>
          <w:szCs w:val="28"/>
        </w:rPr>
        <w:t xml:space="preserve">глава </w:t>
      </w:r>
      <w:r w:rsidR="005B6412" w:rsidRPr="004128AD">
        <w:rPr>
          <w:sz w:val="28"/>
          <w:szCs w:val="28"/>
        </w:rPr>
        <w:t>Индустриального</w:t>
      </w:r>
    </w:p>
    <w:p w:rsidR="00B020D4" w:rsidRPr="004128AD" w:rsidRDefault="00B020D4" w:rsidP="00B020D4">
      <w:pPr>
        <w:rPr>
          <w:sz w:val="28"/>
          <w:szCs w:val="28"/>
        </w:rPr>
      </w:pPr>
      <w:r w:rsidRPr="004128AD">
        <w:rPr>
          <w:sz w:val="28"/>
          <w:szCs w:val="28"/>
        </w:rPr>
        <w:t xml:space="preserve">сельского поселения                      </w:t>
      </w:r>
      <w:r w:rsidR="004128AD">
        <w:rPr>
          <w:sz w:val="28"/>
          <w:szCs w:val="28"/>
        </w:rPr>
        <w:t xml:space="preserve">                             </w:t>
      </w:r>
      <w:r w:rsidRPr="004128AD">
        <w:rPr>
          <w:sz w:val="28"/>
          <w:szCs w:val="28"/>
        </w:rPr>
        <w:t xml:space="preserve">        </w:t>
      </w:r>
      <w:r w:rsidR="008C272E" w:rsidRPr="004128AD">
        <w:rPr>
          <w:sz w:val="28"/>
          <w:szCs w:val="28"/>
        </w:rPr>
        <w:t xml:space="preserve">                    </w:t>
      </w:r>
      <w:r w:rsidRPr="004128AD">
        <w:rPr>
          <w:sz w:val="28"/>
          <w:szCs w:val="28"/>
        </w:rPr>
        <w:t xml:space="preserve">  </w:t>
      </w:r>
      <w:r w:rsidR="005B6412" w:rsidRPr="004128AD">
        <w:rPr>
          <w:sz w:val="28"/>
          <w:szCs w:val="28"/>
        </w:rPr>
        <w:t>Лысенко И.И.</w:t>
      </w:r>
    </w:p>
    <w:p w:rsidR="005C5B48" w:rsidRPr="004128AD" w:rsidRDefault="00ED121B" w:rsidP="005C5B48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5C5B48" w:rsidRPr="004128AD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5C5B48" w:rsidRPr="004128AD">
        <w:rPr>
          <w:sz w:val="28"/>
          <w:szCs w:val="28"/>
        </w:rPr>
        <w:t>.2025г.</w:t>
      </w:r>
    </w:p>
    <w:p w:rsidR="005C5B48" w:rsidRPr="004128AD" w:rsidRDefault="005C5B48" w:rsidP="005C5B48">
      <w:pPr>
        <w:rPr>
          <w:sz w:val="28"/>
          <w:szCs w:val="28"/>
        </w:rPr>
      </w:pPr>
      <w:r w:rsidRPr="004128AD">
        <w:rPr>
          <w:sz w:val="28"/>
          <w:szCs w:val="28"/>
        </w:rPr>
        <w:t xml:space="preserve">№ </w:t>
      </w:r>
      <w:r w:rsidR="00ED121B">
        <w:rPr>
          <w:sz w:val="28"/>
          <w:szCs w:val="28"/>
        </w:rPr>
        <w:t>115</w:t>
      </w:r>
    </w:p>
    <w:p w:rsidR="004128AD" w:rsidRDefault="004128AD" w:rsidP="00CA2388">
      <w:pPr>
        <w:pStyle w:val="a8"/>
        <w:ind w:left="6480"/>
        <w:jc w:val="center"/>
        <w:rPr>
          <w:sz w:val="28"/>
          <w:szCs w:val="28"/>
        </w:rPr>
      </w:pPr>
    </w:p>
    <w:p w:rsidR="00ED121B" w:rsidRDefault="00ED121B" w:rsidP="00CA2388">
      <w:pPr>
        <w:pStyle w:val="a8"/>
        <w:ind w:left="6480"/>
        <w:jc w:val="center"/>
        <w:rPr>
          <w:sz w:val="28"/>
          <w:szCs w:val="28"/>
        </w:rPr>
      </w:pPr>
    </w:p>
    <w:p w:rsidR="00ED121B" w:rsidRDefault="00ED121B" w:rsidP="00CA2388">
      <w:pPr>
        <w:pStyle w:val="a8"/>
        <w:ind w:left="6480"/>
        <w:jc w:val="center"/>
        <w:rPr>
          <w:sz w:val="28"/>
          <w:szCs w:val="28"/>
        </w:rPr>
      </w:pPr>
    </w:p>
    <w:p w:rsidR="00ED121B" w:rsidRDefault="00ED121B" w:rsidP="00CA2388">
      <w:pPr>
        <w:pStyle w:val="a8"/>
        <w:ind w:left="6480"/>
        <w:jc w:val="center"/>
        <w:rPr>
          <w:sz w:val="28"/>
          <w:szCs w:val="28"/>
        </w:rPr>
      </w:pPr>
    </w:p>
    <w:p w:rsidR="00ED121B" w:rsidRDefault="00ED121B" w:rsidP="00CA2388">
      <w:pPr>
        <w:pStyle w:val="a8"/>
        <w:ind w:left="6480"/>
        <w:jc w:val="center"/>
        <w:rPr>
          <w:sz w:val="28"/>
          <w:szCs w:val="28"/>
        </w:rPr>
      </w:pPr>
    </w:p>
    <w:p w:rsidR="00ED121B" w:rsidRDefault="00ED121B" w:rsidP="00CA2388">
      <w:pPr>
        <w:pStyle w:val="a8"/>
        <w:ind w:left="6480"/>
        <w:jc w:val="center"/>
        <w:rPr>
          <w:sz w:val="28"/>
          <w:szCs w:val="28"/>
        </w:rPr>
      </w:pPr>
    </w:p>
    <w:p w:rsidR="003E79BF" w:rsidRPr="004128AD" w:rsidRDefault="003E79BF" w:rsidP="00CA2388">
      <w:pPr>
        <w:pStyle w:val="a8"/>
        <w:ind w:left="6480"/>
        <w:jc w:val="center"/>
        <w:rPr>
          <w:sz w:val="28"/>
          <w:szCs w:val="28"/>
        </w:rPr>
      </w:pPr>
      <w:r w:rsidRPr="004128AD">
        <w:rPr>
          <w:sz w:val="28"/>
          <w:szCs w:val="28"/>
        </w:rPr>
        <w:lastRenderedPageBreak/>
        <w:t>Приложение</w:t>
      </w:r>
    </w:p>
    <w:p w:rsidR="003E79BF" w:rsidRPr="004128AD" w:rsidRDefault="003E79BF" w:rsidP="00B775AE">
      <w:pPr>
        <w:pStyle w:val="a8"/>
        <w:ind w:left="7920" w:firstLine="0"/>
        <w:rPr>
          <w:sz w:val="28"/>
          <w:szCs w:val="28"/>
        </w:rPr>
      </w:pPr>
      <w:r w:rsidRPr="004128AD">
        <w:rPr>
          <w:sz w:val="28"/>
          <w:szCs w:val="28"/>
        </w:rPr>
        <w:t xml:space="preserve">к решению </w:t>
      </w:r>
    </w:p>
    <w:p w:rsidR="003E79BF" w:rsidRPr="004128AD" w:rsidRDefault="00B775AE">
      <w:pPr>
        <w:pStyle w:val="a8"/>
        <w:ind w:firstLine="680"/>
        <w:jc w:val="right"/>
        <w:rPr>
          <w:sz w:val="28"/>
          <w:szCs w:val="28"/>
        </w:rPr>
      </w:pPr>
      <w:r>
        <w:rPr>
          <w:sz w:val="28"/>
          <w:szCs w:val="28"/>
        </w:rPr>
        <w:t>от 29.07.2025</w:t>
      </w:r>
      <w:r w:rsidR="003E79BF" w:rsidRPr="004128AD">
        <w:rPr>
          <w:sz w:val="28"/>
          <w:szCs w:val="28"/>
        </w:rPr>
        <w:t xml:space="preserve"> г. N</w:t>
      </w:r>
      <w:r>
        <w:rPr>
          <w:sz w:val="28"/>
          <w:szCs w:val="28"/>
        </w:rPr>
        <w:t xml:space="preserve"> 115</w:t>
      </w:r>
    </w:p>
    <w:p w:rsidR="003E79BF" w:rsidRPr="004128AD" w:rsidRDefault="003E79BF">
      <w:pPr>
        <w:pStyle w:val="a8"/>
        <w:rPr>
          <w:sz w:val="28"/>
          <w:szCs w:val="28"/>
        </w:rPr>
      </w:pPr>
    </w:p>
    <w:p w:rsidR="00ED121B" w:rsidRDefault="00ED121B" w:rsidP="00ED121B">
      <w:pPr>
        <w:pStyle w:val="21"/>
        <w:shd w:val="clear" w:color="auto" w:fill="auto"/>
        <w:spacing w:before="0" w:after="0" w:line="274" w:lineRule="exact"/>
        <w:ind w:left="20"/>
      </w:pPr>
      <w:bookmarkStart w:id="0" w:name="bookmark4"/>
      <w:r>
        <w:t>ПОРЯДОК</w:t>
      </w:r>
      <w:bookmarkEnd w:id="0"/>
    </w:p>
    <w:p w:rsidR="00ED121B" w:rsidRDefault="00ED121B" w:rsidP="00ED121B">
      <w:pPr>
        <w:pStyle w:val="41"/>
        <w:shd w:val="clear" w:color="auto" w:fill="auto"/>
        <w:spacing w:after="267"/>
        <w:ind w:left="20"/>
      </w:pPr>
      <w:r>
        <w:t>ВЫЯВЛЕНИЯ И УЧЕТА ВЫМОРОЧНОГО ИМУЩЕСТВА, РАСПОЛОЖЕННОГО</w:t>
      </w:r>
      <w:r>
        <w:br/>
        <w:t>НА ТЕРРИТОРИИ ИНДУСТРИАЛЬНОГО СЕЛЬСОГО ПОСЕЛЕНИЯ</w:t>
      </w:r>
    </w:p>
    <w:p w:rsidR="00B775AE" w:rsidRPr="00B775AE" w:rsidRDefault="00B775AE" w:rsidP="00B775AE">
      <w:pPr>
        <w:numPr>
          <w:ilvl w:val="0"/>
          <w:numId w:val="3"/>
        </w:numPr>
        <w:tabs>
          <w:tab w:val="left" w:pos="3964"/>
        </w:tabs>
        <w:suppressAutoHyphens w:val="0"/>
        <w:overflowPunct/>
        <w:autoSpaceDE/>
        <w:autoSpaceDN/>
        <w:spacing w:after="251" w:line="240" w:lineRule="exact"/>
        <w:ind w:left="3680"/>
        <w:jc w:val="both"/>
        <w:textAlignment w:val="auto"/>
        <w:outlineLvl w:val="1"/>
        <w:rPr>
          <w:rFonts w:eastAsia="Times New Roman"/>
          <w:b/>
          <w:bCs/>
          <w:color w:val="000000"/>
          <w:kern w:val="0"/>
          <w:szCs w:val="24"/>
          <w:lang w:bidi="ru-RU"/>
        </w:rPr>
      </w:pPr>
      <w:bookmarkStart w:id="1" w:name="bookmark5"/>
      <w:r w:rsidRPr="00B775AE">
        <w:rPr>
          <w:rFonts w:eastAsia="Times New Roman"/>
          <w:b/>
          <w:bCs/>
          <w:color w:val="000000"/>
          <w:kern w:val="0"/>
          <w:szCs w:val="24"/>
          <w:lang w:bidi="ru-RU"/>
        </w:rPr>
        <w:t>Общие положения</w:t>
      </w:r>
      <w:bookmarkEnd w:id="1"/>
    </w:p>
    <w:p w:rsidR="00B775AE" w:rsidRPr="00B775AE" w:rsidRDefault="00B775AE" w:rsidP="00B775AE">
      <w:pPr>
        <w:numPr>
          <w:ilvl w:val="1"/>
          <w:numId w:val="3"/>
        </w:numPr>
        <w:tabs>
          <w:tab w:val="left" w:pos="1037"/>
        </w:tabs>
        <w:suppressAutoHyphens w:val="0"/>
        <w:overflowPunct/>
        <w:autoSpaceDE/>
        <w:autoSpaceDN/>
        <w:spacing w:line="274" w:lineRule="exact"/>
        <w:ind w:firstLine="620"/>
        <w:jc w:val="both"/>
        <w:textAlignment w:val="auto"/>
        <w:rPr>
          <w:rFonts w:eastAsia="Times New Roman"/>
          <w:color w:val="000000"/>
          <w:kern w:val="0"/>
          <w:szCs w:val="24"/>
          <w:lang w:bidi="ru-RU"/>
        </w:rPr>
      </w:pPr>
      <w:r w:rsidRPr="00B775AE">
        <w:rPr>
          <w:rFonts w:eastAsia="Times New Roman"/>
          <w:color w:val="000000"/>
          <w:kern w:val="0"/>
          <w:szCs w:val="24"/>
          <w:lang w:bidi="ru-RU"/>
        </w:rPr>
        <w:t xml:space="preserve">Настоящий Порядок выявления и учета выморочного имущества, расположенного на территории </w:t>
      </w:r>
      <w:r w:rsidRPr="00B775AE">
        <w:rPr>
          <w:rFonts w:eastAsia="Times New Roman"/>
          <w:bCs/>
          <w:iCs/>
          <w:color w:val="000000"/>
          <w:kern w:val="0"/>
          <w:szCs w:val="24"/>
          <w:lang w:bidi="ru-RU"/>
        </w:rPr>
        <w:t>Индустриального сельского поселения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 xml:space="preserve"> (далее - Порядок), разработан в целях уп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о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 xml:space="preserve">рядочения учета, сохранности, оценки и реализации выморочного имущества, переходящего в порядке наследования по закону в собственность </w:t>
      </w:r>
      <w:r w:rsidRPr="00B775AE">
        <w:rPr>
          <w:rFonts w:eastAsia="Times New Roman"/>
          <w:bCs/>
          <w:iCs/>
          <w:color w:val="000000"/>
          <w:kern w:val="0"/>
          <w:szCs w:val="24"/>
          <w:lang w:bidi="ru-RU"/>
        </w:rPr>
        <w:t>Индустриального сельского поселения</w:t>
      </w:r>
      <w:r w:rsidRPr="00B775AE">
        <w:rPr>
          <w:rFonts w:eastAsia="Times New Roman"/>
          <w:b/>
          <w:bCs/>
          <w:i/>
          <w:iCs/>
          <w:color w:val="000000"/>
          <w:kern w:val="0"/>
          <w:szCs w:val="24"/>
          <w:lang w:bidi="ru-RU"/>
        </w:rPr>
        <w:t xml:space="preserve"> 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на о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с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новании Гражданского кодекса Российской Федерации (далее - ГК РФ), Федерального закона от 06.10.2003 № 131-ФЗ «Об общих принципах организации местного самоуправления в Росси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й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 xml:space="preserve">ской Федерации», Устава </w:t>
      </w:r>
      <w:r w:rsidRPr="00B775AE">
        <w:rPr>
          <w:rFonts w:eastAsia="Times New Roman"/>
          <w:bCs/>
          <w:iCs/>
          <w:color w:val="000000"/>
          <w:kern w:val="0"/>
          <w:szCs w:val="24"/>
          <w:lang w:bidi="ru-RU"/>
        </w:rPr>
        <w:t>Индустриального сельского поселения</w:t>
      </w:r>
      <w:r w:rsidRPr="00B775AE">
        <w:rPr>
          <w:rFonts w:eastAsia="Times New Roman"/>
          <w:b/>
          <w:bCs/>
          <w:i/>
          <w:iCs/>
          <w:color w:val="000000"/>
          <w:kern w:val="0"/>
          <w:szCs w:val="24"/>
          <w:lang w:bidi="ru-RU"/>
        </w:rPr>
        <w:t>.</w:t>
      </w:r>
    </w:p>
    <w:p w:rsidR="00B775AE" w:rsidRPr="00B775AE" w:rsidRDefault="00B775AE" w:rsidP="00B775AE">
      <w:pPr>
        <w:numPr>
          <w:ilvl w:val="1"/>
          <w:numId w:val="3"/>
        </w:numPr>
        <w:tabs>
          <w:tab w:val="left" w:pos="1037"/>
        </w:tabs>
        <w:suppressAutoHyphens w:val="0"/>
        <w:overflowPunct/>
        <w:autoSpaceDE/>
        <w:autoSpaceDN/>
        <w:spacing w:line="274" w:lineRule="exact"/>
        <w:ind w:firstLine="620"/>
        <w:jc w:val="both"/>
        <w:textAlignment w:val="auto"/>
        <w:rPr>
          <w:rFonts w:eastAsia="Times New Roman"/>
          <w:color w:val="000000"/>
          <w:kern w:val="0"/>
          <w:szCs w:val="24"/>
          <w:lang w:bidi="ru-RU"/>
        </w:rPr>
      </w:pPr>
      <w:r w:rsidRPr="00B775AE">
        <w:rPr>
          <w:rFonts w:eastAsia="Times New Roman"/>
          <w:color w:val="000000"/>
          <w:kern w:val="0"/>
          <w:szCs w:val="24"/>
          <w:lang w:bidi="ru-RU"/>
        </w:rPr>
        <w:t>В соответствии с пунктом 1 статьи 1151 ГК РФ имущество умершего считается в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ы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морочным в случае, если отсутствуют наследники как по закону, так и по завещанию, либо н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и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кто из наследников не имеет права наследовать или все наследники отстранены от наследов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а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ния, либо никто из наследников не принял наследства, либо все наследники отказались от н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а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следства и при этом никто из них не указал, что отказывается в пользу другого наследника.</w:t>
      </w:r>
    </w:p>
    <w:p w:rsidR="00B775AE" w:rsidRPr="00B775AE" w:rsidRDefault="00B775AE" w:rsidP="00B775AE">
      <w:pPr>
        <w:numPr>
          <w:ilvl w:val="1"/>
          <w:numId w:val="3"/>
        </w:numPr>
        <w:tabs>
          <w:tab w:val="left" w:pos="1038"/>
        </w:tabs>
        <w:suppressAutoHyphens w:val="0"/>
        <w:overflowPunct/>
        <w:autoSpaceDE/>
        <w:autoSpaceDN/>
        <w:spacing w:line="274" w:lineRule="exact"/>
        <w:ind w:firstLine="620"/>
        <w:jc w:val="both"/>
        <w:textAlignment w:val="auto"/>
        <w:rPr>
          <w:rFonts w:eastAsia="Times New Roman"/>
          <w:color w:val="000000"/>
          <w:kern w:val="0"/>
          <w:szCs w:val="24"/>
          <w:lang w:bidi="ru-RU"/>
        </w:rPr>
      </w:pPr>
      <w:r w:rsidRPr="00B775AE">
        <w:rPr>
          <w:rFonts w:eastAsia="Times New Roman"/>
          <w:color w:val="000000"/>
          <w:kern w:val="0"/>
          <w:szCs w:val="24"/>
          <w:lang w:bidi="ru-RU"/>
        </w:rPr>
        <w:t xml:space="preserve">Порядок распространяется на находящиеся на территории </w:t>
      </w:r>
      <w:r w:rsidRPr="00B775AE">
        <w:rPr>
          <w:rFonts w:eastAsia="Times New Roman"/>
          <w:bCs/>
          <w:iCs/>
          <w:color w:val="000000"/>
          <w:kern w:val="0"/>
          <w:szCs w:val="24"/>
          <w:lang w:bidi="ru-RU"/>
        </w:rPr>
        <w:t>Индустриального сельск</w:t>
      </w:r>
      <w:r w:rsidRPr="00B775AE">
        <w:rPr>
          <w:rFonts w:eastAsia="Times New Roman"/>
          <w:bCs/>
          <w:iCs/>
          <w:color w:val="000000"/>
          <w:kern w:val="0"/>
          <w:szCs w:val="24"/>
          <w:lang w:bidi="ru-RU"/>
        </w:rPr>
        <w:t>о</w:t>
      </w:r>
      <w:r w:rsidRPr="00B775AE">
        <w:rPr>
          <w:rFonts w:eastAsia="Times New Roman"/>
          <w:bCs/>
          <w:iCs/>
          <w:color w:val="000000"/>
          <w:kern w:val="0"/>
          <w:szCs w:val="24"/>
          <w:lang w:bidi="ru-RU"/>
        </w:rPr>
        <w:t>го поселения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:</w:t>
      </w:r>
    </w:p>
    <w:p w:rsidR="00B775AE" w:rsidRPr="00B775AE" w:rsidRDefault="00B775AE" w:rsidP="00B775AE">
      <w:pPr>
        <w:numPr>
          <w:ilvl w:val="0"/>
          <w:numId w:val="4"/>
        </w:numPr>
        <w:tabs>
          <w:tab w:val="left" w:pos="818"/>
        </w:tabs>
        <w:suppressAutoHyphens w:val="0"/>
        <w:overflowPunct/>
        <w:autoSpaceDE/>
        <w:autoSpaceDN/>
        <w:spacing w:line="274" w:lineRule="exact"/>
        <w:jc w:val="both"/>
        <w:textAlignment w:val="auto"/>
        <w:rPr>
          <w:rFonts w:eastAsia="Times New Roman"/>
          <w:color w:val="000000"/>
          <w:kern w:val="0"/>
          <w:szCs w:val="24"/>
          <w:lang w:bidi="ru-RU"/>
        </w:rPr>
      </w:pPr>
      <w:r w:rsidRPr="00B775AE">
        <w:rPr>
          <w:rFonts w:eastAsia="Times New Roman"/>
          <w:color w:val="000000"/>
          <w:kern w:val="0"/>
          <w:szCs w:val="24"/>
          <w:lang w:bidi="ru-RU"/>
        </w:rPr>
        <w:t>жилые помещения;</w:t>
      </w:r>
    </w:p>
    <w:p w:rsidR="00B775AE" w:rsidRPr="00B775AE" w:rsidRDefault="00B775AE" w:rsidP="00B775AE">
      <w:pPr>
        <w:numPr>
          <w:ilvl w:val="0"/>
          <w:numId w:val="4"/>
        </w:numPr>
        <w:tabs>
          <w:tab w:val="left" w:pos="749"/>
        </w:tabs>
        <w:suppressAutoHyphens w:val="0"/>
        <w:overflowPunct/>
        <w:autoSpaceDE/>
        <w:autoSpaceDN/>
        <w:spacing w:line="274" w:lineRule="exact"/>
        <w:jc w:val="both"/>
        <w:textAlignment w:val="auto"/>
        <w:rPr>
          <w:rFonts w:eastAsia="Times New Roman"/>
          <w:color w:val="000000"/>
          <w:kern w:val="0"/>
          <w:szCs w:val="24"/>
          <w:lang w:bidi="ru-RU"/>
        </w:rPr>
      </w:pPr>
      <w:r w:rsidRPr="00B775AE">
        <w:rPr>
          <w:rFonts w:eastAsia="Times New Roman"/>
          <w:color w:val="000000"/>
          <w:kern w:val="0"/>
          <w:szCs w:val="24"/>
          <w:lang w:bidi="ru-RU"/>
        </w:rPr>
        <w:t>земельные участки, а также расположенные на них здания, сооружения, иные объекты недвижимого имущества;</w:t>
      </w:r>
    </w:p>
    <w:p w:rsidR="00B775AE" w:rsidRPr="00B775AE" w:rsidRDefault="00B775AE" w:rsidP="00B775AE">
      <w:pPr>
        <w:numPr>
          <w:ilvl w:val="0"/>
          <w:numId w:val="4"/>
        </w:numPr>
        <w:tabs>
          <w:tab w:val="left" w:pos="750"/>
        </w:tabs>
        <w:suppressAutoHyphens w:val="0"/>
        <w:overflowPunct/>
        <w:autoSpaceDE/>
        <w:autoSpaceDN/>
        <w:spacing w:line="274" w:lineRule="exact"/>
        <w:jc w:val="both"/>
        <w:textAlignment w:val="auto"/>
        <w:rPr>
          <w:rFonts w:eastAsia="Times New Roman"/>
          <w:color w:val="000000"/>
          <w:kern w:val="0"/>
          <w:szCs w:val="24"/>
          <w:lang w:bidi="ru-RU"/>
        </w:rPr>
      </w:pPr>
      <w:r w:rsidRPr="00B775AE">
        <w:rPr>
          <w:rFonts w:eastAsia="Times New Roman"/>
          <w:color w:val="000000"/>
          <w:kern w:val="0"/>
          <w:szCs w:val="24"/>
          <w:lang w:bidi="ru-RU"/>
        </w:rPr>
        <w:t>доли в праве общей долевой собственности на указанные в настоящем пункте объекты недвижимого имущества.</w:t>
      </w:r>
    </w:p>
    <w:p w:rsidR="00B775AE" w:rsidRPr="00B775AE" w:rsidRDefault="00B775AE" w:rsidP="00B775AE">
      <w:pPr>
        <w:numPr>
          <w:ilvl w:val="1"/>
          <w:numId w:val="3"/>
        </w:numPr>
        <w:tabs>
          <w:tab w:val="left" w:pos="1042"/>
        </w:tabs>
        <w:suppressAutoHyphens w:val="0"/>
        <w:overflowPunct/>
        <w:autoSpaceDE/>
        <w:autoSpaceDN/>
        <w:spacing w:line="274" w:lineRule="exact"/>
        <w:ind w:firstLine="620"/>
        <w:jc w:val="both"/>
        <w:textAlignment w:val="auto"/>
        <w:rPr>
          <w:rFonts w:eastAsia="Times New Roman"/>
          <w:color w:val="000000"/>
          <w:kern w:val="0"/>
          <w:szCs w:val="24"/>
          <w:lang w:bidi="ru-RU"/>
        </w:rPr>
      </w:pPr>
      <w:r w:rsidRPr="00B775AE">
        <w:rPr>
          <w:rFonts w:eastAsia="Times New Roman"/>
          <w:color w:val="000000"/>
          <w:kern w:val="0"/>
          <w:szCs w:val="24"/>
          <w:lang w:bidi="ru-RU"/>
        </w:rPr>
        <w:t>К объектам недвижимого имущества, переходящим по праву наследования в собс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т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 xml:space="preserve">венность </w:t>
      </w:r>
      <w:r w:rsidRPr="00B775AE">
        <w:rPr>
          <w:rFonts w:eastAsia="Times New Roman"/>
          <w:bCs/>
          <w:iCs/>
          <w:color w:val="000000"/>
          <w:kern w:val="0"/>
          <w:szCs w:val="24"/>
          <w:lang w:bidi="ru-RU"/>
        </w:rPr>
        <w:t>Индустриального сельского поселения</w:t>
      </w:r>
      <w:r w:rsidRPr="00B775AE">
        <w:rPr>
          <w:rFonts w:eastAsia="Times New Roman"/>
          <w:b/>
          <w:bCs/>
          <w:i/>
          <w:iCs/>
          <w:color w:val="000000"/>
          <w:kern w:val="0"/>
          <w:szCs w:val="24"/>
          <w:lang w:bidi="ru-RU"/>
        </w:rPr>
        <w:t xml:space="preserve"> 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наследников, принявших наследство, в том числе совершивших дейс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т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вия, свидетельствующие о фактическом принятии наследства (пункт 2 статьи 1153 ГК РФ), или если никто из наследников не имеет права наследовать, либо все наследники отстранены от н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а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следования (статья 1117 ГК РФ), либо все наследники отказались от наследства и при этом н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и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кто из них не указал, что отказывается в пользу другого наследника (статья 1158 ГК РФ), либо все наследники лишены наследодателем наследства (пункт 1 статьи 1119 ГК РФ).</w:t>
      </w:r>
    </w:p>
    <w:p w:rsidR="00B775AE" w:rsidRPr="00B775AE" w:rsidRDefault="00B775AE" w:rsidP="00B775AE">
      <w:pPr>
        <w:numPr>
          <w:ilvl w:val="1"/>
          <w:numId w:val="3"/>
        </w:numPr>
        <w:tabs>
          <w:tab w:val="left" w:pos="1037"/>
        </w:tabs>
        <w:suppressAutoHyphens w:val="0"/>
        <w:overflowPunct/>
        <w:autoSpaceDE/>
        <w:autoSpaceDN/>
        <w:spacing w:after="267" w:line="274" w:lineRule="exact"/>
        <w:ind w:firstLine="620"/>
        <w:jc w:val="both"/>
        <w:textAlignment w:val="auto"/>
        <w:rPr>
          <w:rFonts w:eastAsia="Times New Roman"/>
          <w:color w:val="000000"/>
          <w:kern w:val="0"/>
          <w:szCs w:val="24"/>
          <w:lang w:bidi="ru-RU"/>
        </w:rPr>
      </w:pPr>
      <w:r w:rsidRPr="00B775AE">
        <w:rPr>
          <w:rFonts w:eastAsia="Times New Roman"/>
          <w:color w:val="000000"/>
          <w:kern w:val="0"/>
          <w:szCs w:val="24"/>
          <w:lang w:bidi="ru-RU"/>
        </w:rPr>
        <w:t>Земельные участки, предоставленные гражданину до введения в действие Земельного кодекса Российской Федерации на праве постоянного (бессрочного) пользования или на праве пожизненного наследуемого владения, которые в соответствии со статьей 9.1 Федерального з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а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кона от 25.10.2001 № 137-ФЗ «О введении в действие Земельного кодекса Российской Федер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а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 xml:space="preserve">ции» считаются предоставленными такому гражданину на праве собственности, переходят в качестве выморочного имущества в собственность </w:t>
      </w:r>
      <w:r w:rsidRPr="00B775AE">
        <w:rPr>
          <w:rFonts w:eastAsia="Times New Roman"/>
          <w:bCs/>
          <w:iCs/>
          <w:color w:val="000000"/>
          <w:kern w:val="0"/>
          <w:szCs w:val="24"/>
          <w:lang w:bidi="ru-RU"/>
        </w:rPr>
        <w:t>Индустриального сельского поселения</w:t>
      </w:r>
      <w:r w:rsidRPr="00B775AE">
        <w:rPr>
          <w:rFonts w:eastAsia="Times New Roman"/>
          <w:b/>
          <w:bCs/>
          <w:i/>
          <w:iCs/>
          <w:color w:val="000000"/>
          <w:kern w:val="0"/>
          <w:szCs w:val="24"/>
          <w:lang w:bidi="ru-RU"/>
        </w:rPr>
        <w:t xml:space="preserve"> </w:t>
      </w:r>
      <w:r w:rsidRPr="00B775AE">
        <w:rPr>
          <w:rFonts w:eastAsia="Times New Roman"/>
          <w:color w:val="000000"/>
          <w:kern w:val="0"/>
          <w:szCs w:val="24"/>
          <w:lang w:bidi="ru-RU"/>
        </w:rPr>
        <w:t>в случаях, указанных в пункте 1.4 настоящего Порядка.</w:t>
      </w:r>
    </w:p>
    <w:p w:rsidR="003E79BF" w:rsidRDefault="00B775AE" w:rsidP="00B775AE">
      <w:pPr>
        <w:pStyle w:val="ac"/>
        <w:numPr>
          <w:ilvl w:val="0"/>
          <w:numId w:val="3"/>
        </w:numPr>
        <w:jc w:val="center"/>
        <w:rPr>
          <w:szCs w:val="24"/>
        </w:rPr>
      </w:pPr>
      <w:r w:rsidRPr="00B775AE">
        <w:rPr>
          <w:szCs w:val="24"/>
        </w:rPr>
        <w:t>Порядок оформления документов на выморочное имущество</w:t>
      </w:r>
      <w:r>
        <w:rPr>
          <w:szCs w:val="24"/>
        </w:rPr>
        <w:t>.</w:t>
      </w:r>
    </w:p>
    <w:p w:rsidR="00B775AE" w:rsidRDefault="00B775AE" w:rsidP="00B775AE">
      <w:pPr>
        <w:pStyle w:val="ac"/>
        <w:rPr>
          <w:szCs w:val="24"/>
        </w:rPr>
      </w:pPr>
    </w:p>
    <w:p w:rsidR="00B775AE" w:rsidRPr="00B775AE" w:rsidRDefault="00B775AE" w:rsidP="00B775AE">
      <w:pPr>
        <w:pStyle w:val="ac"/>
        <w:rPr>
          <w:szCs w:val="24"/>
        </w:rPr>
      </w:pPr>
    </w:p>
    <w:p w:rsidR="00B775AE" w:rsidRPr="00B775AE" w:rsidRDefault="00B775AE" w:rsidP="00B775AE">
      <w:pPr>
        <w:pStyle w:val="23"/>
        <w:numPr>
          <w:ilvl w:val="1"/>
          <w:numId w:val="3"/>
        </w:numPr>
        <w:shd w:val="clear" w:color="auto" w:fill="auto"/>
        <w:tabs>
          <w:tab w:val="left" w:pos="1018"/>
        </w:tabs>
        <w:spacing w:before="0" w:after="0" w:line="274" w:lineRule="exact"/>
        <w:ind w:firstLine="600"/>
        <w:rPr>
          <w:sz w:val="24"/>
          <w:szCs w:val="24"/>
        </w:rPr>
      </w:pPr>
      <w:r w:rsidRPr="00B775AE">
        <w:rPr>
          <w:sz w:val="24"/>
          <w:szCs w:val="24"/>
        </w:rPr>
        <w:t>О наличии объекта недвижимого имущества, который может быть признан выморо</w:t>
      </w:r>
      <w:r w:rsidRPr="00B775AE">
        <w:rPr>
          <w:sz w:val="24"/>
          <w:szCs w:val="24"/>
        </w:rPr>
        <w:t>ч</w:t>
      </w:r>
      <w:r w:rsidRPr="00B775AE">
        <w:rPr>
          <w:sz w:val="24"/>
          <w:szCs w:val="24"/>
        </w:rPr>
        <w:t>ным имуществом, свидетельствует одно из следующих обстоятельств:</w:t>
      </w:r>
    </w:p>
    <w:p w:rsidR="00B775AE" w:rsidRPr="00B775AE" w:rsidRDefault="00B775AE" w:rsidP="00B775AE">
      <w:pPr>
        <w:pStyle w:val="23"/>
        <w:numPr>
          <w:ilvl w:val="0"/>
          <w:numId w:val="4"/>
        </w:numPr>
        <w:shd w:val="clear" w:color="auto" w:fill="auto"/>
        <w:tabs>
          <w:tab w:val="left" w:pos="745"/>
        </w:tabs>
        <w:spacing w:before="0" w:after="0" w:line="274" w:lineRule="exact"/>
        <w:ind w:firstLine="600"/>
        <w:rPr>
          <w:sz w:val="24"/>
          <w:szCs w:val="24"/>
        </w:rPr>
      </w:pPr>
      <w:r w:rsidRPr="00B775AE">
        <w:rPr>
          <w:sz w:val="24"/>
          <w:szCs w:val="24"/>
        </w:rPr>
        <w:t>информация о смерти собственника недвижимого имущества, имеющего признаки в</w:t>
      </w:r>
      <w:r w:rsidRPr="00B775AE">
        <w:rPr>
          <w:sz w:val="24"/>
          <w:szCs w:val="24"/>
        </w:rPr>
        <w:t>ы</w:t>
      </w:r>
      <w:r w:rsidRPr="00B775AE">
        <w:rPr>
          <w:sz w:val="24"/>
          <w:szCs w:val="24"/>
        </w:rPr>
        <w:t>морочного имущества (далее - правообладатель);</w:t>
      </w:r>
    </w:p>
    <w:p w:rsidR="00B775AE" w:rsidRPr="00B775AE" w:rsidRDefault="00B775AE" w:rsidP="00B775AE">
      <w:pPr>
        <w:pStyle w:val="23"/>
        <w:numPr>
          <w:ilvl w:val="0"/>
          <w:numId w:val="4"/>
        </w:numPr>
        <w:shd w:val="clear" w:color="auto" w:fill="auto"/>
        <w:tabs>
          <w:tab w:val="left" w:pos="745"/>
        </w:tabs>
        <w:spacing w:before="0" w:after="0" w:line="274" w:lineRule="exact"/>
        <w:ind w:firstLine="600"/>
        <w:rPr>
          <w:sz w:val="24"/>
          <w:szCs w:val="24"/>
        </w:rPr>
      </w:pPr>
      <w:r w:rsidRPr="00B775AE">
        <w:rPr>
          <w:sz w:val="24"/>
          <w:szCs w:val="24"/>
        </w:rPr>
        <w:t>невнесения платы за коммунальные услуги, содержание жилого помещения, взносов на капитальный ремонт в отношении объекта недвижимого имущества более 6 месяцев.</w:t>
      </w:r>
    </w:p>
    <w:p w:rsidR="00B775AE" w:rsidRPr="00B775AE" w:rsidRDefault="00B775AE" w:rsidP="00B775AE">
      <w:pPr>
        <w:pStyle w:val="23"/>
        <w:numPr>
          <w:ilvl w:val="1"/>
          <w:numId w:val="3"/>
        </w:numPr>
        <w:shd w:val="clear" w:color="auto" w:fill="auto"/>
        <w:tabs>
          <w:tab w:val="left" w:pos="1023"/>
        </w:tabs>
        <w:spacing w:before="0" w:after="0" w:line="274" w:lineRule="exact"/>
        <w:ind w:firstLine="600"/>
        <w:rPr>
          <w:sz w:val="24"/>
          <w:szCs w:val="24"/>
        </w:rPr>
      </w:pPr>
      <w:r w:rsidRPr="00B775AE">
        <w:rPr>
          <w:sz w:val="24"/>
          <w:szCs w:val="24"/>
        </w:rPr>
        <w:t xml:space="preserve">В целях выявления объектов недвижимого имущества, которые могут быть признаны выморочным имуществом, расположенных на территории </w:t>
      </w:r>
      <w:r w:rsidR="0067212B">
        <w:rPr>
          <w:sz w:val="24"/>
          <w:szCs w:val="24"/>
        </w:rPr>
        <w:t>Индустриального сельского посел</w:t>
      </w:r>
      <w:r w:rsidR="0067212B">
        <w:rPr>
          <w:sz w:val="24"/>
          <w:szCs w:val="24"/>
        </w:rPr>
        <w:t>е</w:t>
      </w:r>
      <w:r w:rsidR="0067212B">
        <w:rPr>
          <w:sz w:val="24"/>
          <w:szCs w:val="24"/>
        </w:rPr>
        <w:t>ния</w:t>
      </w:r>
      <w:r w:rsidRPr="00B775AE">
        <w:rPr>
          <w:sz w:val="24"/>
          <w:szCs w:val="24"/>
        </w:rPr>
        <w:t xml:space="preserve">, </w:t>
      </w:r>
      <w:r w:rsidR="007754DC">
        <w:rPr>
          <w:sz w:val="24"/>
          <w:szCs w:val="24"/>
        </w:rPr>
        <w:t>администрация</w:t>
      </w:r>
      <w:r w:rsidRPr="00B775AE">
        <w:rPr>
          <w:sz w:val="24"/>
          <w:szCs w:val="24"/>
        </w:rPr>
        <w:t xml:space="preserve"> Индустриального сельского </w:t>
      </w:r>
      <w:r w:rsidR="007754DC" w:rsidRPr="00B775AE">
        <w:rPr>
          <w:sz w:val="24"/>
          <w:szCs w:val="24"/>
        </w:rPr>
        <w:t xml:space="preserve">поселения </w:t>
      </w:r>
      <w:r w:rsidR="007754DC">
        <w:rPr>
          <w:sz w:val="24"/>
          <w:szCs w:val="24"/>
        </w:rPr>
        <w:t xml:space="preserve">(Далее - Администрация) </w:t>
      </w:r>
      <w:r w:rsidR="007754DC" w:rsidRPr="00B775AE">
        <w:rPr>
          <w:sz w:val="24"/>
          <w:szCs w:val="24"/>
        </w:rPr>
        <w:t>осущест</w:t>
      </w:r>
      <w:r w:rsidR="007754DC" w:rsidRPr="00B775AE">
        <w:rPr>
          <w:sz w:val="24"/>
          <w:szCs w:val="24"/>
        </w:rPr>
        <w:t>в</w:t>
      </w:r>
      <w:r w:rsidR="007754DC" w:rsidRPr="00B775AE">
        <w:rPr>
          <w:sz w:val="24"/>
          <w:szCs w:val="24"/>
        </w:rPr>
        <w:t>ляет</w:t>
      </w:r>
      <w:r w:rsidRPr="00B775AE">
        <w:rPr>
          <w:sz w:val="24"/>
          <w:szCs w:val="24"/>
        </w:rPr>
        <w:t>:</w:t>
      </w:r>
    </w:p>
    <w:p w:rsidR="00B775AE" w:rsidRPr="00B775AE" w:rsidRDefault="00B775AE" w:rsidP="00B775AE">
      <w:pPr>
        <w:pStyle w:val="23"/>
        <w:shd w:val="clear" w:color="auto" w:fill="auto"/>
        <w:tabs>
          <w:tab w:val="left" w:pos="855"/>
        </w:tabs>
        <w:spacing w:before="0" w:after="0" w:line="274" w:lineRule="exact"/>
        <w:ind w:firstLine="600"/>
        <w:rPr>
          <w:sz w:val="24"/>
          <w:szCs w:val="24"/>
        </w:rPr>
      </w:pPr>
      <w:r w:rsidRPr="00B775AE">
        <w:rPr>
          <w:sz w:val="24"/>
          <w:szCs w:val="24"/>
        </w:rPr>
        <w:t>а)</w:t>
      </w:r>
      <w:r w:rsidRPr="00B775AE">
        <w:rPr>
          <w:sz w:val="24"/>
          <w:szCs w:val="24"/>
        </w:rPr>
        <w:tab/>
        <w:t>сбор сведений, полученных от органов записи актов гражданского состояния (далее - органы ЗАГС), организаций, осуществляющих обслуживание и эксплуатацию жилищного фо</w:t>
      </w:r>
      <w:r w:rsidRPr="00B775AE">
        <w:rPr>
          <w:sz w:val="24"/>
          <w:szCs w:val="24"/>
        </w:rPr>
        <w:t>н</w:t>
      </w:r>
      <w:r w:rsidRPr="00B775AE">
        <w:rPr>
          <w:sz w:val="24"/>
          <w:szCs w:val="24"/>
        </w:rPr>
        <w:t>да, управляющих организаций, граждан и иных источников об объектах недвижимого имущ</w:t>
      </w:r>
      <w:r w:rsidRPr="00B775AE">
        <w:rPr>
          <w:sz w:val="24"/>
          <w:szCs w:val="24"/>
        </w:rPr>
        <w:t>е</w:t>
      </w:r>
      <w:r w:rsidRPr="00B775AE">
        <w:rPr>
          <w:sz w:val="24"/>
          <w:szCs w:val="24"/>
        </w:rPr>
        <w:t>ства, имеющих признаки выморочного имущества;</w:t>
      </w:r>
    </w:p>
    <w:p w:rsidR="00B775AE" w:rsidRPr="00B775AE" w:rsidRDefault="00B775AE" w:rsidP="00B775AE">
      <w:pPr>
        <w:pStyle w:val="23"/>
        <w:shd w:val="clear" w:color="auto" w:fill="auto"/>
        <w:tabs>
          <w:tab w:val="left" w:pos="870"/>
        </w:tabs>
        <w:spacing w:before="0" w:after="0" w:line="274" w:lineRule="exact"/>
        <w:ind w:firstLine="600"/>
        <w:rPr>
          <w:sz w:val="24"/>
          <w:szCs w:val="24"/>
        </w:rPr>
      </w:pPr>
      <w:r w:rsidRPr="00B775AE">
        <w:rPr>
          <w:sz w:val="24"/>
          <w:szCs w:val="24"/>
        </w:rPr>
        <w:t>б)</w:t>
      </w:r>
      <w:r w:rsidRPr="00B775AE">
        <w:rPr>
          <w:sz w:val="24"/>
          <w:szCs w:val="24"/>
        </w:rPr>
        <w:tab/>
        <w:t xml:space="preserve">анализ и проверку в течение 30 календарных дней со дня поступления в </w:t>
      </w:r>
      <w:r w:rsidR="007754DC">
        <w:rPr>
          <w:sz w:val="24"/>
          <w:szCs w:val="24"/>
        </w:rPr>
        <w:t>Администр</w:t>
      </w:r>
      <w:r w:rsidR="007754DC">
        <w:rPr>
          <w:sz w:val="24"/>
          <w:szCs w:val="24"/>
        </w:rPr>
        <w:t>а</w:t>
      </w:r>
      <w:r w:rsidR="007754DC">
        <w:rPr>
          <w:sz w:val="24"/>
          <w:szCs w:val="24"/>
        </w:rPr>
        <w:t>цию</w:t>
      </w:r>
      <w:r w:rsidRPr="00B775AE">
        <w:rPr>
          <w:sz w:val="24"/>
          <w:szCs w:val="24"/>
        </w:rPr>
        <w:t xml:space="preserve"> сведений об объектах недвижимого имущества, имеющих признаки выморочного имущ</w:t>
      </w:r>
      <w:r w:rsidRPr="00B775AE">
        <w:rPr>
          <w:sz w:val="24"/>
          <w:szCs w:val="24"/>
        </w:rPr>
        <w:t>е</w:t>
      </w:r>
      <w:r w:rsidRPr="00B775AE">
        <w:rPr>
          <w:sz w:val="24"/>
          <w:szCs w:val="24"/>
        </w:rPr>
        <w:t>ства, в том числе при необходимости осуществляет выход на место.</w:t>
      </w:r>
    </w:p>
    <w:p w:rsidR="00B775AE" w:rsidRPr="00B775AE" w:rsidRDefault="00B775AE" w:rsidP="00B775AE">
      <w:pPr>
        <w:pStyle w:val="23"/>
        <w:numPr>
          <w:ilvl w:val="1"/>
          <w:numId w:val="3"/>
        </w:numPr>
        <w:shd w:val="clear" w:color="auto" w:fill="auto"/>
        <w:tabs>
          <w:tab w:val="left" w:pos="1023"/>
        </w:tabs>
        <w:spacing w:before="0" w:after="0" w:line="274" w:lineRule="exact"/>
        <w:ind w:firstLine="600"/>
        <w:rPr>
          <w:sz w:val="24"/>
          <w:szCs w:val="24"/>
        </w:rPr>
      </w:pPr>
      <w:r w:rsidRPr="00B775AE">
        <w:rPr>
          <w:sz w:val="24"/>
          <w:szCs w:val="24"/>
        </w:rPr>
        <w:t>Сбор сведений об объектах недвижимого имущества, имеющих признаки выморочн</w:t>
      </w:r>
      <w:r w:rsidRPr="00B775AE">
        <w:rPr>
          <w:sz w:val="24"/>
          <w:szCs w:val="24"/>
        </w:rPr>
        <w:t>о</w:t>
      </w:r>
      <w:r w:rsidRPr="00B775AE">
        <w:rPr>
          <w:sz w:val="24"/>
          <w:szCs w:val="24"/>
        </w:rPr>
        <w:t>го имущес</w:t>
      </w:r>
      <w:r w:rsidR="007754DC">
        <w:rPr>
          <w:sz w:val="24"/>
          <w:szCs w:val="24"/>
        </w:rPr>
        <w:t>тва, осуществляет</w:t>
      </w:r>
      <w:r w:rsidRPr="00B775AE">
        <w:rPr>
          <w:sz w:val="24"/>
          <w:szCs w:val="24"/>
        </w:rPr>
        <w:t xml:space="preserve"> администраци</w:t>
      </w:r>
      <w:r w:rsidR="007754DC">
        <w:rPr>
          <w:sz w:val="24"/>
          <w:szCs w:val="24"/>
        </w:rPr>
        <w:t>я</w:t>
      </w:r>
      <w:r w:rsidRPr="00B775AE">
        <w:rPr>
          <w:sz w:val="24"/>
          <w:szCs w:val="24"/>
        </w:rPr>
        <w:t xml:space="preserve"> </w:t>
      </w:r>
      <w:r w:rsidR="007754DC">
        <w:rPr>
          <w:sz w:val="24"/>
          <w:szCs w:val="24"/>
        </w:rPr>
        <w:t>Индустриального сельского поселения</w:t>
      </w:r>
      <w:r w:rsidRPr="00B775AE">
        <w:rPr>
          <w:rStyle w:val="24"/>
        </w:rPr>
        <w:t>.</w:t>
      </w:r>
    </w:p>
    <w:p w:rsidR="00B775AE" w:rsidRPr="00B775AE" w:rsidRDefault="00B775AE" w:rsidP="00B775AE">
      <w:pPr>
        <w:pStyle w:val="23"/>
        <w:numPr>
          <w:ilvl w:val="1"/>
          <w:numId w:val="3"/>
        </w:numPr>
        <w:shd w:val="clear" w:color="auto" w:fill="auto"/>
        <w:tabs>
          <w:tab w:val="left" w:pos="1028"/>
        </w:tabs>
        <w:spacing w:before="0" w:after="0" w:line="274" w:lineRule="exact"/>
        <w:ind w:firstLine="600"/>
        <w:rPr>
          <w:sz w:val="24"/>
          <w:szCs w:val="24"/>
        </w:rPr>
      </w:pPr>
      <w:r w:rsidRPr="00B775AE">
        <w:rPr>
          <w:sz w:val="24"/>
          <w:szCs w:val="24"/>
        </w:rPr>
        <w:t xml:space="preserve">В случае если в течение срока проведения проверки, указанного в подпункте «б» пункта 2.2 настоящего Порядка, в </w:t>
      </w:r>
      <w:r w:rsidR="007754DC">
        <w:rPr>
          <w:sz w:val="24"/>
          <w:szCs w:val="24"/>
        </w:rPr>
        <w:t>Администрацию</w:t>
      </w:r>
      <w:r w:rsidRPr="00B775AE">
        <w:rPr>
          <w:sz w:val="24"/>
          <w:szCs w:val="24"/>
        </w:rPr>
        <w:t xml:space="preserve"> не поступили ответы на запросы, а также при выявлении в процессе проведения проверки необходимости направления дополнительных запросов, срок проведения проверки продляется, но не более чем на 60 календарных дней.</w:t>
      </w:r>
    </w:p>
    <w:p w:rsidR="00B775AE" w:rsidRDefault="00B775AE" w:rsidP="00B775AE">
      <w:pPr>
        <w:pStyle w:val="23"/>
        <w:numPr>
          <w:ilvl w:val="1"/>
          <w:numId w:val="3"/>
        </w:numPr>
        <w:shd w:val="clear" w:color="auto" w:fill="auto"/>
        <w:tabs>
          <w:tab w:val="left" w:pos="1033"/>
        </w:tabs>
        <w:spacing w:before="0" w:after="0" w:line="274" w:lineRule="exact"/>
        <w:ind w:firstLine="600"/>
        <w:rPr>
          <w:sz w:val="24"/>
          <w:szCs w:val="24"/>
        </w:rPr>
      </w:pPr>
      <w:r w:rsidRPr="00B775AE">
        <w:rPr>
          <w:sz w:val="24"/>
          <w:szCs w:val="24"/>
        </w:rPr>
        <w:t xml:space="preserve">При выявлении объекта недвижимого имущества, имеющего признаки выморочного имущества, в целях установления собственника объекта недвижимого имущества </w:t>
      </w:r>
      <w:r w:rsidR="007754DC">
        <w:rPr>
          <w:sz w:val="24"/>
          <w:szCs w:val="24"/>
        </w:rPr>
        <w:t>Администр</w:t>
      </w:r>
      <w:r w:rsidR="007754DC">
        <w:rPr>
          <w:sz w:val="24"/>
          <w:szCs w:val="24"/>
        </w:rPr>
        <w:t>а</w:t>
      </w:r>
      <w:r w:rsidR="007754DC">
        <w:rPr>
          <w:sz w:val="24"/>
          <w:szCs w:val="24"/>
        </w:rPr>
        <w:t>ция</w:t>
      </w:r>
      <w:r w:rsidRPr="00B775AE">
        <w:rPr>
          <w:sz w:val="24"/>
          <w:szCs w:val="24"/>
        </w:rPr>
        <w:t xml:space="preserve"> подготавливает запрос в Управление Росреестра по Ростовской области о получении в</w:t>
      </w:r>
      <w:r w:rsidRPr="00B775AE">
        <w:rPr>
          <w:sz w:val="24"/>
          <w:szCs w:val="24"/>
        </w:rPr>
        <w:t>ы</w:t>
      </w:r>
      <w:r w:rsidRPr="00B775AE">
        <w:rPr>
          <w:sz w:val="24"/>
          <w:szCs w:val="24"/>
        </w:rPr>
        <w:t>писки из Единого государственного реестра недвижимости об основных характеристиках и з</w:t>
      </w:r>
      <w:r w:rsidRPr="00B775AE">
        <w:rPr>
          <w:sz w:val="24"/>
          <w:szCs w:val="24"/>
        </w:rPr>
        <w:t>а</w:t>
      </w:r>
      <w:r w:rsidRPr="00B775AE">
        <w:rPr>
          <w:sz w:val="24"/>
          <w:szCs w:val="24"/>
        </w:rPr>
        <w:t>регистрированных правах на объект недвижимости или выписки из Единого государственного реестра недвижимости об объекте недвижимости в электронной форме.</w:t>
      </w:r>
    </w:p>
    <w:p w:rsidR="00B775AE" w:rsidRPr="00B775AE" w:rsidRDefault="00B775AE" w:rsidP="00B775AE">
      <w:pPr>
        <w:pStyle w:val="23"/>
        <w:numPr>
          <w:ilvl w:val="1"/>
          <w:numId w:val="3"/>
        </w:numPr>
        <w:shd w:val="clear" w:color="auto" w:fill="auto"/>
        <w:tabs>
          <w:tab w:val="left" w:pos="1033"/>
        </w:tabs>
        <w:spacing w:before="0" w:after="0" w:line="274" w:lineRule="exact"/>
        <w:ind w:firstLine="600"/>
        <w:rPr>
          <w:sz w:val="24"/>
          <w:szCs w:val="24"/>
        </w:rPr>
      </w:pPr>
      <w:r w:rsidRPr="00B775AE">
        <w:rPr>
          <w:sz w:val="28"/>
          <w:szCs w:val="28"/>
        </w:rPr>
        <w:tab/>
      </w:r>
      <w:r w:rsidRPr="00B775AE">
        <w:rPr>
          <w:sz w:val="24"/>
          <w:szCs w:val="24"/>
        </w:rPr>
        <w:t xml:space="preserve">После определения правообладателя объекта недвижимого имущества, имеющего признаки выморочного имущества, в целях установления факта смерти данного лица, а также в целях получения информации о регистрации гражданина по месту жительства на дату смерти </w:t>
      </w:r>
      <w:r w:rsidR="007754DC">
        <w:rPr>
          <w:sz w:val="24"/>
          <w:szCs w:val="24"/>
        </w:rPr>
        <w:t>Администрация</w:t>
      </w:r>
      <w:r w:rsidRPr="00B775AE">
        <w:rPr>
          <w:sz w:val="24"/>
          <w:szCs w:val="24"/>
        </w:rPr>
        <w:t xml:space="preserve"> направляет письменный запрос в органы ЗАГС о предоставлении сведений о государственной регистрации смерти правообладателя имущества.</w:t>
      </w:r>
    </w:p>
    <w:p w:rsidR="00B775AE" w:rsidRPr="00B775AE" w:rsidRDefault="00B775AE" w:rsidP="00B775AE">
      <w:pPr>
        <w:pStyle w:val="ac"/>
        <w:rPr>
          <w:szCs w:val="24"/>
        </w:rPr>
      </w:pPr>
      <w:r w:rsidRPr="00B775AE">
        <w:rPr>
          <w:szCs w:val="24"/>
        </w:rPr>
        <w:t>2.7.</w:t>
      </w:r>
      <w:r w:rsidRPr="00B775AE">
        <w:rPr>
          <w:szCs w:val="24"/>
        </w:rPr>
        <w:tab/>
      </w:r>
      <w:r w:rsidR="007754DC">
        <w:rPr>
          <w:szCs w:val="24"/>
        </w:rPr>
        <w:t>Администрация</w:t>
      </w:r>
      <w:r w:rsidRPr="00B775AE">
        <w:rPr>
          <w:szCs w:val="24"/>
        </w:rPr>
        <w:t xml:space="preserve"> осуществляет поиск информации в режиме постоянного мониторинга о наличии или отсутствии наследственного дела после смерти правообладателя объекта недвижимого имущества, имеющего признаки выморочного имущества, в реестре наследственных дел на официальном сайте Федеральной нотариальной палаты в информационно-телекоммуникационной сети Интернет.</w:t>
      </w:r>
    </w:p>
    <w:p w:rsidR="00B775AE" w:rsidRPr="00B775AE" w:rsidRDefault="00B775AE" w:rsidP="00B775AE">
      <w:pPr>
        <w:pStyle w:val="ac"/>
        <w:rPr>
          <w:szCs w:val="24"/>
        </w:rPr>
      </w:pPr>
      <w:r w:rsidRPr="00B775AE">
        <w:rPr>
          <w:szCs w:val="24"/>
        </w:rPr>
        <w:t>2.8.</w:t>
      </w:r>
      <w:r w:rsidRPr="00B775AE">
        <w:rPr>
          <w:szCs w:val="24"/>
        </w:rPr>
        <w:tab/>
        <w:t xml:space="preserve">При наличии наследственного дела </w:t>
      </w:r>
      <w:r w:rsidR="007754DC">
        <w:rPr>
          <w:szCs w:val="24"/>
        </w:rPr>
        <w:t>Администрация</w:t>
      </w:r>
      <w:r w:rsidRPr="00B775AE">
        <w:rPr>
          <w:szCs w:val="24"/>
        </w:rPr>
        <w:t xml:space="preserve"> подготавливает запрос нотариусу, в производстве которого находится наследственное дело, для установления круга наследников, принявших наследство после смерти правообладателя.</w:t>
      </w:r>
    </w:p>
    <w:p w:rsidR="00B775AE" w:rsidRPr="00B775AE" w:rsidRDefault="00B775AE" w:rsidP="00B775AE">
      <w:pPr>
        <w:pStyle w:val="ac"/>
        <w:rPr>
          <w:szCs w:val="24"/>
        </w:rPr>
      </w:pPr>
      <w:r w:rsidRPr="00B775AE">
        <w:rPr>
          <w:szCs w:val="24"/>
        </w:rPr>
        <w:t>2.9.</w:t>
      </w:r>
      <w:r w:rsidRPr="00B775AE">
        <w:rPr>
          <w:szCs w:val="24"/>
        </w:rPr>
        <w:tab/>
        <w:t xml:space="preserve">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</w:t>
      </w:r>
      <w:r w:rsidR="007754DC">
        <w:rPr>
          <w:szCs w:val="24"/>
        </w:rPr>
        <w:t>Администрация</w:t>
      </w:r>
      <w:r w:rsidRPr="00B775AE">
        <w:rPr>
          <w:szCs w:val="24"/>
        </w:rPr>
        <w:t xml:space="preserve"> направляет заявление нотариусу по месту жительства правообладателя на дату смерти для открытия наследственного дела и принимает меры к розыску наследников умершего правообладателя путем размещения на официальном сайте администрации Индустриального сельского поселения</w:t>
      </w:r>
      <w:r>
        <w:rPr>
          <w:szCs w:val="24"/>
        </w:rPr>
        <w:t xml:space="preserve"> </w:t>
      </w:r>
      <w:r w:rsidRPr="00B775AE">
        <w:rPr>
          <w:szCs w:val="24"/>
        </w:rPr>
        <w:t>в информационно-телекоммуникационной сети Интернет, в социальных сетях и на официальных каналах связи администрации Индустриального сельского поселения</w:t>
      </w:r>
      <w:r>
        <w:rPr>
          <w:szCs w:val="24"/>
        </w:rPr>
        <w:t xml:space="preserve"> </w:t>
      </w:r>
      <w:r w:rsidRPr="00B775AE">
        <w:rPr>
          <w:szCs w:val="24"/>
        </w:rPr>
        <w:t>извещения о розыске наследников.</w:t>
      </w:r>
    </w:p>
    <w:p w:rsidR="00B775AE" w:rsidRPr="00B775AE" w:rsidRDefault="00B775AE" w:rsidP="00B775AE">
      <w:pPr>
        <w:pStyle w:val="ac"/>
        <w:rPr>
          <w:szCs w:val="24"/>
        </w:rPr>
      </w:pPr>
      <w:r>
        <w:rPr>
          <w:szCs w:val="24"/>
        </w:rPr>
        <w:t xml:space="preserve"> </w:t>
      </w:r>
    </w:p>
    <w:p w:rsidR="00B775AE" w:rsidRPr="00B775AE" w:rsidRDefault="00B775AE" w:rsidP="00B775AE">
      <w:pPr>
        <w:pStyle w:val="ac"/>
        <w:rPr>
          <w:szCs w:val="24"/>
        </w:rPr>
      </w:pPr>
      <w:r w:rsidRPr="00B775AE">
        <w:rPr>
          <w:szCs w:val="24"/>
        </w:rPr>
        <w:t>2.10.</w:t>
      </w:r>
      <w:r w:rsidRPr="00B775AE">
        <w:rPr>
          <w:szCs w:val="24"/>
        </w:rPr>
        <w:tab/>
        <w:t xml:space="preserve">Для получения свидетельства о праве на наследство по закону на выморочное имущество </w:t>
      </w:r>
      <w:r w:rsidR="007754DC">
        <w:rPr>
          <w:szCs w:val="24"/>
        </w:rPr>
        <w:t>Администрация</w:t>
      </w:r>
      <w:r w:rsidRPr="00B775AE">
        <w:rPr>
          <w:szCs w:val="24"/>
        </w:rPr>
        <w:t xml:space="preserve"> в указанный в пункте 2.9 настоящего Порядка срок обращается к нотариусу, по месту открытия наследства, с заявлением о выдаче свидетельства о праве на наследство по закону. После выдачи свидетельства о праве на наследство по закону на выморочное имущество нотариус в рамках требований статьи 72 Основ законодательства Российской Федерации о нотариате от 11.02.1993 № 4462-1 незамедлительно, но не позднее окончания рабочего дня, представляет в электронной форме заявление о государственной регистрации прав и прилагаемые к нему документы в Управление Росреестра по Ростовской области для регистрации права собственности (наименование муниципального образования).</w:t>
      </w:r>
    </w:p>
    <w:p w:rsidR="00B775AE" w:rsidRPr="00B775AE" w:rsidRDefault="00B775AE" w:rsidP="00B775AE">
      <w:pPr>
        <w:pStyle w:val="ac"/>
        <w:rPr>
          <w:szCs w:val="24"/>
        </w:rPr>
      </w:pPr>
      <w:r w:rsidRPr="00B775AE">
        <w:rPr>
          <w:szCs w:val="24"/>
        </w:rPr>
        <w:t>2.11.</w:t>
      </w:r>
      <w:r w:rsidRPr="00B775AE">
        <w:rPr>
          <w:szCs w:val="24"/>
        </w:rPr>
        <w:tab/>
        <w:t xml:space="preserve">В случае отказа нотариуса в выдаче свидетельства о праве на наследство по закону, либо в случае </w:t>
      </w:r>
      <w:r w:rsidR="007754DC" w:rsidRPr="00B775AE">
        <w:rPr>
          <w:szCs w:val="24"/>
        </w:rPr>
        <w:t>невыдачи</w:t>
      </w:r>
      <w:r w:rsidRPr="00B775AE">
        <w:rPr>
          <w:szCs w:val="24"/>
        </w:rPr>
        <w:t xml:space="preserve"> свидетельства о праве на наследство по закону в установленный срок, </w:t>
      </w:r>
      <w:r w:rsidR="007754DC">
        <w:rPr>
          <w:szCs w:val="24"/>
        </w:rPr>
        <w:t>Администрация</w:t>
      </w:r>
      <w:r w:rsidRPr="00B775AE">
        <w:rPr>
          <w:szCs w:val="24"/>
        </w:rPr>
        <w:t xml:space="preserve"> при наличии законных оснований обращается в суд с исковым заявлением о признании права собственности муниципального образования на выморочное имущество.</w:t>
      </w:r>
    </w:p>
    <w:p w:rsidR="00B775AE" w:rsidRPr="00B775AE" w:rsidRDefault="00B775AE" w:rsidP="00B775AE">
      <w:pPr>
        <w:pStyle w:val="ac"/>
        <w:rPr>
          <w:szCs w:val="24"/>
        </w:rPr>
      </w:pPr>
      <w:r w:rsidRPr="00B775AE">
        <w:rPr>
          <w:szCs w:val="24"/>
        </w:rPr>
        <w:t>2.12.</w:t>
      </w:r>
      <w:r w:rsidRPr="00B775AE">
        <w:rPr>
          <w:szCs w:val="24"/>
        </w:rPr>
        <w:tab/>
        <w:t xml:space="preserve">После вступления в силу решения суда о признании права собственности муниципального образования на выморочное имущество </w:t>
      </w:r>
      <w:r w:rsidR="007754DC">
        <w:rPr>
          <w:szCs w:val="24"/>
        </w:rPr>
        <w:t>Администрация</w:t>
      </w:r>
      <w:r w:rsidRPr="00B775AE">
        <w:rPr>
          <w:szCs w:val="24"/>
        </w:rPr>
        <w:t xml:space="preserve"> в течение 10 рабочих дней обращается в орган, осуществляющий государственную регистрацию прав на недвижимость, для регистрации права собственности муниципального образования Индустриального сельского поселения</w:t>
      </w:r>
      <w:r>
        <w:rPr>
          <w:szCs w:val="24"/>
        </w:rPr>
        <w:t xml:space="preserve"> </w:t>
      </w:r>
      <w:r w:rsidRPr="00B775AE">
        <w:rPr>
          <w:szCs w:val="24"/>
        </w:rPr>
        <w:t>на объект недвижимого имущества, признанный выморочным имуществом.</w:t>
      </w:r>
    </w:p>
    <w:p w:rsidR="00B775AE" w:rsidRPr="00B775AE" w:rsidRDefault="00B775AE" w:rsidP="00B775AE">
      <w:pPr>
        <w:pStyle w:val="ac"/>
        <w:rPr>
          <w:szCs w:val="24"/>
        </w:rPr>
      </w:pPr>
      <w:r w:rsidRPr="00B775AE">
        <w:rPr>
          <w:szCs w:val="24"/>
        </w:rPr>
        <w:t>2.13.</w:t>
      </w:r>
      <w:r w:rsidRPr="00B775AE">
        <w:rPr>
          <w:szCs w:val="24"/>
        </w:rPr>
        <w:tab/>
        <w:t xml:space="preserve">В течение 10 рабочих дней со дня получения документа, подтверждающего государственную регистрацию права собственности на объект недвижимого имущества, </w:t>
      </w:r>
      <w:r w:rsidR="007754DC">
        <w:rPr>
          <w:szCs w:val="24"/>
        </w:rPr>
        <w:t>Администрация</w:t>
      </w:r>
      <w:r w:rsidRPr="00B775AE">
        <w:rPr>
          <w:szCs w:val="24"/>
        </w:rPr>
        <w:t xml:space="preserve"> готовит проект постановления админи</w:t>
      </w:r>
      <w:r>
        <w:rPr>
          <w:szCs w:val="24"/>
        </w:rPr>
        <w:t>страции (наименование муниципал</w:t>
      </w:r>
      <w:r w:rsidRPr="00B775AE">
        <w:rPr>
          <w:szCs w:val="24"/>
        </w:rPr>
        <w:t>ьного образования) о приеме объекта недвижимого имущества в муниципальную собственность. В течение 7 рабочих со дня подписания постановления администрации Индустриального сельского поселения</w:t>
      </w:r>
      <w:r>
        <w:rPr>
          <w:szCs w:val="24"/>
        </w:rPr>
        <w:t xml:space="preserve"> </w:t>
      </w:r>
      <w:r w:rsidRPr="00B775AE">
        <w:rPr>
          <w:szCs w:val="24"/>
        </w:rPr>
        <w:t xml:space="preserve">о приеме в муниципальную собственность объекта недвижимого имущества. </w:t>
      </w:r>
      <w:r w:rsidR="007754DC">
        <w:rPr>
          <w:szCs w:val="24"/>
        </w:rPr>
        <w:t>Администрация</w:t>
      </w:r>
      <w:r w:rsidRPr="00B775AE">
        <w:rPr>
          <w:szCs w:val="24"/>
        </w:rPr>
        <w:t xml:space="preserve"> готовит решение о включении указанного объекта в состав имущества муниципальной казны.</w:t>
      </w:r>
    </w:p>
    <w:p w:rsidR="00B775AE" w:rsidRPr="00B775AE" w:rsidRDefault="00B775AE" w:rsidP="00B775AE">
      <w:pPr>
        <w:pStyle w:val="ac"/>
        <w:rPr>
          <w:szCs w:val="24"/>
        </w:rPr>
      </w:pPr>
      <w:r w:rsidRPr="00B775AE">
        <w:rPr>
          <w:szCs w:val="24"/>
        </w:rPr>
        <w:t>2.14.</w:t>
      </w:r>
      <w:r w:rsidRPr="00B775AE">
        <w:rPr>
          <w:szCs w:val="24"/>
        </w:rPr>
        <w:tab/>
        <w:t>Оплата расходов, связанных с получением свидетельства о праве на наследство по закону и регистрацией права муниципальной собственности, производится за счет средств бюджета (наименование муниципального образования).</w:t>
      </w:r>
    </w:p>
    <w:p w:rsidR="00B775AE" w:rsidRPr="00B775AE" w:rsidRDefault="00B775AE" w:rsidP="00B775AE">
      <w:pPr>
        <w:pStyle w:val="ac"/>
        <w:rPr>
          <w:szCs w:val="24"/>
        </w:rPr>
      </w:pPr>
      <w:r w:rsidRPr="00B775AE">
        <w:rPr>
          <w:szCs w:val="24"/>
        </w:rPr>
        <w:t>2.15.</w:t>
      </w:r>
      <w:r w:rsidRPr="00B775AE">
        <w:rPr>
          <w:szCs w:val="24"/>
        </w:rPr>
        <w:tab/>
        <w:t>Владение, пользование и распоряжение имуществом, принятым в муниципальную собственность в соответствии с настоящим Порядком, осуществляется в порядке, установленном действующим законодательством</w:t>
      </w:r>
    </w:p>
    <w:p w:rsidR="00B775AE" w:rsidRDefault="00B775AE" w:rsidP="00B775AE">
      <w:pPr>
        <w:pStyle w:val="ac"/>
        <w:rPr>
          <w:sz w:val="28"/>
          <w:szCs w:val="28"/>
        </w:rPr>
      </w:pPr>
    </w:p>
    <w:p w:rsidR="00B775AE" w:rsidRDefault="00B775AE" w:rsidP="00B775AE">
      <w:pPr>
        <w:pStyle w:val="ac"/>
        <w:rPr>
          <w:sz w:val="28"/>
          <w:szCs w:val="28"/>
        </w:rPr>
      </w:pPr>
    </w:p>
    <w:p w:rsidR="00B775AE" w:rsidRPr="00B775AE" w:rsidRDefault="00B775AE" w:rsidP="00B775AE">
      <w:pPr>
        <w:tabs>
          <w:tab w:val="left" w:pos="2728"/>
        </w:tabs>
        <w:suppressAutoHyphens w:val="0"/>
        <w:overflowPunct/>
        <w:autoSpaceDE/>
        <w:autoSpaceDN/>
        <w:spacing w:after="211" w:line="240" w:lineRule="exact"/>
        <w:jc w:val="both"/>
        <w:textAlignment w:val="auto"/>
        <w:rPr>
          <w:rFonts w:eastAsia="Times New Roman"/>
          <w:kern w:val="0"/>
          <w:szCs w:val="24"/>
          <w:lang w:bidi="ru-RU"/>
        </w:rPr>
      </w:pPr>
      <w:r>
        <w:rPr>
          <w:rFonts w:eastAsia="Times New Roman"/>
          <w:kern w:val="0"/>
          <w:szCs w:val="24"/>
          <w:lang w:bidi="ru-RU"/>
        </w:rPr>
        <w:tab/>
        <w:t xml:space="preserve">3. </w:t>
      </w:r>
      <w:r w:rsidRPr="00B775AE">
        <w:rPr>
          <w:rFonts w:eastAsia="Times New Roman"/>
          <w:kern w:val="0"/>
          <w:szCs w:val="24"/>
          <w:lang w:bidi="ru-RU"/>
        </w:rPr>
        <w:t>Учет объектов выморочного имущества</w:t>
      </w:r>
    </w:p>
    <w:p w:rsidR="00B775AE" w:rsidRPr="00B775AE" w:rsidRDefault="00B775AE" w:rsidP="00B775AE">
      <w:pPr>
        <w:pStyle w:val="ac"/>
        <w:rPr>
          <w:szCs w:val="24"/>
        </w:rPr>
      </w:pPr>
      <w:r w:rsidRPr="00B775AE">
        <w:rPr>
          <w:szCs w:val="24"/>
        </w:rPr>
        <w:t>3.1.</w:t>
      </w:r>
      <w:r w:rsidRPr="00B775AE">
        <w:rPr>
          <w:szCs w:val="24"/>
        </w:rPr>
        <w:tab/>
        <w:t xml:space="preserve">При получении информации об объектах недвижимого имущества, имеющих признаки выморочного имущества, </w:t>
      </w:r>
      <w:r w:rsidR="007754DC">
        <w:rPr>
          <w:szCs w:val="24"/>
        </w:rPr>
        <w:t>Администрация</w:t>
      </w:r>
      <w:r w:rsidRPr="00B775AE">
        <w:rPr>
          <w:szCs w:val="24"/>
        </w:rPr>
        <w:t xml:space="preserve"> не позднее 5 рабочих дней со дня получения такой информации вносит сведения об имуществе в журнал учета объектов недвижимого имущества, имеющих признаки выморочного имущества, который ведется по форме согласно </w:t>
      </w:r>
      <w:r w:rsidR="007754DC" w:rsidRPr="00B775AE">
        <w:rPr>
          <w:szCs w:val="24"/>
        </w:rPr>
        <w:t>приложению,</w:t>
      </w:r>
      <w:r w:rsidRPr="00B775AE">
        <w:rPr>
          <w:szCs w:val="24"/>
        </w:rPr>
        <w:t xml:space="preserve"> к настоящему Порядку.</w:t>
      </w:r>
    </w:p>
    <w:p w:rsidR="00B775AE" w:rsidRPr="00B775AE" w:rsidRDefault="00B775AE" w:rsidP="00B775AE">
      <w:pPr>
        <w:pStyle w:val="ac"/>
        <w:rPr>
          <w:szCs w:val="24"/>
        </w:rPr>
      </w:pPr>
      <w:r w:rsidRPr="00B775AE">
        <w:rPr>
          <w:szCs w:val="24"/>
        </w:rPr>
        <w:t>3.2.</w:t>
      </w:r>
      <w:r w:rsidRPr="00B775AE">
        <w:rPr>
          <w:szCs w:val="24"/>
        </w:rPr>
        <w:tab/>
        <w:t xml:space="preserve">Документация об объектах недвижимого имущества, имеющих признаки выморочного имущества, хранится в </w:t>
      </w:r>
      <w:r w:rsidR="007754DC">
        <w:rPr>
          <w:szCs w:val="24"/>
        </w:rPr>
        <w:t>Администрации</w:t>
      </w:r>
      <w:r w:rsidRPr="00B775AE">
        <w:rPr>
          <w:szCs w:val="24"/>
        </w:rPr>
        <w:t>.</w:t>
      </w:r>
    </w:p>
    <w:p w:rsidR="00B775AE" w:rsidRDefault="00B775AE" w:rsidP="00B775AE">
      <w:pPr>
        <w:pStyle w:val="ac"/>
        <w:rPr>
          <w:szCs w:val="24"/>
        </w:rPr>
      </w:pPr>
      <w:r w:rsidRPr="00B775AE">
        <w:rPr>
          <w:szCs w:val="24"/>
        </w:rPr>
        <w:t>3.3.</w:t>
      </w:r>
      <w:r w:rsidRPr="00B775AE">
        <w:rPr>
          <w:szCs w:val="24"/>
        </w:rPr>
        <w:tab/>
        <w:t>В рамках требований пункта 2 статьи 1151 ГК РФ жилое помещение, унаследованное по закону муниципальным образованием в качестве выморочного имущества, включается в соответствующий жилищный фонд социального использования</w:t>
      </w:r>
      <w:r w:rsidR="0067212B">
        <w:rPr>
          <w:szCs w:val="24"/>
        </w:rPr>
        <w:t>.</w:t>
      </w:r>
    </w:p>
    <w:p w:rsidR="0067212B" w:rsidRDefault="0067212B" w:rsidP="00B775AE">
      <w:pPr>
        <w:pStyle w:val="ac"/>
        <w:rPr>
          <w:szCs w:val="24"/>
        </w:rPr>
      </w:pPr>
    </w:p>
    <w:p w:rsidR="0067212B" w:rsidRDefault="0067212B" w:rsidP="00B775AE">
      <w:pPr>
        <w:pStyle w:val="ac"/>
        <w:rPr>
          <w:szCs w:val="24"/>
        </w:rPr>
      </w:pPr>
    </w:p>
    <w:p w:rsidR="0067212B" w:rsidRDefault="0067212B" w:rsidP="00B775AE">
      <w:pPr>
        <w:pStyle w:val="ac"/>
        <w:rPr>
          <w:szCs w:val="24"/>
        </w:rPr>
      </w:pPr>
    </w:p>
    <w:p w:rsidR="0067212B" w:rsidRDefault="0067212B" w:rsidP="00B775AE">
      <w:pPr>
        <w:pStyle w:val="ac"/>
        <w:rPr>
          <w:szCs w:val="24"/>
        </w:rPr>
      </w:pPr>
    </w:p>
    <w:p w:rsidR="0067212B" w:rsidRDefault="0067212B" w:rsidP="00B775AE">
      <w:pPr>
        <w:pStyle w:val="ac"/>
        <w:rPr>
          <w:szCs w:val="24"/>
        </w:rPr>
      </w:pPr>
    </w:p>
    <w:p w:rsidR="0067212B" w:rsidRDefault="0067212B" w:rsidP="00B775AE">
      <w:pPr>
        <w:pStyle w:val="ac"/>
        <w:rPr>
          <w:szCs w:val="24"/>
        </w:rPr>
      </w:pPr>
    </w:p>
    <w:p w:rsidR="0067212B" w:rsidRDefault="0067212B" w:rsidP="00B775AE">
      <w:pPr>
        <w:pStyle w:val="ac"/>
        <w:rPr>
          <w:szCs w:val="24"/>
        </w:rPr>
      </w:pPr>
    </w:p>
    <w:p w:rsidR="0067212B" w:rsidRDefault="0067212B" w:rsidP="00B775AE">
      <w:pPr>
        <w:pStyle w:val="ac"/>
        <w:rPr>
          <w:szCs w:val="24"/>
        </w:rPr>
      </w:pPr>
    </w:p>
    <w:p w:rsidR="0067212B" w:rsidRDefault="0067212B" w:rsidP="00B775AE">
      <w:pPr>
        <w:pStyle w:val="ac"/>
        <w:rPr>
          <w:szCs w:val="24"/>
        </w:rPr>
      </w:pPr>
    </w:p>
    <w:p w:rsidR="0067212B" w:rsidRDefault="0067212B" w:rsidP="00B775AE">
      <w:pPr>
        <w:pStyle w:val="ac"/>
        <w:rPr>
          <w:szCs w:val="24"/>
        </w:rPr>
      </w:pPr>
    </w:p>
    <w:p w:rsidR="0067212B" w:rsidRDefault="0067212B" w:rsidP="00B775AE">
      <w:pPr>
        <w:pStyle w:val="ac"/>
        <w:rPr>
          <w:szCs w:val="24"/>
        </w:rPr>
      </w:pPr>
    </w:p>
    <w:p w:rsidR="0067212B" w:rsidRDefault="0067212B" w:rsidP="00B775AE">
      <w:pPr>
        <w:pStyle w:val="ac"/>
        <w:rPr>
          <w:szCs w:val="24"/>
        </w:rPr>
      </w:pPr>
    </w:p>
    <w:p w:rsidR="0067212B" w:rsidRPr="0067212B" w:rsidRDefault="0067212B" w:rsidP="0067212B">
      <w:pPr>
        <w:suppressAutoHyphens w:val="0"/>
        <w:overflowPunct/>
        <w:autoSpaceDE/>
        <w:autoSpaceDN/>
        <w:spacing w:line="269" w:lineRule="exact"/>
        <w:ind w:left="7680"/>
        <w:jc w:val="right"/>
        <w:textAlignment w:val="auto"/>
        <w:rPr>
          <w:rFonts w:eastAsia="Times New Roman"/>
          <w:color w:val="000000"/>
          <w:kern w:val="0"/>
          <w:szCs w:val="24"/>
          <w:lang w:bidi="ru-RU"/>
        </w:rPr>
      </w:pPr>
      <w:r w:rsidRPr="0067212B">
        <w:rPr>
          <w:rFonts w:eastAsia="Times New Roman"/>
          <w:color w:val="000000"/>
          <w:kern w:val="0"/>
          <w:szCs w:val="24"/>
          <w:lang w:bidi="ru-RU"/>
        </w:rPr>
        <w:t>Приложение № 1 к Порядку</w:t>
      </w:r>
    </w:p>
    <w:p w:rsidR="007754DC" w:rsidRDefault="0067212B" w:rsidP="0067212B">
      <w:pPr>
        <w:suppressAutoHyphens w:val="0"/>
        <w:overflowPunct/>
        <w:autoSpaceDE/>
        <w:autoSpaceDN/>
        <w:spacing w:after="236" w:line="269" w:lineRule="exact"/>
        <w:ind w:left="4580"/>
        <w:jc w:val="right"/>
        <w:textAlignment w:val="auto"/>
        <w:rPr>
          <w:rFonts w:eastAsia="Times New Roman"/>
          <w:color w:val="000000"/>
          <w:kern w:val="0"/>
          <w:szCs w:val="24"/>
          <w:lang w:bidi="ru-RU"/>
        </w:rPr>
      </w:pPr>
      <w:r w:rsidRPr="0067212B">
        <w:rPr>
          <w:rFonts w:eastAsia="Times New Roman"/>
          <w:color w:val="000000"/>
          <w:kern w:val="0"/>
          <w:szCs w:val="24"/>
          <w:lang w:bidi="ru-RU"/>
        </w:rPr>
        <w:t>выявления и учета выморочного имущества, расп</w:t>
      </w:r>
      <w:r w:rsidRPr="0067212B">
        <w:rPr>
          <w:rFonts w:eastAsia="Times New Roman"/>
          <w:color w:val="000000"/>
          <w:kern w:val="0"/>
          <w:szCs w:val="24"/>
          <w:lang w:bidi="ru-RU"/>
        </w:rPr>
        <w:t>о</w:t>
      </w:r>
      <w:r w:rsidRPr="0067212B">
        <w:rPr>
          <w:rFonts w:eastAsia="Times New Roman"/>
          <w:color w:val="000000"/>
          <w:kern w:val="0"/>
          <w:szCs w:val="24"/>
          <w:lang w:bidi="ru-RU"/>
        </w:rPr>
        <w:t xml:space="preserve">ложенного на территории </w:t>
      </w:r>
      <w:r w:rsidR="007754DC">
        <w:rPr>
          <w:rFonts w:eastAsia="Times New Roman"/>
          <w:color w:val="000000"/>
          <w:kern w:val="0"/>
          <w:szCs w:val="24"/>
          <w:lang w:bidi="ru-RU"/>
        </w:rPr>
        <w:t xml:space="preserve">Индустриального </w:t>
      </w:r>
    </w:p>
    <w:p w:rsidR="0067212B" w:rsidRPr="0067212B" w:rsidRDefault="007754DC" w:rsidP="0067212B">
      <w:pPr>
        <w:suppressAutoHyphens w:val="0"/>
        <w:overflowPunct/>
        <w:autoSpaceDE/>
        <w:autoSpaceDN/>
        <w:spacing w:after="236" w:line="269" w:lineRule="exact"/>
        <w:ind w:left="4580"/>
        <w:jc w:val="right"/>
        <w:textAlignment w:val="auto"/>
        <w:rPr>
          <w:rFonts w:eastAsia="Times New Roman"/>
          <w:color w:val="000000"/>
          <w:kern w:val="0"/>
          <w:szCs w:val="24"/>
          <w:lang w:bidi="ru-RU"/>
        </w:rPr>
      </w:pPr>
      <w:r>
        <w:rPr>
          <w:rFonts w:eastAsia="Times New Roman"/>
          <w:color w:val="000000"/>
          <w:kern w:val="0"/>
          <w:szCs w:val="24"/>
          <w:lang w:bidi="ru-RU"/>
        </w:rPr>
        <w:t>сельского поселения</w:t>
      </w:r>
    </w:p>
    <w:p w:rsidR="0067212B" w:rsidRPr="0067212B" w:rsidRDefault="0067212B" w:rsidP="0067212B">
      <w:pPr>
        <w:suppressAutoHyphens w:val="0"/>
        <w:overflowPunct/>
        <w:autoSpaceDE/>
        <w:autoSpaceDN/>
        <w:spacing w:line="274" w:lineRule="exact"/>
        <w:ind w:right="740"/>
        <w:jc w:val="center"/>
        <w:textAlignment w:val="auto"/>
        <w:rPr>
          <w:rFonts w:eastAsia="Times New Roman"/>
          <w:color w:val="000000"/>
          <w:kern w:val="0"/>
          <w:szCs w:val="24"/>
          <w:lang w:bidi="ru-RU"/>
        </w:rPr>
      </w:pPr>
      <w:r w:rsidRPr="0067212B">
        <w:rPr>
          <w:rFonts w:eastAsia="Times New Roman"/>
          <w:color w:val="000000"/>
          <w:kern w:val="0"/>
          <w:szCs w:val="24"/>
          <w:lang w:bidi="ru-RU"/>
        </w:rPr>
        <w:t>ФОРМА ЖУРНАЛА</w:t>
      </w:r>
    </w:p>
    <w:p w:rsidR="0067212B" w:rsidRPr="0067212B" w:rsidRDefault="0067212B" w:rsidP="0067212B">
      <w:pPr>
        <w:suppressAutoHyphens w:val="0"/>
        <w:overflowPunct/>
        <w:autoSpaceDE/>
        <w:autoSpaceDN/>
        <w:spacing w:line="274" w:lineRule="exact"/>
        <w:ind w:right="740"/>
        <w:jc w:val="center"/>
        <w:textAlignment w:val="auto"/>
        <w:rPr>
          <w:rFonts w:eastAsia="Times New Roman"/>
          <w:color w:val="000000"/>
          <w:kern w:val="0"/>
          <w:szCs w:val="24"/>
          <w:lang w:bidi="ru-RU"/>
        </w:rPr>
      </w:pPr>
      <w:r w:rsidRPr="0067212B">
        <w:rPr>
          <w:rFonts w:eastAsia="Times New Roman"/>
          <w:color w:val="000000"/>
          <w:kern w:val="0"/>
          <w:szCs w:val="24"/>
          <w:lang w:bidi="ru-RU"/>
        </w:rPr>
        <w:t>УЧЕТА ОБЪЕКТОВ НЕДВИЖИМОГО ИМУЩЕСТВА, ИМЕЮЩИХ</w:t>
      </w:r>
      <w:r w:rsidRPr="0067212B">
        <w:rPr>
          <w:rFonts w:eastAsia="Times New Roman"/>
          <w:color w:val="000000"/>
          <w:kern w:val="0"/>
          <w:szCs w:val="24"/>
          <w:lang w:bidi="ru-RU"/>
        </w:rPr>
        <w:br/>
        <w:t>ПРИЗНАКИ ВЫМОРОЧНОГО ИМУЩЕСТВА</w:t>
      </w:r>
    </w:p>
    <w:p w:rsidR="0067212B" w:rsidRDefault="0067212B" w:rsidP="00B775AE">
      <w:pPr>
        <w:pStyle w:val="ac"/>
        <w:rPr>
          <w:szCs w:val="24"/>
        </w:rPr>
      </w:pPr>
    </w:p>
    <w:p w:rsidR="0067212B" w:rsidRDefault="0067212B" w:rsidP="00B775AE">
      <w:pPr>
        <w:pStyle w:val="ac"/>
        <w:rPr>
          <w:szCs w:val="24"/>
        </w:rPr>
      </w:pPr>
    </w:p>
    <w:p w:rsidR="0067212B" w:rsidRDefault="0067212B" w:rsidP="00B775AE">
      <w:pPr>
        <w:pStyle w:val="ac"/>
        <w:rPr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1776"/>
        <w:gridCol w:w="1939"/>
        <w:gridCol w:w="1762"/>
        <w:gridCol w:w="1656"/>
        <w:gridCol w:w="1373"/>
      </w:tblGrid>
      <w:tr w:rsidR="0067212B" w:rsidRPr="0067212B" w:rsidTr="0067212B">
        <w:trPr>
          <w:trHeight w:hRule="exact" w:val="21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40" w:lineRule="exact"/>
              <w:ind w:left="160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п/п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Адрес объекта</w:t>
            </w:r>
          </w:p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недвижимого</w:t>
            </w:r>
          </w:p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имущества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Характеристика</w:t>
            </w:r>
          </w:p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объекта</w:t>
            </w:r>
          </w:p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недвижимого</w:t>
            </w:r>
          </w:p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имущества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Собственник</w:t>
            </w:r>
          </w:p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объекта</w:t>
            </w:r>
          </w:p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недвижимого</w:t>
            </w:r>
          </w:p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имущества</w:t>
            </w:r>
          </w:p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(Ф.И.О., дата</w:t>
            </w:r>
          </w:p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рождения, дата</w:t>
            </w:r>
          </w:p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смерти)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Источник</w:t>
            </w:r>
          </w:p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информации,</w:t>
            </w:r>
          </w:p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дата</w:t>
            </w:r>
          </w:p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поступления</w:t>
            </w:r>
          </w:p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74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информации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spacing w:line="240" w:lineRule="exact"/>
              <w:textAlignment w:val="auto"/>
              <w:rPr>
                <w:rFonts w:eastAsia="Times New Roman"/>
                <w:color w:val="000000"/>
                <w:kern w:val="0"/>
                <w:szCs w:val="24"/>
                <w:lang w:bidi="ru-RU"/>
              </w:rPr>
            </w:pPr>
            <w:r w:rsidRPr="0067212B">
              <w:rPr>
                <w:rFonts w:eastAsia="Times New Roman"/>
                <w:color w:val="000000"/>
                <w:kern w:val="0"/>
                <w:szCs w:val="24"/>
                <w:lang w:bidi="ru-RU"/>
              </w:rPr>
              <w:t>Результат</w:t>
            </w:r>
          </w:p>
        </w:tc>
      </w:tr>
      <w:tr w:rsidR="0067212B" w:rsidRPr="0067212B" w:rsidTr="0067212B">
        <w:trPr>
          <w:trHeight w:hRule="exact" w:val="48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</w:tr>
      <w:tr w:rsidR="0067212B" w:rsidRPr="0067212B" w:rsidTr="0067212B">
        <w:trPr>
          <w:trHeight w:hRule="exact" w:val="49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</w:tr>
      <w:tr w:rsidR="0067212B" w:rsidRPr="0067212B" w:rsidTr="0067212B">
        <w:trPr>
          <w:trHeight w:hRule="exact" w:val="51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12B" w:rsidRPr="0067212B" w:rsidRDefault="0067212B" w:rsidP="0067212B">
            <w:pPr>
              <w:suppressAutoHyphens w:val="0"/>
              <w:overflowPunct/>
              <w:autoSpaceDE/>
              <w:autoSpaceDN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sz w:val="10"/>
                <w:szCs w:val="10"/>
                <w:lang w:bidi="ru-RU"/>
              </w:rPr>
            </w:pPr>
          </w:p>
        </w:tc>
      </w:tr>
    </w:tbl>
    <w:p w:rsidR="0067212B" w:rsidRPr="00B775AE" w:rsidRDefault="0067212B" w:rsidP="00B775AE">
      <w:pPr>
        <w:pStyle w:val="ac"/>
        <w:rPr>
          <w:szCs w:val="24"/>
        </w:rPr>
      </w:pPr>
    </w:p>
    <w:sectPr w:rsidR="0067212B" w:rsidRPr="00B775AE" w:rsidSect="004128AD">
      <w:footerReference w:type="default" r:id="rId7"/>
      <w:pgSz w:w="11906" w:h="16838"/>
      <w:pgMar w:top="794" w:right="566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4239" w:rsidRDefault="003E4239">
      <w:r>
        <w:separator/>
      </w:r>
    </w:p>
  </w:endnote>
  <w:endnote w:type="continuationSeparator" w:id="0">
    <w:p w:rsidR="003E4239" w:rsidRDefault="003E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26"/>
      <w:gridCol w:w="26"/>
    </w:tblGrid>
    <w:tr w:rsidR="003E79BF">
      <w:tc>
        <w:tcPr>
          <w:tcW w:w="0" w:type="auto"/>
        </w:tcPr>
        <w:p w:rsidR="003E79BF" w:rsidRDefault="003E79BF">
          <w:pPr>
            <w:pStyle w:val="Standard"/>
            <w:ind w:firstLine="0"/>
            <w:jc w:val="left"/>
          </w:pPr>
        </w:p>
      </w:tc>
      <w:tc>
        <w:tcPr>
          <w:tcW w:w="0" w:type="auto"/>
        </w:tcPr>
        <w:p w:rsidR="003E79BF" w:rsidRDefault="003E79BF">
          <w:pPr>
            <w:pStyle w:val="Standard"/>
            <w:ind w:firstLine="0"/>
            <w:jc w:val="center"/>
          </w:pPr>
        </w:p>
      </w:tc>
      <w:tc>
        <w:tcPr>
          <w:tcW w:w="0" w:type="auto"/>
        </w:tcPr>
        <w:p w:rsidR="003E79BF" w:rsidRDefault="003E79BF">
          <w:pPr>
            <w:pStyle w:val="Standard"/>
            <w:ind w:firstLine="0"/>
            <w:jc w:val="right"/>
          </w:pPr>
        </w:p>
      </w:tc>
    </w:tr>
  </w:tbl>
  <w:p w:rsidR="003E79BF" w:rsidRDefault="003E79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4239" w:rsidRDefault="003E4239">
      <w:r>
        <w:separator/>
      </w:r>
    </w:p>
  </w:footnote>
  <w:footnote w:type="continuationSeparator" w:id="0">
    <w:p w:rsidR="003E4239" w:rsidRDefault="003E4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D79"/>
    <w:multiLevelType w:val="multilevel"/>
    <w:tmpl w:val="83AA7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A43CE3"/>
    <w:multiLevelType w:val="hybridMultilevel"/>
    <w:tmpl w:val="5830A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90839"/>
    <w:multiLevelType w:val="multilevel"/>
    <w:tmpl w:val="693A38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F163C1"/>
    <w:multiLevelType w:val="hybridMultilevel"/>
    <w:tmpl w:val="3FC6F1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6046C"/>
    <w:multiLevelType w:val="multilevel"/>
    <w:tmpl w:val="83AA7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B76"/>
    <w:rsid w:val="00132BB8"/>
    <w:rsid w:val="00242D28"/>
    <w:rsid w:val="00372406"/>
    <w:rsid w:val="003E4239"/>
    <w:rsid w:val="003E79BF"/>
    <w:rsid w:val="004128AD"/>
    <w:rsid w:val="00511F33"/>
    <w:rsid w:val="005523E7"/>
    <w:rsid w:val="005B6412"/>
    <w:rsid w:val="005C5B48"/>
    <w:rsid w:val="0067212B"/>
    <w:rsid w:val="007754DC"/>
    <w:rsid w:val="0077568C"/>
    <w:rsid w:val="007A0154"/>
    <w:rsid w:val="008A1C6F"/>
    <w:rsid w:val="008A506E"/>
    <w:rsid w:val="008C272E"/>
    <w:rsid w:val="009E03E3"/>
    <w:rsid w:val="00A152BD"/>
    <w:rsid w:val="00B020D4"/>
    <w:rsid w:val="00B775AE"/>
    <w:rsid w:val="00B84E76"/>
    <w:rsid w:val="00BB43AB"/>
    <w:rsid w:val="00BC6106"/>
    <w:rsid w:val="00CA2388"/>
    <w:rsid w:val="00CA4A80"/>
    <w:rsid w:val="00D4756F"/>
    <w:rsid w:val="00DB7B76"/>
    <w:rsid w:val="00E71278"/>
    <w:rsid w:val="00E74624"/>
    <w:rsid w:val="00ED121B"/>
    <w:rsid w:val="00F47F23"/>
    <w:rsid w:val="00F63839"/>
    <w:rsid w:val="04B0613C"/>
    <w:rsid w:val="0E374807"/>
    <w:rsid w:val="0F841973"/>
    <w:rsid w:val="20A03FC2"/>
    <w:rsid w:val="25E26AF3"/>
    <w:rsid w:val="424B7123"/>
    <w:rsid w:val="4990458F"/>
    <w:rsid w:val="6670389E"/>
    <w:rsid w:val="6BBC527F"/>
    <w:rsid w:val="721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700080-1063-4FB2-B796-3AB3DA5B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4"/>
      <w:szCs w:val="22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qFormat/>
    <w:pPr>
      <w:outlineLvl w:val="1"/>
    </w:pPr>
  </w:style>
  <w:style w:type="paragraph" w:styleId="3">
    <w:name w:val="heading 3"/>
    <w:basedOn w:val="Heading"/>
    <w:uiPriority w:val="9"/>
    <w:qFormat/>
    <w:pPr>
      <w:outlineLvl w:val="2"/>
    </w:pPr>
  </w:style>
  <w:style w:type="paragraph" w:styleId="4">
    <w:name w:val="heading 4"/>
    <w:basedOn w:val="Heading"/>
    <w:uiPriority w:val="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Standard">
    <w:name w:val="Standar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  <w:rPr>
      <w:kern w:val="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Pr>
      <w:rFonts w:ascii="Times New Roman" w:hAnsi="Times New Roman"/>
      <w:sz w:val="24"/>
    </w:rPr>
  </w:style>
  <w:style w:type="paragraph" w:styleId="a5">
    <w:name w:val="Body Text"/>
    <w:basedOn w:val="a"/>
    <w:uiPriority w:val="1"/>
    <w:qFormat/>
    <w:pPr>
      <w:ind w:left="112"/>
      <w:jc w:val="both"/>
    </w:pPr>
    <w:rPr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  <w:rPr>
      <w:kern w:val="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rPr>
      <w:rFonts w:ascii="Times New Roman" w:hAnsi="Times New Roman"/>
      <w:sz w:val="24"/>
    </w:rPr>
  </w:style>
  <w:style w:type="paragraph" w:customStyle="1" w:styleId="Preformatted">
    <w:name w:val="Preformatted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a8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9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a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Заголовок статьи"/>
    <w:basedOn w:val="Standard"/>
    <w:pPr>
      <w:ind w:left="1612" w:hanging="892"/>
    </w:pPr>
  </w:style>
  <w:style w:type="paragraph" w:customStyle="1" w:styleId="ac">
    <w:name w:val="Прижатый влево"/>
    <w:basedOn w:val="Standard"/>
    <w:pPr>
      <w:ind w:firstLine="0"/>
      <w:jc w:val="left"/>
    </w:pPr>
  </w:style>
  <w:style w:type="paragraph" w:customStyle="1" w:styleId="ad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e">
    <w:name w:val="Не вступил в силу"/>
    <w:basedOn w:val="Standard"/>
    <w:pPr>
      <w:ind w:left="139" w:hanging="139"/>
    </w:pPr>
  </w:style>
  <w:style w:type="paragraph" w:customStyle="1" w:styleId="af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0">
    <w:name w:val="Заголовок ЭР (левое окно)"/>
    <w:basedOn w:val="Heading"/>
  </w:style>
  <w:style w:type="paragraph" w:customStyle="1" w:styleId="af1">
    <w:name w:val="Сноска"/>
    <w:basedOn w:val="Standard"/>
    <w:rPr>
      <w:sz w:val="20"/>
    </w:rPr>
  </w:style>
  <w:style w:type="character" w:customStyle="1" w:styleId="20">
    <w:name w:val="Заголовок №2_"/>
    <w:link w:val="21"/>
    <w:rsid w:val="00ED121B"/>
    <w:rPr>
      <w:rFonts w:eastAsia="Times New Roman"/>
      <w:b/>
      <w:bCs/>
      <w:shd w:val="clear" w:color="auto" w:fill="FFFFFF"/>
    </w:rPr>
  </w:style>
  <w:style w:type="character" w:customStyle="1" w:styleId="40">
    <w:name w:val="Основной текст (4)_"/>
    <w:link w:val="41"/>
    <w:rsid w:val="00ED121B"/>
    <w:rPr>
      <w:rFonts w:eastAsia="Times New Roman"/>
      <w:b/>
      <w:bCs/>
      <w:shd w:val="clear" w:color="auto" w:fill="FFFFFF"/>
    </w:rPr>
  </w:style>
  <w:style w:type="paragraph" w:customStyle="1" w:styleId="21">
    <w:name w:val="Заголовок №2"/>
    <w:basedOn w:val="a"/>
    <w:link w:val="20"/>
    <w:rsid w:val="00ED121B"/>
    <w:pPr>
      <w:shd w:val="clear" w:color="auto" w:fill="FFFFFF"/>
      <w:suppressAutoHyphens w:val="0"/>
      <w:overflowPunct/>
      <w:autoSpaceDE/>
      <w:autoSpaceDN/>
      <w:spacing w:before="1140" w:after="300" w:line="0" w:lineRule="atLeast"/>
      <w:jc w:val="center"/>
      <w:textAlignment w:val="auto"/>
      <w:outlineLvl w:val="1"/>
    </w:pPr>
    <w:rPr>
      <w:rFonts w:eastAsia="Times New Roman"/>
      <w:b/>
      <w:bCs/>
      <w:kern w:val="0"/>
      <w:sz w:val="20"/>
      <w:szCs w:val="20"/>
      <w:lang w:val="x-none" w:eastAsia="x-none"/>
    </w:rPr>
  </w:style>
  <w:style w:type="paragraph" w:customStyle="1" w:styleId="41">
    <w:name w:val="Основной текст (4)"/>
    <w:basedOn w:val="a"/>
    <w:link w:val="40"/>
    <w:rsid w:val="00ED121B"/>
    <w:pPr>
      <w:shd w:val="clear" w:color="auto" w:fill="FFFFFF"/>
      <w:suppressAutoHyphens w:val="0"/>
      <w:overflowPunct/>
      <w:autoSpaceDE/>
      <w:autoSpaceDN/>
      <w:spacing w:after="240" w:line="274" w:lineRule="exact"/>
      <w:jc w:val="center"/>
      <w:textAlignment w:val="auto"/>
    </w:pPr>
    <w:rPr>
      <w:rFonts w:eastAsia="Times New Roman"/>
      <w:b/>
      <w:bCs/>
      <w:kern w:val="0"/>
      <w:sz w:val="20"/>
      <w:szCs w:val="20"/>
      <w:lang w:val="x-none" w:eastAsia="x-none"/>
    </w:rPr>
  </w:style>
  <w:style w:type="character" w:customStyle="1" w:styleId="22">
    <w:name w:val="Основной текст (2)_"/>
    <w:link w:val="23"/>
    <w:rsid w:val="00B775AE"/>
    <w:rPr>
      <w:rFonts w:eastAsia="Times New Roman"/>
      <w:shd w:val="clear" w:color="auto" w:fill="FFFFFF"/>
    </w:rPr>
  </w:style>
  <w:style w:type="character" w:customStyle="1" w:styleId="24">
    <w:name w:val="Основной текст (2) + Полужирный;Курсив"/>
    <w:rsid w:val="00B775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B775AE"/>
    <w:pPr>
      <w:shd w:val="clear" w:color="auto" w:fill="FFFFFF"/>
      <w:suppressAutoHyphens w:val="0"/>
      <w:overflowPunct/>
      <w:autoSpaceDE/>
      <w:autoSpaceDN/>
      <w:spacing w:before="300" w:after="180" w:line="269" w:lineRule="exact"/>
      <w:jc w:val="both"/>
      <w:textAlignment w:val="auto"/>
    </w:pPr>
    <w:rPr>
      <w:rFonts w:eastAsia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12277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Pai Pinky</cp:lastModifiedBy>
  <cp:revision>2</cp:revision>
  <cp:lastPrinted>2025-07-08T11:17:00Z</cp:lastPrinted>
  <dcterms:created xsi:type="dcterms:W3CDTF">2025-09-01T13:29:00Z</dcterms:created>
  <dcterms:modified xsi:type="dcterms:W3CDTF">2025-09-01T13:29:00Z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��� "������-������"</vt:lpwstr>
  </property>
  <property fmtid="{D5CDD505-2E9C-101B-9397-08002B2CF9AE}" pid="3" name="KSOProductBuildVer">
    <vt:lpwstr>1049-12.2.0.21546</vt:lpwstr>
  </property>
  <property fmtid="{D5CDD505-2E9C-101B-9397-08002B2CF9AE}" pid="4" name="ICV">
    <vt:lpwstr>D0CEA5FAC0A642CE8A8E46EA8221562E_13</vt:lpwstr>
  </property>
</Properties>
</file>