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82" w:rsidRDefault="00C876F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br/>
        <w:t>РОСТОВСКАЯ ОБЛАСТ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КАШАРСКИЙ РАЙОН</w:t>
      </w:r>
    </w:p>
    <w:p w:rsidR="00B63C82" w:rsidRDefault="00C876F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63C82" w:rsidRDefault="00C876FD">
      <w:pPr>
        <w:jc w:val="center"/>
        <w:rPr>
          <w:sz w:val="32"/>
          <w:szCs w:val="32"/>
        </w:rPr>
      </w:pPr>
      <w:r>
        <w:rPr>
          <w:sz w:val="28"/>
          <w:szCs w:val="28"/>
        </w:rPr>
        <w:t>«ИНДУСТРИАЛЬНОЕ СЕЛЬСКОЕ ПОСЕЛЕНИЕ»</w:t>
      </w:r>
    </w:p>
    <w:p w:rsidR="00B63C82" w:rsidRDefault="00B63C82">
      <w:pPr>
        <w:jc w:val="center"/>
        <w:rPr>
          <w:sz w:val="32"/>
          <w:szCs w:val="32"/>
        </w:rPr>
      </w:pPr>
    </w:p>
    <w:p w:rsidR="00B63C82" w:rsidRDefault="00C876FD">
      <w:pPr>
        <w:keepNext/>
        <w:tabs>
          <w:tab w:val="left" w:pos="0"/>
        </w:tabs>
        <w:jc w:val="center"/>
        <w:rPr>
          <w:b/>
          <w:spacing w:val="24"/>
          <w:sz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B63C82" w:rsidRDefault="00B63C82">
      <w:pPr>
        <w:keepNext/>
        <w:tabs>
          <w:tab w:val="left" w:pos="0"/>
        </w:tabs>
        <w:jc w:val="center"/>
        <w:rPr>
          <w:b/>
          <w:spacing w:val="24"/>
          <w:sz w:val="28"/>
        </w:rPr>
      </w:pPr>
    </w:p>
    <w:p w:rsidR="00B63C82" w:rsidRDefault="00C876FD">
      <w:pPr>
        <w:keepNext/>
        <w:tabs>
          <w:tab w:val="left" w:pos="0"/>
        </w:tabs>
        <w:jc w:val="center"/>
        <w:rPr>
          <w:sz w:val="16"/>
        </w:rPr>
      </w:pPr>
      <w:r>
        <w:rPr>
          <w:spacing w:val="24"/>
          <w:sz w:val="28"/>
        </w:rPr>
        <w:t>ПОСТАНОВЛЕНИЕ</w:t>
      </w:r>
    </w:p>
    <w:p w:rsidR="00B63C82" w:rsidRDefault="00B63C82">
      <w:pPr>
        <w:jc w:val="center"/>
        <w:rPr>
          <w:sz w:val="16"/>
        </w:rPr>
      </w:pPr>
    </w:p>
    <w:p w:rsidR="00B63C82" w:rsidRDefault="00B63C82">
      <w:pPr>
        <w:jc w:val="center"/>
        <w:rPr>
          <w:sz w:val="16"/>
        </w:rPr>
      </w:pPr>
    </w:p>
    <w:p w:rsidR="00B63C82" w:rsidRDefault="00C876FD">
      <w:pPr>
        <w:jc w:val="both"/>
        <w:rPr>
          <w:sz w:val="28"/>
          <w:szCs w:val="28"/>
        </w:rPr>
      </w:pPr>
      <w:r>
        <w:rPr>
          <w:sz w:val="28"/>
        </w:rPr>
        <w:t>21</w:t>
      </w:r>
      <w:r>
        <w:rPr>
          <w:sz w:val="28"/>
        </w:rPr>
        <w:t>.</w:t>
      </w:r>
      <w:r>
        <w:rPr>
          <w:sz w:val="28"/>
        </w:rPr>
        <w:t>08</w:t>
      </w:r>
      <w:r>
        <w:rPr>
          <w:sz w:val="28"/>
        </w:rPr>
        <w:t>.202</w:t>
      </w:r>
      <w:r>
        <w:rPr>
          <w:sz w:val="28"/>
        </w:rPr>
        <w:t xml:space="preserve">3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N</w:t>
      </w:r>
      <w:r>
        <w:rPr>
          <w:sz w:val="28"/>
        </w:rPr>
        <w:t>64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</w:t>
      </w:r>
      <w:r>
        <w:rPr>
          <w:sz w:val="28"/>
        </w:rPr>
        <w:t>. Индустриальный</w:t>
      </w:r>
    </w:p>
    <w:p w:rsidR="00B63C82" w:rsidRDefault="00B63C82">
      <w:pPr>
        <w:tabs>
          <w:tab w:val="left" w:pos="0"/>
        </w:tabs>
        <w:ind w:left="708" w:right="4"/>
        <w:jc w:val="both"/>
        <w:rPr>
          <w:sz w:val="28"/>
          <w:szCs w:val="28"/>
        </w:rPr>
      </w:pPr>
    </w:p>
    <w:p w:rsidR="00B63C82" w:rsidRDefault="00C876FD">
      <w:pPr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дополнений в постановление </w:t>
      </w:r>
    </w:p>
    <w:p w:rsidR="00B63C82" w:rsidRDefault="00C876FD">
      <w:pPr>
        <w:rPr>
          <w:sz w:val="28"/>
          <w:szCs w:val="28"/>
        </w:rPr>
      </w:pPr>
      <w:r>
        <w:rPr>
          <w:sz w:val="28"/>
          <w:szCs w:val="28"/>
        </w:rPr>
        <w:t xml:space="preserve">от 30.12.2022 г №87 « </w:t>
      </w:r>
      <w:r>
        <w:rPr>
          <w:sz w:val="28"/>
          <w:szCs w:val="28"/>
        </w:rPr>
        <w:t xml:space="preserve">Об утверждении перечней </w:t>
      </w:r>
      <w:r>
        <w:rPr>
          <w:sz w:val="28"/>
          <w:szCs w:val="28"/>
        </w:rPr>
        <w:br/>
        <w:t xml:space="preserve">главных администраторов доходов и источников </w:t>
      </w:r>
      <w:r>
        <w:rPr>
          <w:sz w:val="28"/>
          <w:szCs w:val="28"/>
        </w:rPr>
        <w:br/>
        <w:t xml:space="preserve">финансирования дефицита бюджета Индустриального  </w:t>
      </w:r>
    </w:p>
    <w:p w:rsidR="00B63C82" w:rsidRDefault="00C876F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Кашарского района на 2023 год </w:t>
      </w:r>
    </w:p>
    <w:p w:rsidR="00B63C82" w:rsidRDefault="00C876FD">
      <w:pPr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4 и 2025 годов</w:t>
      </w:r>
      <w:r>
        <w:rPr>
          <w:sz w:val="28"/>
          <w:szCs w:val="28"/>
        </w:rPr>
        <w:t>»</w:t>
      </w:r>
      <w:bookmarkStart w:id="0" w:name="_GoBack"/>
      <w:bookmarkEnd w:id="0"/>
    </w:p>
    <w:p w:rsidR="00B63C82" w:rsidRDefault="00B63C82">
      <w:pPr>
        <w:rPr>
          <w:sz w:val="28"/>
          <w:szCs w:val="28"/>
        </w:rPr>
      </w:pPr>
    </w:p>
    <w:p w:rsidR="00B63C82" w:rsidRDefault="00B63C82">
      <w:pPr>
        <w:tabs>
          <w:tab w:val="left" w:pos="0"/>
        </w:tabs>
        <w:ind w:left="708" w:right="4"/>
        <w:jc w:val="both"/>
        <w:rPr>
          <w:sz w:val="28"/>
          <w:szCs w:val="28"/>
        </w:rPr>
      </w:pPr>
    </w:p>
    <w:p w:rsidR="00B63C82" w:rsidRDefault="00B63C82">
      <w:pPr>
        <w:pStyle w:val="1"/>
        <w:tabs>
          <w:tab w:val="left" w:pos="469"/>
          <w:tab w:val="center" w:pos="4816"/>
        </w:tabs>
        <w:spacing w:line="100" w:lineRule="atLeast"/>
        <w:ind w:left="0" w:firstLine="0"/>
        <w:jc w:val="left"/>
        <w:rPr>
          <w:sz w:val="28"/>
          <w:szCs w:val="28"/>
        </w:rPr>
      </w:pPr>
    </w:p>
    <w:p w:rsidR="00B63C82" w:rsidRDefault="00C876FD">
      <w:pPr>
        <w:pStyle w:val="ConsPlusTitle"/>
        <w:widowControl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абзацем первым пункта 3.2 статьи 160.1 Бюджетного кодекса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Индустриального сельского поселения</w:t>
      </w:r>
    </w:p>
    <w:p w:rsidR="00B63C82" w:rsidRDefault="00B63C82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3C82" w:rsidRDefault="00B63C82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3C82" w:rsidRDefault="00C876FD">
      <w:pPr>
        <w:pStyle w:val="ConsPlusNormal"/>
        <w:widowControl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63C82" w:rsidRDefault="00B63C82">
      <w:pPr>
        <w:pStyle w:val="ConsPlusNormal"/>
        <w:widowControl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3C82" w:rsidRDefault="00C876FD">
      <w:pPr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Внести в </w:t>
      </w:r>
      <w:r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 xml:space="preserve">еречень главных администраторов доходов бюджета </w:t>
      </w:r>
      <w:r>
        <w:rPr>
          <w:color w:val="000000"/>
          <w:sz w:val="28"/>
          <w:szCs w:val="28"/>
          <w:shd w:val="clear" w:color="auto" w:fill="FFFFFF"/>
        </w:rPr>
        <w:t>Индустриального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следующие дополнения</w:t>
      </w:r>
      <w:r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br/>
        <w:t xml:space="preserve">1.1.Дополнить </w:t>
      </w:r>
      <w:r>
        <w:rPr>
          <w:color w:val="000000"/>
          <w:sz w:val="28"/>
          <w:szCs w:val="28"/>
          <w:shd w:val="clear" w:color="auto" w:fill="FFFFFF"/>
        </w:rPr>
        <w:t xml:space="preserve">таблицу </w:t>
      </w:r>
      <w:r>
        <w:rPr>
          <w:sz w:val="28"/>
          <w:szCs w:val="28"/>
        </w:rPr>
        <w:t>ПЕРЕЧЕНЬ главных администраторов доходов бюджета Индустриального сельского поселения Кашарского района на 2023 годи на плановый период 2024 и 2025 годов</w:t>
      </w:r>
      <w:r>
        <w:rPr>
          <w:color w:val="000000"/>
          <w:sz w:val="28"/>
          <w:szCs w:val="28"/>
          <w:shd w:val="clear" w:color="auto" w:fill="FFFFFF"/>
        </w:rPr>
        <w:t>приложения 1</w:t>
      </w:r>
      <w:r>
        <w:rPr>
          <w:bCs/>
          <w:sz w:val="28"/>
          <w:szCs w:val="28"/>
        </w:rPr>
        <w:t>к ПостановлениюАдминистрац</w:t>
      </w:r>
      <w:r>
        <w:rPr>
          <w:bCs/>
          <w:sz w:val="28"/>
          <w:szCs w:val="28"/>
        </w:rPr>
        <w:t>ии Индустриального  сельского поселенияот 30.12.2022 г №87</w:t>
      </w:r>
      <w:r>
        <w:rPr>
          <w:color w:val="000000"/>
          <w:sz w:val="28"/>
          <w:szCs w:val="28"/>
          <w:shd w:val="clear" w:color="auto" w:fill="FFFFFF"/>
        </w:rPr>
        <w:t xml:space="preserve"> строкой следующего содержания:</w:t>
      </w:r>
    </w:p>
    <w:p w:rsidR="00B63C82" w:rsidRDefault="00B63C82">
      <w:pPr>
        <w:ind w:left="280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972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94"/>
        <w:gridCol w:w="694"/>
        <w:gridCol w:w="2877"/>
        <w:gridCol w:w="5455"/>
      </w:tblGrid>
      <w:tr w:rsidR="00B63C82">
        <w:trPr>
          <w:jc w:val="center"/>
        </w:trPr>
        <w:tc>
          <w:tcPr>
            <w:tcW w:w="350" w:type="pct"/>
            <w:shd w:val="clear" w:color="auto" w:fill="auto"/>
          </w:tcPr>
          <w:p w:rsidR="00B63C82" w:rsidRDefault="00C876FD">
            <w:pPr>
              <w:spacing w:beforeAutospacing="1" w:afterAutospacing="1"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0" w:type="pct"/>
            <w:shd w:val="clear" w:color="auto" w:fill="auto"/>
          </w:tcPr>
          <w:p w:rsidR="00B63C82" w:rsidRDefault="00C87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1450" w:type="pct"/>
            <w:shd w:val="clear" w:color="auto" w:fill="auto"/>
          </w:tcPr>
          <w:p w:rsidR="00B63C82" w:rsidRDefault="00C876FD">
            <w:pPr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1130299510</w:t>
            </w:r>
            <w:r>
              <w:rPr>
                <w:rFonts w:eastAsia="SimSun"/>
                <w:sz w:val="28"/>
                <w:szCs w:val="28"/>
                <w:lang w:val="en-US" w:eastAsia="zh-CN"/>
              </w:rPr>
              <w:t xml:space="preserve"> 0000 </w:t>
            </w:r>
            <w:r>
              <w:rPr>
                <w:rFonts w:eastAsia="SimSu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2750" w:type="pct"/>
            <w:shd w:val="clear" w:color="auto" w:fill="auto"/>
            <w:vAlign w:val="bottom"/>
          </w:tcPr>
          <w:p w:rsidR="00B63C82" w:rsidRDefault="00C876FD">
            <w:pPr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Прочие доходы от компенсации затрат бюджетов сельских поселений</w:t>
            </w:r>
          </w:p>
        </w:tc>
      </w:tr>
      <w:tr w:rsidR="00B63C82">
        <w:trPr>
          <w:jc w:val="center"/>
        </w:trPr>
        <w:tc>
          <w:tcPr>
            <w:tcW w:w="350" w:type="pct"/>
            <w:shd w:val="clear" w:color="auto" w:fill="auto"/>
          </w:tcPr>
          <w:p w:rsidR="00B63C82" w:rsidRDefault="00B63C82">
            <w:pPr>
              <w:spacing w:beforeAutospacing="1" w:afterAutospacing="1" w:line="300" w:lineRule="atLeast"/>
              <w:rPr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</w:tcPr>
          <w:p w:rsidR="00B63C82" w:rsidRDefault="00B63C82">
            <w:pPr>
              <w:rPr>
                <w:sz w:val="28"/>
                <w:szCs w:val="28"/>
              </w:rPr>
            </w:pPr>
          </w:p>
        </w:tc>
        <w:tc>
          <w:tcPr>
            <w:tcW w:w="1450" w:type="pct"/>
            <w:shd w:val="clear" w:color="auto" w:fill="auto"/>
          </w:tcPr>
          <w:p w:rsidR="00B63C82" w:rsidRDefault="00B63C82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750" w:type="pct"/>
            <w:shd w:val="clear" w:color="auto" w:fill="auto"/>
            <w:vAlign w:val="bottom"/>
          </w:tcPr>
          <w:p w:rsidR="00B63C82" w:rsidRDefault="00B63C82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B63C82" w:rsidRDefault="00C876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 Настоящее постановление применяется к правоотношениям, </w:t>
      </w:r>
      <w:r>
        <w:rPr>
          <w:sz w:val="28"/>
          <w:szCs w:val="28"/>
        </w:rPr>
        <w:t>возникающим при составлении и исполнении бюджета Индустриального сельского поселения Кашарского района, начиная с бюджета на 2023 год и на плановый период 2024 и 2025 годов.</w:t>
      </w:r>
    </w:p>
    <w:p w:rsidR="00B63C82" w:rsidRDefault="00C876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 Настоящее постановление вступает в силу со дня его официального обнародования.</w:t>
      </w:r>
    </w:p>
    <w:p w:rsidR="00B63C82" w:rsidRPr="00DA1613" w:rsidRDefault="00C876FD">
      <w:pPr>
        <w:pStyle w:val="a6"/>
        <w:spacing w:beforeAutospacing="0" w:after="15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  <w:r w:rsidRPr="00DA1613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 </w:t>
      </w:r>
      <w:r w:rsidRPr="00DA1613">
        <w:rPr>
          <w:sz w:val="28"/>
          <w:szCs w:val="28"/>
          <w:lang w:val="ru-RU"/>
        </w:rPr>
        <w:t>Контроль за выполнением данного постановления возложить на начальника сектора экономики и финансов Администрации Индустриального сельского поселения Чупрынину Г.И.</w:t>
      </w:r>
    </w:p>
    <w:p w:rsidR="00B63C82" w:rsidRDefault="00C876FD">
      <w:pPr>
        <w:pStyle w:val="a6"/>
        <w:spacing w:beforeAutospacing="0" w:after="150" w:afterAutospacing="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DA1613">
        <w:rPr>
          <w:color w:val="000000"/>
          <w:sz w:val="28"/>
          <w:szCs w:val="28"/>
          <w:shd w:val="clear" w:color="auto" w:fill="FFFFFF"/>
          <w:lang w:val="ru-RU"/>
        </w:rPr>
        <w:t>Глава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Администрации </w:t>
      </w:r>
    </w:p>
    <w:p w:rsidR="00B63C82" w:rsidRDefault="00C876FD">
      <w:pPr>
        <w:pStyle w:val="a6"/>
        <w:spacing w:beforeAutospacing="0" w:after="150" w:afterAutospacing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Индустриального сельского поселения</w:t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  <w:t>Л.С. Варивода</w:t>
      </w:r>
    </w:p>
    <w:p w:rsidR="00B63C82" w:rsidRDefault="00B63C82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3C82" w:rsidRDefault="00B63C82">
      <w:pPr>
        <w:pStyle w:val="ConsPlusNormal"/>
        <w:widowControl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3C82" w:rsidRDefault="00B63C82">
      <w:pPr>
        <w:pStyle w:val="ConsPlusNormal"/>
        <w:widowControl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3C82" w:rsidRDefault="00B63C82">
      <w:pPr>
        <w:rPr>
          <w:sz w:val="28"/>
          <w:szCs w:val="28"/>
        </w:rPr>
      </w:pPr>
    </w:p>
    <w:p w:rsidR="00B63C82" w:rsidRDefault="00B63C82">
      <w:pPr>
        <w:ind w:right="4"/>
        <w:rPr>
          <w:sz w:val="28"/>
          <w:szCs w:val="28"/>
        </w:rPr>
      </w:pPr>
    </w:p>
    <w:p w:rsidR="00B63C82" w:rsidRDefault="00B63C82">
      <w:pPr>
        <w:rPr>
          <w:sz w:val="28"/>
          <w:szCs w:val="28"/>
        </w:rPr>
      </w:pPr>
    </w:p>
    <w:p w:rsidR="00B63C82" w:rsidRDefault="00B63C82">
      <w:pPr>
        <w:rPr>
          <w:sz w:val="28"/>
          <w:szCs w:val="28"/>
        </w:rPr>
      </w:pPr>
    </w:p>
    <w:p w:rsidR="00B63C82" w:rsidRDefault="00B63C82"/>
    <w:sectPr w:rsidR="00B63C82" w:rsidSect="00B63C82">
      <w:footerReference w:type="default" r:id="rId7"/>
      <w:pgSz w:w="11906" w:h="16838"/>
      <w:pgMar w:top="1134" w:right="1134" w:bottom="1134" w:left="1134" w:header="720" w:footer="567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6FD" w:rsidRDefault="00C876FD" w:rsidP="00B63C82">
      <w:r>
        <w:separator/>
      </w:r>
    </w:p>
  </w:endnote>
  <w:endnote w:type="continuationSeparator" w:id="1">
    <w:p w:rsidR="00C876FD" w:rsidRDefault="00C876FD" w:rsidP="00B63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C82" w:rsidRDefault="00B63C82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6FD" w:rsidRDefault="00C876FD" w:rsidP="00B63C82">
      <w:r>
        <w:separator/>
      </w:r>
    </w:p>
  </w:footnote>
  <w:footnote w:type="continuationSeparator" w:id="1">
    <w:p w:rsidR="00C876FD" w:rsidRDefault="00C876FD" w:rsidP="00B63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28B1A"/>
    <w:multiLevelType w:val="singleLevel"/>
    <w:tmpl w:val="34028B1A"/>
    <w:lvl w:ilvl="0">
      <w:start w:val="1"/>
      <w:numFmt w:val="decimal"/>
      <w:suff w:val="space"/>
      <w:lvlText w:val="%1."/>
      <w:lvlJc w:val="left"/>
      <w:pPr>
        <w:ind w:left="28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rawingGridHorizontalSpacing w:val="11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63C82"/>
    <w:rsid w:val="00B63C82"/>
    <w:rsid w:val="00C876FD"/>
    <w:rsid w:val="00DA1613"/>
    <w:rsid w:val="77136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C82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3C82"/>
    <w:rPr>
      <w:color w:val="0000FF"/>
      <w:u w:val="single"/>
    </w:rPr>
  </w:style>
  <w:style w:type="character" w:styleId="a4">
    <w:name w:val="Strong"/>
    <w:basedOn w:val="a0"/>
    <w:qFormat/>
    <w:rsid w:val="00B63C82"/>
    <w:rPr>
      <w:b/>
      <w:bCs/>
    </w:rPr>
  </w:style>
  <w:style w:type="paragraph" w:styleId="a5">
    <w:name w:val="footer"/>
    <w:basedOn w:val="a"/>
    <w:qFormat/>
    <w:rsid w:val="00B63C82"/>
    <w:pPr>
      <w:suppressLineNumbers/>
      <w:tabs>
        <w:tab w:val="center" w:pos="4677"/>
        <w:tab w:val="right" w:pos="9355"/>
      </w:tabs>
    </w:pPr>
  </w:style>
  <w:style w:type="paragraph" w:styleId="a6">
    <w:name w:val="Normal (Web)"/>
    <w:rsid w:val="00B63C82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">
    <w:name w:val="Обычный1"/>
    <w:qFormat/>
    <w:rsid w:val="00B63C82"/>
    <w:pPr>
      <w:widowControl w:val="0"/>
      <w:suppressAutoHyphens/>
      <w:spacing w:line="300" w:lineRule="auto"/>
      <w:ind w:left="40" w:firstLine="720"/>
      <w:jc w:val="both"/>
    </w:pPr>
    <w:rPr>
      <w:rFonts w:eastAsia="Times New Roman"/>
      <w:sz w:val="24"/>
      <w:szCs w:val="24"/>
      <w:lang w:eastAsia="ar-SA"/>
    </w:rPr>
  </w:style>
  <w:style w:type="paragraph" w:customStyle="1" w:styleId="ConsPlusTitle">
    <w:name w:val="ConsPlusTitle"/>
    <w:qFormat/>
    <w:rsid w:val="00B63C82"/>
    <w:pPr>
      <w:widowControl w:val="0"/>
      <w:suppressAutoHyphens/>
    </w:pPr>
    <w:rPr>
      <w:rFonts w:ascii="Arial" w:eastAsia="Times New Roman" w:hAnsi="Arial" w:cs="Arial"/>
      <w:b/>
      <w:bCs/>
      <w:lang w:eastAsia="ar-SA"/>
    </w:rPr>
  </w:style>
  <w:style w:type="paragraph" w:customStyle="1" w:styleId="ConsPlusNormal">
    <w:name w:val="ConsPlusNormal"/>
    <w:qFormat/>
    <w:rsid w:val="00B63C82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2023-08-22T07:54:00Z</cp:lastPrinted>
  <dcterms:created xsi:type="dcterms:W3CDTF">2023-08-25T06:21:00Z</dcterms:created>
  <dcterms:modified xsi:type="dcterms:W3CDTF">2023-08-25T06:21:00Z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E157EA2CDB4C4A8E860B69C98611BAE4</vt:lpwstr>
  </property>
</Properties>
</file>