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35331A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РОССИЙСКАЯ ФЕДЕРАЦИЯ</w:t>
      </w:r>
    </w:p>
    <w:p w:rsidR="00F5172A" w:rsidRPr="0035331A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РОСТОВСКАЯ ОБЛАСТЬ</w:t>
      </w:r>
      <w:r w:rsidR="0077151E"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КАШАРСКИЙ РАЙОН</w:t>
      </w:r>
    </w:p>
    <w:p w:rsidR="00F5172A" w:rsidRPr="0035331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МУНИЦИПАЛЬНОЕ ОБРАЗОВАНИЕ</w:t>
      </w:r>
    </w:p>
    <w:p w:rsidR="00F5172A" w:rsidRPr="0035331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77151E"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ИНДУСТРИАЛЬНОЕ </w:t>
      </w: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СЕЛЬСКОЕ ПОСЕЛЕНИЕ»</w:t>
      </w:r>
    </w:p>
    <w:p w:rsidR="00F5172A" w:rsidRPr="0035331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АДМИНИСТРАЦИЯ </w:t>
      </w:r>
      <w:r w:rsidR="0077151E"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>ИНДУСТРИАЛЬНОГО</w:t>
      </w:r>
      <w:r w:rsidRPr="0035331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2B17F0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65ED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 w:rsidR="008F39B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 w:rsidR="008F39B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</w:t>
      </w:r>
      <w:r w:rsidR="0035331A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2B17F0">
        <w:rPr>
          <w:rFonts w:ascii="Times New Roman" w:hAnsi="Times New Roman"/>
          <w:sz w:val="28"/>
        </w:rPr>
        <w:t xml:space="preserve"> </w:t>
      </w:r>
      <w:r w:rsidR="00F53368">
        <w:rPr>
          <w:rFonts w:ascii="Times New Roman" w:hAnsi="Times New Roman"/>
          <w:sz w:val="28"/>
        </w:rPr>
        <w:t>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E165ED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202</w:t>
            </w:r>
            <w:r w:rsidR="0035331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F5172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</w:t>
      </w:r>
      <w:r w:rsidR="00E83A65">
        <w:rPr>
          <w:rFonts w:ascii="Times New Roman" w:hAnsi="Times New Roman"/>
          <w:kern w:val="2"/>
          <w:sz w:val="28"/>
          <w:szCs w:val="28"/>
          <w:lang w:eastAsia="en-US"/>
        </w:rPr>
        <w:t>поселения от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</w:t>
      </w:r>
      <w:r w:rsidR="00F53368">
        <w:rPr>
          <w:rFonts w:ascii="Times New Roman" w:hAnsi="Times New Roman"/>
          <w:kern w:val="2"/>
          <w:sz w:val="28"/>
          <w:szCs w:val="28"/>
          <w:lang w:eastAsia="en-US"/>
        </w:rPr>
        <w:t>новления №40.1 от 25.09.2018 г., руководствуясь ст. 30 Устава муниципальное образование «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</w:t>
      </w:r>
      <w:r w:rsidR="00F53368">
        <w:rPr>
          <w:rFonts w:ascii="Times New Roman" w:hAnsi="Times New Roman"/>
          <w:kern w:val="2"/>
          <w:sz w:val="28"/>
          <w:szCs w:val="28"/>
          <w:lang w:eastAsia="en-US"/>
        </w:rPr>
        <w:t>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</w:t>
      </w:r>
      <w:r w:rsidR="00F53368">
        <w:rPr>
          <w:rFonts w:ascii="Times New Roman" w:hAnsi="Times New Roman"/>
          <w:kern w:val="2"/>
          <w:sz w:val="28"/>
          <w:szCs w:val="28"/>
          <w:lang w:eastAsia="en-US"/>
        </w:rPr>
        <w:t>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поселени</w:t>
      </w:r>
      <w:r w:rsidR="00F53368">
        <w:rPr>
          <w:rFonts w:ascii="Times New Roman" w:hAnsi="Times New Roman"/>
          <w:kern w:val="2"/>
          <w:sz w:val="28"/>
          <w:szCs w:val="28"/>
          <w:lang w:eastAsia="en-US"/>
        </w:rPr>
        <w:t>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E165ED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F5336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E83A65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165ED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2B17F0">
        <w:rPr>
          <w:rFonts w:ascii="Times New Roman" w:hAnsi="Times New Roman" w:cs="Times New Roman"/>
          <w:sz w:val="24"/>
          <w:szCs w:val="24"/>
        </w:rPr>
        <w:t>1</w:t>
      </w:r>
      <w:r w:rsidR="00E165ED">
        <w:rPr>
          <w:rFonts w:ascii="Times New Roman" w:hAnsi="Times New Roman" w:cs="Times New Roman"/>
          <w:sz w:val="24"/>
          <w:szCs w:val="24"/>
        </w:rPr>
        <w:t>0</w:t>
      </w:r>
      <w:r w:rsidR="003314C4">
        <w:rPr>
          <w:rFonts w:ascii="Times New Roman" w:hAnsi="Times New Roman" w:cs="Times New Roman"/>
          <w:sz w:val="24"/>
          <w:szCs w:val="24"/>
        </w:rPr>
        <w:t>.</w:t>
      </w:r>
      <w:r w:rsidR="008F39B3">
        <w:rPr>
          <w:rFonts w:ascii="Times New Roman" w:hAnsi="Times New Roman" w:cs="Times New Roman"/>
          <w:sz w:val="24"/>
          <w:szCs w:val="24"/>
        </w:rPr>
        <w:t>0</w:t>
      </w:r>
      <w:r w:rsidR="002B17F0">
        <w:rPr>
          <w:rFonts w:ascii="Times New Roman" w:hAnsi="Times New Roman" w:cs="Times New Roman"/>
          <w:sz w:val="24"/>
          <w:szCs w:val="24"/>
        </w:rPr>
        <w:t>1</w:t>
      </w:r>
      <w:r w:rsidR="008F39B3">
        <w:rPr>
          <w:rFonts w:ascii="Times New Roman" w:hAnsi="Times New Roman" w:cs="Times New Roman"/>
          <w:sz w:val="24"/>
          <w:szCs w:val="24"/>
        </w:rPr>
        <w:t>.</w:t>
      </w:r>
      <w:r w:rsidR="003314C4">
        <w:rPr>
          <w:rFonts w:ascii="Times New Roman" w:hAnsi="Times New Roman" w:cs="Times New Roman"/>
          <w:sz w:val="24"/>
          <w:szCs w:val="24"/>
        </w:rPr>
        <w:t>20</w:t>
      </w:r>
      <w:r w:rsidR="002B17F0">
        <w:rPr>
          <w:rFonts w:ascii="Times New Roman" w:hAnsi="Times New Roman" w:cs="Times New Roman"/>
          <w:sz w:val="24"/>
          <w:szCs w:val="24"/>
        </w:rPr>
        <w:t>2</w:t>
      </w:r>
      <w:r w:rsidR="00F53368">
        <w:rPr>
          <w:rFonts w:ascii="Times New Roman" w:hAnsi="Times New Roman" w:cs="Times New Roman"/>
          <w:sz w:val="24"/>
          <w:szCs w:val="24"/>
        </w:rPr>
        <w:t>3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F53368">
        <w:rPr>
          <w:rFonts w:ascii="Times New Roman" w:hAnsi="Times New Roman" w:cs="Times New Roman"/>
          <w:sz w:val="24"/>
          <w:szCs w:val="24"/>
        </w:rPr>
        <w:t>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604663" w:rsidRPr="00772639">
        <w:rPr>
          <w:rFonts w:ascii="Times New Roman" w:hAnsi="Times New Roman" w:cs="Times New Roman"/>
          <w:sz w:val="24"/>
          <w:szCs w:val="24"/>
        </w:rPr>
        <w:t>период 202</w:t>
      </w:r>
      <w:r w:rsidR="00F53368">
        <w:rPr>
          <w:rFonts w:ascii="Times New Roman" w:hAnsi="Times New Roman" w:cs="Times New Roman"/>
          <w:sz w:val="24"/>
          <w:szCs w:val="24"/>
        </w:rPr>
        <w:t xml:space="preserve">2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14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44"/>
        <w:gridCol w:w="2126"/>
        <w:gridCol w:w="1133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1B6008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9E5DC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9E5DC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9E5DC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1B600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1B600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F39B3" w:rsidRPr="006A4817" w:rsidTr="001B600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8F39B3" w:rsidRPr="003401B6" w:rsidRDefault="008F39B3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287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F39B3" w:rsidRPr="006A4817" w:rsidTr="001B6008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2B17F0" w:rsidRDefault="008F39B3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F39B3" w:rsidRPr="006A4817" w:rsidRDefault="008F39B3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287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39B3" w:rsidRPr="006A4817" w:rsidTr="001B6008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2B17F0" w:rsidRDefault="008F39B3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1B6008" w:rsidRDefault="008F39B3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Оплата членских взносов в ассоциацию </w:t>
            </w:r>
          </w:p>
          <w:p w:rsidR="008F39B3" w:rsidRPr="002B17F0" w:rsidRDefault="008F39B3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«Совет муни</w:t>
            </w:r>
            <w:r w:rsidR="001B600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ципаль</w:t>
            </w:r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="001B600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Default="008F39B3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287B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39B3" w:rsidRPr="006A4817" w:rsidTr="001B6008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6A4817" w:rsidRDefault="008F39B3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Pr="002B17F0" w:rsidRDefault="008F39B3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F39B3" w:rsidRPr="00076DC0" w:rsidRDefault="008F39B3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3" w:rsidRDefault="008F39B3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8F39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7A16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7A16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7A16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7A16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3" w:rsidRPr="006A4817" w:rsidRDefault="001B600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663" w:rsidRPr="006A4817" w:rsidTr="001B600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604663" w:rsidRPr="003401B6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>Профилактика экстремизма и терроризма в Индустриальном сельском поселении</w:t>
            </w:r>
          </w:p>
          <w:p w:rsidR="00604663" w:rsidRPr="00DB65EF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6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6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C53891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C53891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04663" w:rsidRPr="006A4817" w:rsidTr="001B600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2B17F0" w:rsidRDefault="00604663" w:rsidP="00604663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604663" w:rsidRPr="00DB65EF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пропагандистское противодействие экстремизму и терроризму(приобретение баннеров)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Индустриального</w:t>
            </w:r>
          </w:p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6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46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C53891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C53891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04663" w:rsidRPr="006A4817" w:rsidTr="001B600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2B17F0" w:rsidRDefault="00604663" w:rsidP="00604663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663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663" w:rsidRPr="006A4817" w:rsidTr="001B60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2B17F0" w:rsidRDefault="00604663" w:rsidP="00604663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604663" w:rsidRPr="002B17F0" w:rsidRDefault="00604663" w:rsidP="00604663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17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Уничтожение наркосодержащей растительности путем скашивания и сжигания </w:t>
            </w:r>
            <w:r w:rsidR="001B6008" w:rsidRPr="002B17F0">
              <w:rPr>
                <w:rFonts w:ascii="Times New Roman" w:hAnsi="Times New Roman"/>
                <w:sz w:val="20"/>
                <w:szCs w:val="20"/>
                <w:lang w:val="ru-RU"/>
              </w:rPr>
              <w:t>остатков</w:t>
            </w:r>
          </w:p>
          <w:p w:rsidR="00604663" w:rsidRPr="002B17F0" w:rsidRDefault="00604663" w:rsidP="00604663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E165ED" w:rsidP="00F53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5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1B60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046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663" w:rsidRPr="006A4817" w:rsidTr="001B6008">
        <w:trPr>
          <w:trHeight w:val="2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892CCC" w:rsidRDefault="00604663" w:rsidP="00604663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63" w:rsidRPr="006A4817" w:rsidRDefault="00604663" w:rsidP="006046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Pr="006A4817" w:rsidRDefault="00604663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1B600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7A16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CC6D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63" w:rsidRDefault="001B6008" w:rsidP="00604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CB" w:rsidRDefault="009E5DCB" w:rsidP="00735B23">
      <w:pPr>
        <w:spacing w:after="0" w:line="240" w:lineRule="auto"/>
      </w:pPr>
      <w:r>
        <w:separator/>
      </w:r>
    </w:p>
  </w:endnote>
  <w:endnote w:type="continuationSeparator" w:id="0">
    <w:p w:rsidR="009E5DCB" w:rsidRDefault="009E5DCB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CB" w:rsidRDefault="009E5DCB" w:rsidP="00735B23">
      <w:pPr>
        <w:spacing w:after="0" w:line="240" w:lineRule="auto"/>
      </w:pPr>
      <w:r>
        <w:separator/>
      </w:r>
    </w:p>
  </w:footnote>
  <w:footnote w:type="continuationSeparator" w:id="0">
    <w:p w:rsidR="009E5DCB" w:rsidRDefault="009E5DCB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76DC0"/>
    <w:rsid w:val="000977EE"/>
    <w:rsid w:val="000A6E09"/>
    <w:rsid w:val="000B30ED"/>
    <w:rsid w:val="000E7524"/>
    <w:rsid w:val="00127459"/>
    <w:rsid w:val="0013496D"/>
    <w:rsid w:val="0016113C"/>
    <w:rsid w:val="001705E6"/>
    <w:rsid w:val="001839AF"/>
    <w:rsid w:val="001B6008"/>
    <w:rsid w:val="00273077"/>
    <w:rsid w:val="00274762"/>
    <w:rsid w:val="002B17F0"/>
    <w:rsid w:val="002D6B43"/>
    <w:rsid w:val="002F233F"/>
    <w:rsid w:val="00317A04"/>
    <w:rsid w:val="003314C4"/>
    <w:rsid w:val="003401B6"/>
    <w:rsid w:val="0035331A"/>
    <w:rsid w:val="003620B8"/>
    <w:rsid w:val="003B52C0"/>
    <w:rsid w:val="003D3B90"/>
    <w:rsid w:val="003E21C1"/>
    <w:rsid w:val="0045106E"/>
    <w:rsid w:val="0046055B"/>
    <w:rsid w:val="004B788C"/>
    <w:rsid w:val="004C4037"/>
    <w:rsid w:val="004E3C24"/>
    <w:rsid w:val="00512461"/>
    <w:rsid w:val="0053777B"/>
    <w:rsid w:val="00583E3E"/>
    <w:rsid w:val="005E1913"/>
    <w:rsid w:val="00604663"/>
    <w:rsid w:val="00697599"/>
    <w:rsid w:val="00735B23"/>
    <w:rsid w:val="00760DDF"/>
    <w:rsid w:val="0077151E"/>
    <w:rsid w:val="00794968"/>
    <w:rsid w:val="007A16F2"/>
    <w:rsid w:val="007C3B42"/>
    <w:rsid w:val="007D159F"/>
    <w:rsid w:val="007D2655"/>
    <w:rsid w:val="008529F0"/>
    <w:rsid w:val="00871120"/>
    <w:rsid w:val="008858C0"/>
    <w:rsid w:val="00887518"/>
    <w:rsid w:val="00892CCC"/>
    <w:rsid w:val="008E1AFD"/>
    <w:rsid w:val="008E6C33"/>
    <w:rsid w:val="008F39B3"/>
    <w:rsid w:val="00977704"/>
    <w:rsid w:val="009E5DCB"/>
    <w:rsid w:val="00AB62C1"/>
    <w:rsid w:val="00B27386"/>
    <w:rsid w:val="00B66685"/>
    <w:rsid w:val="00B81104"/>
    <w:rsid w:val="00BE1F34"/>
    <w:rsid w:val="00C204AC"/>
    <w:rsid w:val="00C24D38"/>
    <w:rsid w:val="00C52278"/>
    <w:rsid w:val="00C53891"/>
    <w:rsid w:val="00C801F0"/>
    <w:rsid w:val="00CC6D00"/>
    <w:rsid w:val="00CD56EA"/>
    <w:rsid w:val="00D3355C"/>
    <w:rsid w:val="00D95696"/>
    <w:rsid w:val="00D973EC"/>
    <w:rsid w:val="00D9770B"/>
    <w:rsid w:val="00DA463B"/>
    <w:rsid w:val="00DB65EF"/>
    <w:rsid w:val="00DE515B"/>
    <w:rsid w:val="00E03F85"/>
    <w:rsid w:val="00E165ED"/>
    <w:rsid w:val="00E46809"/>
    <w:rsid w:val="00E54F41"/>
    <w:rsid w:val="00E5789B"/>
    <w:rsid w:val="00E83A65"/>
    <w:rsid w:val="00E94417"/>
    <w:rsid w:val="00ED11F4"/>
    <w:rsid w:val="00F5172A"/>
    <w:rsid w:val="00F53368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4283"/>
  <w15:docId w15:val="{37423158-2F45-413B-BDC8-7729DF9C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389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BB82-37D4-4F6B-87D8-76BBB3A5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2022-06-17T13:28:00Z</cp:lastPrinted>
  <dcterms:created xsi:type="dcterms:W3CDTF">2019-08-28T07:39:00Z</dcterms:created>
  <dcterms:modified xsi:type="dcterms:W3CDTF">2023-01-16T10:15:00Z</dcterms:modified>
</cp:coreProperties>
</file>