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РОССИЙСКАЯ ФЕДЕРАЦИЯ</w:t>
      </w:r>
    </w:p>
    <w:p w:rsidR="00006D92" w:rsidRPr="007C027F" w:rsidRDefault="00006D92" w:rsidP="007C027F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РОСТОВСКОЙ ОБЛАСТИ</w:t>
      </w:r>
      <w:r w:rsidR="007C027F">
        <w:rPr>
          <w:szCs w:val="28"/>
          <w:lang w:eastAsia="ru-RU"/>
        </w:rPr>
        <w:t xml:space="preserve">  </w:t>
      </w:r>
      <w:r w:rsidRPr="007C027F">
        <w:rPr>
          <w:szCs w:val="28"/>
          <w:lang w:eastAsia="ru-RU"/>
        </w:rPr>
        <w:t>КАШАРСКИЙ РАЙОН</w:t>
      </w:r>
    </w:p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 xml:space="preserve">АДМИНИСТРАЦИЯ </w:t>
      </w:r>
      <w:r w:rsidR="007C027F" w:rsidRPr="007C027F">
        <w:rPr>
          <w:szCs w:val="28"/>
          <w:lang w:eastAsia="ru-RU"/>
        </w:rPr>
        <w:t>ИДСТРИАЛЬНОГО</w:t>
      </w:r>
    </w:p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СЕЛЬСКОГО ПОСЕЛЕНИЯ</w:t>
      </w:r>
    </w:p>
    <w:p w:rsidR="00006D92" w:rsidRPr="007C027F" w:rsidRDefault="00006D92" w:rsidP="00006D92">
      <w:pPr>
        <w:rPr>
          <w:szCs w:val="28"/>
          <w:lang w:eastAsia="ru-RU"/>
        </w:rPr>
      </w:pPr>
    </w:p>
    <w:p w:rsidR="00EE5A34" w:rsidRPr="007C027F" w:rsidRDefault="003D0DFA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B249D" w:rsidRPr="007C027F" w:rsidRDefault="002B249D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DFA" w:rsidRPr="007C027F" w:rsidRDefault="007C027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08</w:t>
      </w:r>
      <w:r w:rsidR="00CC19F5" w:rsidRPr="007C027F">
        <w:rPr>
          <w:rFonts w:ascii="Times New Roman" w:hAnsi="Times New Roman" w:cs="Times New Roman"/>
          <w:sz w:val="28"/>
          <w:szCs w:val="28"/>
        </w:rPr>
        <w:t>.11</w:t>
      </w:r>
      <w:r w:rsidR="00AB6F9C" w:rsidRPr="007C027F">
        <w:rPr>
          <w:rFonts w:ascii="Times New Roman" w:hAnsi="Times New Roman" w:cs="Times New Roman"/>
          <w:sz w:val="28"/>
          <w:szCs w:val="28"/>
        </w:rPr>
        <w:t>.2023г</w:t>
      </w:r>
      <w:r w:rsidR="003D0DFA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B81CD6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п. Индустриальный</w:t>
      </w:r>
      <w:r w:rsidR="00B81CD6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6B5E27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259B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3D0DFA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D0DFA" w:rsidRPr="007C027F">
        <w:rPr>
          <w:rFonts w:ascii="Times New Roman" w:hAnsi="Times New Roman" w:cs="Times New Roman"/>
          <w:sz w:val="28"/>
          <w:szCs w:val="28"/>
        </w:rPr>
        <w:t xml:space="preserve"> №</w:t>
      </w:r>
      <w:r w:rsidR="00AB6F9C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19F5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027F">
        <w:rPr>
          <w:rFonts w:ascii="Times New Roman" w:hAnsi="Times New Roman" w:cs="Times New Roman"/>
          <w:sz w:val="28"/>
          <w:szCs w:val="28"/>
        </w:rPr>
        <w:t>10</w:t>
      </w:r>
      <w:r w:rsidR="00CC19F5" w:rsidRPr="007C027F">
        <w:rPr>
          <w:rFonts w:ascii="Times New Roman" w:hAnsi="Times New Roman" w:cs="Times New Roman"/>
          <w:sz w:val="28"/>
          <w:szCs w:val="28"/>
        </w:rPr>
        <w:t>5</w:t>
      </w:r>
    </w:p>
    <w:p w:rsidR="003D0DFA" w:rsidRPr="007C027F" w:rsidRDefault="003D0DF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B249D" w:rsidRPr="00DA4CBD" w:rsidRDefault="002B249D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</w:rPr>
      </w:pPr>
    </w:p>
    <w:p w:rsidR="003D0DFA" w:rsidRPr="00DA4CBD" w:rsidRDefault="003D0DF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</w:rPr>
      </w:pPr>
    </w:p>
    <w:p w:rsidR="003E38CA" w:rsidRPr="007C027F" w:rsidRDefault="003D0DFA" w:rsidP="00B81CD6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7F">
        <w:rPr>
          <w:rFonts w:ascii="Times New Roman" w:hAnsi="Times New Roman" w:cs="Times New Roman"/>
          <w:b/>
          <w:sz w:val="28"/>
          <w:szCs w:val="28"/>
        </w:rPr>
        <w:t>О плане мероприятий по устранению выявленных нар</w:t>
      </w:r>
      <w:r w:rsidR="00AB6F9C" w:rsidRPr="007C027F">
        <w:rPr>
          <w:rFonts w:ascii="Times New Roman" w:hAnsi="Times New Roman" w:cs="Times New Roman"/>
          <w:b/>
          <w:sz w:val="28"/>
          <w:szCs w:val="28"/>
        </w:rPr>
        <w:t xml:space="preserve">ушений  согласно </w:t>
      </w:r>
      <w:r w:rsidR="00AC50F3" w:rsidRPr="00AC50F3">
        <w:rPr>
          <w:rFonts w:ascii="Times New Roman" w:hAnsi="Times New Roman" w:cs="Times New Roman"/>
          <w:b/>
          <w:sz w:val="28"/>
          <w:szCs w:val="28"/>
        </w:rPr>
        <w:t>предписания № 05.173</w:t>
      </w:r>
      <w:r w:rsidR="00AB6F9C" w:rsidRPr="00AC50F3">
        <w:rPr>
          <w:rFonts w:ascii="Times New Roman" w:hAnsi="Times New Roman" w:cs="Times New Roman"/>
          <w:b/>
          <w:sz w:val="28"/>
          <w:szCs w:val="28"/>
        </w:rPr>
        <w:t>/УМ от 20.10.2023г</w:t>
      </w:r>
      <w:r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EEB" w:rsidRPr="007C027F">
        <w:rPr>
          <w:rFonts w:ascii="Times New Roman" w:hAnsi="Times New Roman" w:cs="Times New Roman"/>
          <w:b/>
          <w:sz w:val="28"/>
          <w:szCs w:val="28"/>
        </w:rPr>
        <w:t>в ходе прове</w:t>
      </w:r>
      <w:r w:rsidR="00146D21" w:rsidRPr="007C027F">
        <w:rPr>
          <w:rFonts w:ascii="Times New Roman" w:hAnsi="Times New Roman" w:cs="Times New Roman"/>
          <w:b/>
          <w:sz w:val="28"/>
          <w:szCs w:val="28"/>
        </w:rPr>
        <w:t>дения контрольных  мероприятий «</w:t>
      </w:r>
      <w:r w:rsidR="00E72EEB" w:rsidRPr="007C027F">
        <w:rPr>
          <w:rFonts w:ascii="Times New Roman" w:hAnsi="Times New Roman" w:cs="Times New Roman"/>
          <w:b/>
          <w:sz w:val="28"/>
          <w:szCs w:val="28"/>
        </w:rPr>
        <w:t>Аудит в сфере закупок товаров, работ и услуг для обеспечения муниципальных нужд за 2022 год и текущий период 2023</w:t>
      </w:r>
      <w:r w:rsidR="007C027F"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EEB" w:rsidRPr="007C027F">
        <w:rPr>
          <w:rFonts w:ascii="Times New Roman" w:hAnsi="Times New Roman" w:cs="Times New Roman"/>
          <w:b/>
          <w:sz w:val="28"/>
          <w:szCs w:val="28"/>
        </w:rPr>
        <w:t>г</w:t>
      </w:r>
      <w:r w:rsidR="00146D21" w:rsidRPr="007C027F">
        <w:rPr>
          <w:rFonts w:ascii="Times New Roman" w:hAnsi="Times New Roman" w:cs="Times New Roman"/>
          <w:b/>
          <w:sz w:val="28"/>
          <w:szCs w:val="28"/>
        </w:rPr>
        <w:t>»</w:t>
      </w:r>
      <w:r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15B" w:rsidRPr="007C027F">
        <w:rPr>
          <w:rFonts w:ascii="Times New Roman" w:hAnsi="Times New Roman" w:cs="Times New Roman"/>
          <w:b/>
          <w:sz w:val="28"/>
          <w:szCs w:val="28"/>
        </w:rPr>
        <w:t>.</w:t>
      </w:r>
    </w:p>
    <w:p w:rsidR="003E38CA" w:rsidRPr="007C027F" w:rsidRDefault="003E38C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D0DFA" w:rsidRPr="007C027F" w:rsidRDefault="003E38C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      В целях устранения нарушения, выявленны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х в ходе  проведения контрольного мероприятия « Аудит в сфере закупок товаров, работ и услуг для  обеспечения муниципальных нужд за </w:t>
      </w:r>
      <w:smartTag w:uri="urn:schemas-microsoft-com:office:smarttags" w:element="metricconverter">
        <w:smartTagPr>
          <w:attr w:name="ProductID" w:val="2022 г"/>
        </w:smartTagPr>
        <w:r w:rsidR="0058515B" w:rsidRPr="007C027F">
          <w:rPr>
            <w:rFonts w:ascii="Times New Roman" w:hAnsi="Times New Roman" w:cs="Times New Roman"/>
            <w:sz w:val="28"/>
            <w:szCs w:val="28"/>
          </w:rPr>
          <w:t>2022 г</w:t>
        </w:r>
      </w:smartTag>
      <w:r w:rsidR="0058515B" w:rsidRPr="007C027F">
        <w:rPr>
          <w:rFonts w:ascii="Times New Roman" w:hAnsi="Times New Roman" w:cs="Times New Roman"/>
          <w:sz w:val="28"/>
          <w:szCs w:val="28"/>
        </w:rPr>
        <w:t xml:space="preserve"> и текущий период 2023</w:t>
      </w:r>
      <w:r w:rsidR="007C027F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г </w:t>
      </w:r>
      <w:r w:rsidRPr="007C027F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   приказа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2765B6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58515B" w:rsidRPr="007C027F">
        <w:rPr>
          <w:rFonts w:ascii="Times New Roman" w:hAnsi="Times New Roman" w:cs="Times New Roman"/>
          <w:sz w:val="28"/>
          <w:szCs w:val="28"/>
        </w:rPr>
        <w:t>счетной палаты Ростовской области от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 30.12.2022г № 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58515B" w:rsidRPr="007C027F">
        <w:rPr>
          <w:rFonts w:ascii="Times New Roman" w:hAnsi="Times New Roman" w:cs="Times New Roman"/>
          <w:sz w:val="28"/>
          <w:szCs w:val="28"/>
        </w:rPr>
        <w:t>82-О</w:t>
      </w:r>
    </w:p>
    <w:p w:rsidR="001A259B" w:rsidRPr="007C027F" w:rsidRDefault="001A259B" w:rsidP="003B61E2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B61E2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1A259B" w:rsidRPr="007C027F" w:rsidRDefault="001A259B" w:rsidP="001A259B">
      <w:pPr>
        <w:pStyle w:val="ConsNonforma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устранению выявленных нарушений 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за </w:t>
      </w:r>
      <w:r w:rsidR="00AB6F9C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Pr="007C027F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и иных нормативных правовых актов в сфере закупок товаров, работ, услуг для обеспечения муниципальных нужд Администрации </w:t>
      </w:r>
      <w:r w:rsidR="007C027F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7C02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6367AF" w:rsidRPr="007C027F">
        <w:rPr>
          <w:rFonts w:ascii="Times New Roman" w:hAnsi="Times New Roman" w:cs="Times New Roman"/>
          <w:sz w:val="28"/>
          <w:szCs w:val="28"/>
        </w:rPr>
        <w:t xml:space="preserve">согласно приложения </w:t>
      </w:r>
      <w:r w:rsidR="00AB6F9C" w:rsidRPr="007C027F">
        <w:rPr>
          <w:rFonts w:ascii="Times New Roman" w:hAnsi="Times New Roman" w:cs="Times New Roman"/>
          <w:sz w:val="28"/>
          <w:szCs w:val="28"/>
        </w:rPr>
        <w:t xml:space="preserve">№ 1 от </w:t>
      </w:r>
      <w:r w:rsidR="007C027F">
        <w:rPr>
          <w:rFonts w:ascii="Times New Roman" w:hAnsi="Times New Roman" w:cs="Times New Roman"/>
          <w:sz w:val="28"/>
          <w:szCs w:val="28"/>
        </w:rPr>
        <w:t>08</w:t>
      </w:r>
      <w:r w:rsidR="00CC19F5" w:rsidRPr="007C027F">
        <w:rPr>
          <w:rFonts w:ascii="Times New Roman" w:hAnsi="Times New Roman" w:cs="Times New Roman"/>
          <w:sz w:val="28"/>
          <w:szCs w:val="28"/>
        </w:rPr>
        <w:t>.11</w:t>
      </w:r>
      <w:r w:rsidR="006367AF" w:rsidRPr="007C027F">
        <w:rPr>
          <w:rFonts w:ascii="Times New Roman" w:hAnsi="Times New Roman" w:cs="Times New Roman"/>
          <w:sz w:val="28"/>
          <w:szCs w:val="28"/>
        </w:rPr>
        <w:t>.2023</w:t>
      </w:r>
      <w:r w:rsid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6367AF" w:rsidRPr="007C027F">
        <w:rPr>
          <w:rFonts w:ascii="Times New Roman" w:hAnsi="Times New Roman" w:cs="Times New Roman"/>
          <w:sz w:val="28"/>
          <w:szCs w:val="28"/>
        </w:rPr>
        <w:t>г</w:t>
      </w:r>
    </w:p>
    <w:p w:rsidR="001A259B" w:rsidRPr="007C027F" w:rsidRDefault="001A259B" w:rsidP="007C027F">
      <w:pPr>
        <w:pStyle w:val="ConsNonforma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C027F">
        <w:rPr>
          <w:rFonts w:ascii="Times New Roman" w:hAnsi="Times New Roman" w:cs="Times New Roman"/>
          <w:sz w:val="28"/>
          <w:szCs w:val="28"/>
        </w:rPr>
        <w:t>постановления</w:t>
      </w:r>
      <w:r w:rsidRPr="007C027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C027F" w:rsidRDefault="003B61E2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Глава А</w:t>
      </w:r>
      <w:r w:rsidR="001A259B" w:rsidRPr="007C027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7C027F" w:rsidRDefault="007C027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</w:t>
      </w:r>
      <w:r w:rsidR="001A259B" w:rsidRPr="007C027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B81CD6" w:rsidRPr="007C027F">
        <w:rPr>
          <w:rFonts w:ascii="Times New Roman" w:hAnsi="Times New Roman" w:cs="Times New Roman"/>
          <w:sz w:val="28"/>
          <w:szCs w:val="28"/>
        </w:rPr>
        <w:t xml:space="preserve">   </w:t>
      </w:r>
      <w:r w:rsidR="007C027F">
        <w:rPr>
          <w:rFonts w:ascii="Times New Roman" w:hAnsi="Times New Roman" w:cs="Times New Roman"/>
          <w:sz w:val="28"/>
          <w:szCs w:val="28"/>
        </w:rPr>
        <w:t xml:space="preserve">                                           Варивода Л.С.</w:t>
      </w:r>
      <w:r w:rsidR="00B81CD6" w:rsidRPr="007C027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C027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367AF" w:rsidRPr="007C027F" w:rsidRDefault="006367A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367AF" w:rsidRPr="00B81CD6" w:rsidRDefault="006367AF" w:rsidP="003D0DFA">
      <w:pPr>
        <w:pStyle w:val="ConsNonformat"/>
        <w:tabs>
          <w:tab w:val="left" w:pos="0"/>
        </w:tabs>
        <w:rPr>
          <w:rFonts w:ascii="Times New Roman" w:hAnsi="Times New Roman" w:cs="Times New Roman"/>
        </w:rPr>
      </w:pPr>
    </w:p>
    <w:p w:rsidR="006367AF" w:rsidRPr="003B61E2" w:rsidRDefault="006367AF" w:rsidP="003D0DFA">
      <w:pPr>
        <w:pStyle w:val="ConsNonformat"/>
        <w:tabs>
          <w:tab w:val="left" w:pos="0"/>
        </w:tabs>
      </w:pPr>
    </w:p>
    <w:p w:rsidR="006367AF" w:rsidRPr="003B61E2" w:rsidRDefault="006367AF" w:rsidP="003D0DFA">
      <w:pPr>
        <w:pStyle w:val="ConsNonformat"/>
        <w:tabs>
          <w:tab w:val="left" w:pos="0"/>
        </w:tabs>
      </w:pPr>
    </w:p>
    <w:p w:rsidR="00AC50F3" w:rsidRDefault="00AC50F3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</w:p>
    <w:p w:rsidR="00AC50F3" w:rsidRDefault="00AC50F3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</w:p>
    <w:p w:rsidR="00AC50F3" w:rsidRDefault="00AC50F3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</w:p>
    <w:p w:rsidR="006367AF" w:rsidRPr="002B249D" w:rsidRDefault="006367AF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  <w:r w:rsidRPr="002B249D">
        <w:rPr>
          <w:rFonts w:ascii="Times New Roman" w:hAnsi="Times New Roman"/>
          <w:sz w:val="22"/>
          <w:szCs w:val="22"/>
        </w:rPr>
        <w:lastRenderedPageBreak/>
        <w:t>Приложение № 1 к постановлению №</w:t>
      </w:r>
      <w:r w:rsidR="007C027F">
        <w:rPr>
          <w:rFonts w:ascii="Times New Roman" w:hAnsi="Times New Roman"/>
          <w:sz w:val="22"/>
          <w:szCs w:val="22"/>
        </w:rPr>
        <w:t xml:space="preserve"> 10</w:t>
      </w:r>
      <w:r w:rsidR="002765B6">
        <w:rPr>
          <w:rFonts w:ascii="Times New Roman" w:hAnsi="Times New Roman"/>
          <w:sz w:val="22"/>
          <w:szCs w:val="22"/>
        </w:rPr>
        <w:t xml:space="preserve">5 </w:t>
      </w:r>
      <w:r w:rsidR="00CC19F5">
        <w:rPr>
          <w:rFonts w:ascii="Times New Roman" w:hAnsi="Times New Roman"/>
          <w:sz w:val="22"/>
          <w:szCs w:val="22"/>
        </w:rPr>
        <w:t>от 0</w:t>
      </w:r>
      <w:r w:rsidR="007C027F">
        <w:rPr>
          <w:rFonts w:ascii="Times New Roman" w:hAnsi="Times New Roman"/>
          <w:sz w:val="22"/>
          <w:szCs w:val="22"/>
        </w:rPr>
        <w:t>8</w:t>
      </w:r>
      <w:r w:rsidR="00CC19F5">
        <w:rPr>
          <w:rFonts w:ascii="Times New Roman" w:hAnsi="Times New Roman"/>
          <w:sz w:val="22"/>
          <w:szCs w:val="22"/>
        </w:rPr>
        <w:t>.11</w:t>
      </w:r>
      <w:r w:rsidRPr="00CC19F5">
        <w:rPr>
          <w:rFonts w:ascii="Times New Roman" w:hAnsi="Times New Roman"/>
          <w:sz w:val="22"/>
          <w:szCs w:val="22"/>
        </w:rPr>
        <w:t>.2023</w:t>
      </w:r>
      <w:r w:rsidR="007C027F">
        <w:rPr>
          <w:rFonts w:ascii="Times New Roman" w:hAnsi="Times New Roman"/>
          <w:sz w:val="22"/>
          <w:szCs w:val="22"/>
        </w:rPr>
        <w:t xml:space="preserve"> </w:t>
      </w:r>
      <w:r w:rsidRPr="00CC19F5">
        <w:rPr>
          <w:rFonts w:ascii="Times New Roman" w:hAnsi="Times New Roman"/>
          <w:sz w:val="22"/>
          <w:szCs w:val="22"/>
        </w:rPr>
        <w:t>г</w:t>
      </w:r>
    </w:p>
    <w:p w:rsidR="006367AF" w:rsidRPr="002B249D" w:rsidRDefault="006367AF" w:rsidP="002B249D">
      <w:pPr>
        <w:pStyle w:val="ConsNonformat"/>
        <w:rPr>
          <w:rFonts w:ascii="Times New Roman" w:hAnsi="Times New Roman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</w:rPr>
      </w:pPr>
    </w:p>
    <w:p w:rsidR="006367AF" w:rsidRPr="002B249D" w:rsidRDefault="006367AF" w:rsidP="002B249D">
      <w:pPr>
        <w:pStyle w:val="ConsNonformat"/>
        <w:jc w:val="center"/>
        <w:rPr>
          <w:rFonts w:ascii="Times New Roman" w:hAnsi="Times New Roman"/>
          <w:b/>
          <w:sz w:val="24"/>
          <w:szCs w:val="24"/>
        </w:rPr>
      </w:pPr>
      <w:r w:rsidRPr="002B249D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173E9A" w:rsidRPr="002B249D" w:rsidRDefault="00173E9A" w:rsidP="002B249D">
      <w:pPr>
        <w:pStyle w:val="ConsNonformat"/>
        <w:jc w:val="center"/>
        <w:rPr>
          <w:rFonts w:ascii="Times New Roman" w:hAnsi="Times New Roman"/>
          <w:b/>
          <w:sz w:val="24"/>
          <w:szCs w:val="24"/>
        </w:rPr>
      </w:pPr>
      <w:r w:rsidRPr="002B249D">
        <w:rPr>
          <w:rFonts w:ascii="Times New Roman" w:hAnsi="Times New Roman"/>
          <w:b/>
          <w:sz w:val="24"/>
          <w:szCs w:val="24"/>
        </w:rPr>
        <w:t>п</w:t>
      </w:r>
      <w:r w:rsidR="006367AF" w:rsidRPr="002B249D">
        <w:rPr>
          <w:rFonts w:ascii="Times New Roman" w:hAnsi="Times New Roman"/>
          <w:b/>
          <w:sz w:val="24"/>
          <w:szCs w:val="24"/>
        </w:rPr>
        <w:t xml:space="preserve">о устранению нарушений и замечаний, выявленных в ходе </w:t>
      </w:r>
      <w:r w:rsidR="00DA4CBD">
        <w:rPr>
          <w:rFonts w:ascii="Times New Roman" w:hAnsi="Times New Roman"/>
          <w:b/>
          <w:sz w:val="24"/>
          <w:szCs w:val="24"/>
        </w:rPr>
        <w:t>«Аудит в сфере закупок товаров, работ и услуг для обеспечения муниципальных нужд за 2022 год и текущий период 2023 года»</w:t>
      </w:r>
      <w:r w:rsidR="002765B6">
        <w:rPr>
          <w:rFonts w:ascii="Times New Roman" w:hAnsi="Times New Roman"/>
          <w:b/>
          <w:sz w:val="24"/>
          <w:szCs w:val="24"/>
        </w:rPr>
        <w:t xml:space="preserve"> </w:t>
      </w:r>
      <w:r w:rsidR="006367AF" w:rsidRPr="002B249D">
        <w:rPr>
          <w:rFonts w:ascii="Times New Roman" w:hAnsi="Times New Roman"/>
          <w:b/>
          <w:sz w:val="24"/>
          <w:szCs w:val="24"/>
        </w:rPr>
        <w:t xml:space="preserve">в Администрации </w:t>
      </w:r>
      <w:r w:rsidR="007C027F">
        <w:rPr>
          <w:rFonts w:ascii="Times New Roman" w:hAnsi="Times New Roman"/>
          <w:b/>
          <w:sz w:val="24"/>
          <w:szCs w:val="24"/>
        </w:rPr>
        <w:t>Индустриального</w:t>
      </w:r>
      <w:r w:rsidR="000B4A7F">
        <w:rPr>
          <w:rFonts w:ascii="Times New Roman" w:hAnsi="Times New Roman"/>
          <w:b/>
          <w:sz w:val="24"/>
          <w:szCs w:val="24"/>
        </w:rPr>
        <w:t xml:space="preserve"> </w:t>
      </w:r>
      <w:r w:rsidR="006367AF" w:rsidRPr="002B249D">
        <w:rPr>
          <w:rFonts w:ascii="Times New Roman" w:hAnsi="Times New Roman"/>
          <w:b/>
          <w:sz w:val="24"/>
          <w:szCs w:val="24"/>
        </w:rPr>
        <w:t>сельского поселения</w:t>
      </w:r>
      <w:r w:rsidR="00CC19F5">
        <w:rPr>
          <w:rFonts w:ascii="Times New Roman" w:hAnsi="Times New Roman"/>
          <w:b/>
          <w:sz w:val="24"/>
          <w:szCs w:val="24"/>
        </w:rPr>
        <w:t>.</w:t>
      </w:r>
    </w:p>
    <w:p w:rsidR="006367AF" w:rsidRPr="002B249D" w:rsidRDefault="006367AF" w:rsidP="002B249D">
      <w:pPr>
        <w:pStyle w:val="ConsNonformat"/>
        <w:jc w:val="center"/>
        <w:rPr>
          <w:rFonts w:ascii="Times New Roman" w:hAnsi="Times New Roman"/>
          <w:b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80"/>
        <w:gridCol w:w="2163"/>
        <w:gridCol w:w="2393"/>
      </w:tblGrid>
      <w:tr w:rsidR="00173E9A" w:rsidRPr="00D11DF2" w:rsidTr="00A443C7">
        <w:tc>
          <w:tcPr>
            <w:tcW w:w="828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Нарушение /замечание</w:t>
            </w:r>
          </w:p>
        </w:tc>
        <w:tc>
          <w:tcPr>
            <w:tcW w:w="2163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Мероприятия по устранению</w:t>
            </w:r>
          </w:p>
        </w:tc>
        <w:tc>
          <w:tcPr>
            <w:tcW w:w="2393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173E9A" w:rsidRPr="00D11DF2" w:rsidTr="00A443C7">
        <w:trPr>
          <w:trHeight w:val="240"/>
        </w:trPr>
        <w:tc>
          <w:tcPr>
            <w:tcW w:w="828" w:type="dxa"/>
            <w:shd w:val="clear" w:color="auto" w:fill="auto"/>
          </w:tcPr>
          <w:p w:rsidR="00AF71EE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173E9A" w:rsidRPr="00D11DF2" w:rsidRDefault="002765B6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="00235B55" w:rsidRPr="00D11DF2">
              <w:rPr>
                <w:rFonts w:ascii="Times New Roman" w:hAnsi="Times New Roman"/>
                <w:sz w:val="24"/>
                <w:szCs w:val="24"/>
              </w:rPr>
              <w:t xml:space="preserve"> нарушение статьи 100 Федерального закона от 05.04.2013г № 44 –ФЗ  «О контрактной системе в сфере закупок  товаров, работ, услуг для обеспечения государственных и муниципальных нужд» в 2022 году </w:t>
            </w:r>
            <w:r w:rsidR="007C027F" w:rsidRPr="00D11DF2">
              <w:rPr>
                <w:rFonts w:ascii="Times New Roman" w:hAnsi="Times New Roman"/>
                <w:sz w:val="24"/>
                <w:szCs w:val="24"/>
              </w:rPr>
              <w:t xml:space="preserve"> и текущем периоде 2023 года </w:t>
            </w:r>
            <w:r w:rsidR="00235B55" w:rsidRPr="00D11DF2">
              <w:rPr>
                <w:rFonts w:ascii="Times New Roman" w:hAnsi="Times New Roman"/>
                <w:sz w:val="24"/>
                <w:szCs w:val="24"/>
              </w:rPr>
              <w:t>ведомственный контроль не осуществлялся.</w:t>
            </w:r>
          </w:p>
        </w:tc>
        <w:tc>
          <w:tcPr>
            <w:tcW w:w="2163" w:type="dxa"/>
            <w:shd w:val="clear" w:color="auto" w:fill="auto"/>
          </w:tcPr>
          <w:p w:rsidR="00173E9A" w:rsidRPr="00D11DF2" w:rsidRDefault="00FB4EB7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Осуществление ведомствен</w:t>
            </w:r>
            <w:r w:rsidR="002765B6">
              <w:rPr>
                <w:rFonts w:ascii="Times New Roman" w:hAnsi="Times New Roman"/>
                <w:sz w:val="24"/>
                <w:szCs w:val="24"/>
              </w:rPr>
              <w:t xml:space="preserve">ного контроля в сфере закупок </w:t>
            </w:r>
            <w:r w:rsidR="00A443C7">
              <w:rPr>
                <w:rFonts w:ascii="Times New Roman" w:hAnsi="Times New Roman"/>
                <w:sz w:val="24"/>
                <w:szCs w:val="24"/>
              </w:rPr>
              <w:t xml:space="preserve">будет проведен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согласно  приложения № 1 к </w:t>
            </w:r>
            <w:r w:rsidR="00A53EC0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  <w:r w:rsidR="00AC50F3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 от 1</w:t>
            </w:r>
            <w:r w:rsidR="00A53EC0">
              <w:rPr>
                <w:rFonts w:ascii="Times New Roman" w:hAnsi="Times New Roman"/>
                <w:sz w:val="24"/>
                <w:szCs w:val="24"/>
              </w:rPr>
              <w:t>0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.1</w:t>
            </w:r>
            <w:r w:rsidR="00D4685B">
              <w:rPr>
                <w:rFonts w:ascii="Times New Roman" w:hAnsi="Times New Roman"/>
                <w:sz w:val="24"/>
                <w:szCs w:val="24"/>
              </w:rPr>
              <w:t>0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2765B6">
              <w:rPr>
                <w:rFonts w:ascii="Times New Roman" w:hAnsi="Times New Roman"/>
                <w:sz w:val="24"/>
                <w:szCs w:val="24"/>
              </w:rPr>
              <w:t xml:space="preserve">г  № </w:t>
            </w:r>
            <w:r w:rsidR="00A53EC0" w:rsidRPr="00A53EC0">
              <w:rPr>
                <w:rFonts w:ascii="Times New Roman" w:hAnsi="Times New Roman"/>
                <w:sz w:val="24"/>
                <w:szCs w:val="24"/>
              </w:rPr>
              <w:t>109</w:t>
            </w:r>
            <w:r w:rsidR="00A53E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C19F5" w:rsidRPr="00D11DF2">
              <w:rPr>
                <w:rFonts w:ascii="Times New Roman" w:hAnsi="Times New Roman"/>
                <w:sz w:val="24"/>
                <w:szCs w:val="24"/>
              </w:rPr>
              <w:t xml:space="preserve">( копия  </w:t>
            </w:r>
            <w:r w:rsidR="0094342A">
              <w:rPr>
                <w:rFonts w:ascii="Times New Roman" w:hAnsi="Times New Roman"/>
                <w:sz w:val="24"/>
                <w:szCs w:val="24"/>
              </w:rPr>
              <w:t>распоряжен</w:t>
            </w:r>
            <w:r w:rsidR="00CC19F5" w:rsidRPr="00D11DF2">
              <w:rPr>
                <w:rFonts w:ascii="Times New Roman" w:hAnsi="Times New Roman"/>
                <w:sz w:val="24"/>
                <w:szCs w:val="24"/>
              </w:rPr>
              <w:t>ия прила</w:t>
            </w:r>
            <w:r w:rsidR="00B80F21" w:rsidRPr="00D11DF2">
              <w:rPr>
                <w:rFonts w:ascii="Times New Roman" w:hAnsi="Times New Roman"/>
                <w:sz w:val="24"/>
                <w:szCs w:val="24"/>
              </w:rPr>
              <w:t>гается)</w:t>
            </w:r>
          </w:p>
          <w:p w:rsidR="00FB4EB7" w:rsidRPr="00D11DF2" w:rsidRDefault="00FB4EB7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C50F3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FB4EB7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235B55" w:rsidRPr="00D11DF2" w:rsidTr="00A443C7">
        <w:trPr>
          <w:trHeight w:val="5535"/>
        </w:trPr>
        <w:tc>
          <w:tcPr>
            <w:tcW w:w="828" w:type="dxa"/>
            <w:shd w:val="clear" w:color="auto" w:fill="auto"/>
          </w:tcPr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235B55" w:rsidRPr="00D11DF2" w:rsidRDefault="002765B6" w:rsidP="00D11DF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235B55" w:rsidRPr="00D11DF2">
              <w:rPr>
                <w:sz w:val="24"/>
                <w:szCs w:val="24"/>
              </w:rPr>
              <w:t xml:space="preserve"> нарушение пункта 2 части 8 статьи 16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планы</w:t>
            </w:r>
            <w:r w:rsidR="00235B55" w:rsidRPr="00D11DF2">
              <w:rPr>
                <w:sz w:val="24"/>
                <w:szCs w:val="24"/>
              </w:rPr>
              <w:noBreakHyphen/>
              <w:t>графики закупок товаров, работ, услуг на 2022 финансовый год и на плановый период 2023 и 2024 годов, на 2023 финансовый год и на плановый период 2024 и 2025 годов не приведены в соответствие в связи с изменением доведенного до заказчика объема прав в денежном выражении на принятие и (или) исполнение обязательств.</w:t>
            </w:r>
          </w:p>
          <w:p w:rsidR="00235B55" w:rsidRPr="00D11DF2" w:rsidRDefault="00235B55" w:rsidP="002B249D">
            <w:pPr>
              <w:pStyle w:val="ConsNonformat"/>
              <w:rPr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auto"/>
          </w:tcPr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Согласно  п.2 ч.8 ст.16  44-ФЗ от 05.04.2013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г  усилить контроль в  связи  с изменением доведенного до заказчика объема  прав в денежном выражении на принятие и исполнение обязательств.</w:t>
            </w:r>
          </w:p>
          <w:p w:rsidR="00B80F21" w:rsidRPr="00D11DF2" w:rsidRDefault="00B80F21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AC50F3" w:rsidRDefault="00AC50F3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Чупрынина Г.И.</w:t>
            </w:r>
          </w:p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235B55" w:rsidRPr="00D11DF2" w:rsidRDefault="007C027F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О.Н.</w:t>
            </w:r>
          </w:p>
        </w:tc>
      </w:tr>
      <w:tr w:rsidR="00173E9A" w:rsidRPr="00D11DF2" w:rsidTr="00A443C7">
        <w:trPr>
          <w:trHeight w:val="1155"/>
        </w:trPr>
        <w:tc>
          <w:tcPr>
            <w:tcW w:w="828" w:type="dxa"/>
            <w:shd w:val="clear" w:color="auto" w:fill="auto"/>
          </w:tcPr>
          <w:p w:rsidR="00173E9A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AD6631" w:rsidRPr="00D11DF2" w:rsidRDefault="002765B6" w:rsidP="00D11DF2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D3C0A" w:rsidRPr="00D11DF2">
              <w:rPr>
                <w:rFonts w:ascii="Times New Roman" w:hAnsi="Times New Roman"/>
                <w:sz w:val="24"/>
                <w:szCs w:val="24"/>
              </w:rPr>
              <w:t>в нарушение части 2 и пункта 2 части 13.1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заключении муниципальных контрактов не включены обязательные условия: не указано, что цена контракта является твердой и определяется на весь срок исполнения контракта по 2-м контрактам, заключенным в 2022 году, по 1-му контракту, заключенному в 2023 году; неверно установлен срок оплаты по 5-ти контрактам,</w:t>
            </w:r>
            <w:r w:rsidR="00D11DF2"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C0A" w:rsidRPr="00D11DF2">
              <w:rPr>
                <w:rFonts w:ascii="Times New Roman" w:hAnsi="Times New Roman"/>
                <w:sz w:val="24"/>
                <w:szCs w:val="24"/>
              </w:rPr>
              <w:t>заключенным в 2022 году, по 4-м контрактам, заключенным в 2023 году</w:t>
            </w:r>
          </w:p>
        </w:tc>
        <w:tc>
          <w:tcPr>
            <w:tcW w:w="2163" w:type="dxa"/>
            <w:shd w:val="clear" w:color="auto" w:fill="auto"/>
          </w:tcPr>
          <w:p w:rsidR="00173E9A" w:rsidRPr="00D11DF2" w:rsidRDefault="00AD6631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Уси</w:t>
            </w:r>
            <w:r w:rsidR="006907F1" w:rsidRPr="00D11DF2">
              <w:rPr>
                <w:rFonts w:ascii="Times New Roman" w:hAnsi="Times New Roman"/>
                <w:sz w:val="24"/>
                <w:szCs w:val="24"/>
              </w:rPr>
              <w:t xml:space="preserve">лить контроль </w:t>
            </w:r>
            <w:r w:rsidR="00D3780E" w:rsidRPr="00D11DF2">
              <w:rPr>
                <w:rFonts w:ascii="Times New Roman" w:hAnsi="Times New Roman"/>
                <w:sz w:val="24"/>
                <w:szCs w:val="24"/>
              </w:rPr>
              <w:t xml:space="preserve"> за соблюдением </w:t>
            </w:r>
            <w:r w:rsidR="006907F1" w:rsidRPr="00D11DF2">
              <w:rPr>
                <w:rFonts w:ascii="Times New Roman" w:hAnsi="Times New Roman"/>
                <w:sz w:val="24"/>
                <w:szCs w:val="24"/>
              </w:rPr>
              <w:t xml:space="preserve">ст.34 </w:t>
            </w:r>
            <w:r w:rsidR="00D3780E"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ч. 2 и </w:t>
            </w:r>
            <w:r w:rsidR="006907F1" w:rsidRPr="00D11DF2">
              <w:rPr>
                <w:rFonts w:ascii="Times New Roman" w:hAnsi="Times New Roman"/>
                <w:sz w:val="24"/>
                <w:szCs w:val="24"/>
              </w:rPr>
              <w:t xml:space="preserve">ч.13.1 п.2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44-ФЗ от 05.04.2013г</w:t>
            </w:r>
          </w:p>
        </w:tc>
        <w:tc>
          <w:tcPr>
            <w:tcW w:w="2393" w:type="dxa"/>
            <w:shd w:val="clear" w:color="auto" w:fill="auto"/>
          </w:tcPr>
          <w:p w:rsidR="00AD6631" w:rsidRPr="00D11DF2" w:rsidRDefault="00AD6631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173E9A" w:rsidRPr="00D11DF2" w:rsidRDefault="008D3C0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AD6631" w:rsidRPr="00D11DF2" w:rsidTr="00A443C7">
        <w:trPr>
          <w:trHeight w:val="630"/>
        </w:trPr>
        <w:tc>
          <w:tcPr>
            <w:tcW w:w="828" w:type="dxa"/>
            <w:shd w:val="clear" w:color="auto" w:fill="auto"/>
          </w:tcPr>
          <w:p w:rsidR="00AD6631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AD6631" w:rsidRPr="00D11DF2" w:rsidRDefault="00D11DF2" w:rsidP="00D11DF2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1D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-в нарушение части 1 статьи 95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 внесены изменения в существенные условия 2-х муниципальных контрактов в 2022 году, из них: 1-го контракта в части изменения стоимости контракта более чем на 10 процентов и 1-го контракта в части изменения срока оказания услуг</w:t>
            </w:r>
          </w:p>
        </w:tc>
        <w:tc>
          <w:tcPr>
            <w:tcW w:w="2163" w:type="dxa"/>
            <w:shd w:val="clear" w:color="auto" w:fill="auto"/>
          </w:tcPr>
          <w:p w:rsidR="00AD6631" w:rsidRPr="00D11DF2" w:rsidRDefault="00DA4CBD" w:rsidP="00D4685B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 xml:space="preserve">Усилить  контроль 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за соблюдением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ст.9</w:t>
            </w:r>
            <w:r w:rsidR="00D4685B">
              <w:rPr>
                <w:rFonts w:ascii="Times New Roman" w:hAnsi="Times New Roman"/>
                <w:sz w:val="24"/>
                <w:szCs w:val="24"/>
              </w:rPr>
              <w:t>5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 ч.</w:t>
            </w:r>
            <w:r w:rsidR="00D4685B">
              <w:rPr>
                <w:rFonts w:ascii="Times New Roman" w:hAnsi="Times New Roman"/>
                <w:sz w:val="24"/>
                <w:szCs w:val="24"/>
              </w:rPr>
              <w:t>1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 44-ФЗ от 05.04.2013г</w:t>
            </w:r>
          </w:p>
        </w:tc>
        <w:tc>
          <w:tcPr>
            <w:tcW w:w="2393" w:type="dxa"/>
            <w:shd w:val="clear" w:color="auto" w:fill="auto"/>
          </w:tcPr>
          <w:p w:rsidR="00AC50F3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AD6631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D11DF2" w:rsidRPr="00D11DF2" w:rsidTr="00A443C7">
        <w:trPr>
          <w:trHeight w:val="630"/>
        </w:trPr>
        <w:tc>
          <w:tcPr>
            <w:tcW w:w="828" w:type="dxa"/>
            <w:shd w:val="clear" w:color="auto" w:fill="auto"/>
          </w:tcPr>
          <w:p w:rsidR="00D11DF2" w:rsidRPr="00D11DF2" w:rsidRDefault="00D11DF2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D11DF2" w:rsidRPr="00D11DF2" w:rsidRDefault="00D11DF2" w:rsidP="00D11DF2">
            <w:pPr>
              <w:pStyle w:val="Con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1D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-в нарушение части 3 статьи 94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 экспертиза поставленного товара, результатов выполненной работы, оказанной услуги, а также отдельных этапов исполнения контракта в 2022 году по 70-ти контрактам и текущем периоде 2023 года по 64-м контрактам не проводилась.</w:t>
            </w:r>
          </w:p>
        </w:tc>
        <w:tc>
          <w:tcPr>
            <w:tcW w:w="2163" w:type="dxa"/>
            <w:shd w:val="clear" w:color="auto" w:fill="auto"/>
          </w:tcPr>
          <w:p w:rsidR="00D11DF2" w:rsidRPr="00D11DF2" w:rsidRDefault="00D4685B" w:rsidP="00DA4CB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4685B">
              <w:rPr>
                <w:rFonts w:ascii="Times New Roman" w:hAnsi="Times New Roman"/>
                <w:sz w:val="24"/>
                <w:szCs w:val="24"/>
              </w:rPr>
              <w:t>Усилить  ко</w:t>
            </w:r>
            <w:r w:rsidR="00A443C7">
              <w:rPr>
                <w:rFonts w:ascii="Times New Roman" w:hAnsi="Times New Roman"/>
                <w:sz w:val="24"/>
                <w:szCs w:val="24"/>
              </w:rPr>
              <w:t>нтроль за соблюдением ст.94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ч.3</w:t>
            </w:r>
            <w:r w:rsidRPr="00D4685B">
              <w:rPr>
                <w:rFonts w:ascii="Times New Roman" w:hAnsi="Times New Roman"/>
                <w:sz w:val="24"/>
                <w:szCs w:val="24"/>
              </w:rPr>
              <w:t xml:space="preserve">  44-ФЗ от 05.04.2013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85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AC50F3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D11DF2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</w:tbl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30040E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085E1B" w:rsidRPr="002B249D" w:rsidRDefault="00085E1B" w:rsidP="002B249D">
      <w:pPr>
        <w:pStyle w:val="ConsNonformat"/>
        <w:rPr>
          <w:rFonts w:ascii="Times New Roman" w:hAnsi="Times New Roman"/>
        </w:rPr>
      </w:pPr>
    </w:p>
    <w:sectPr w:rsidR="00085E1B" w:rsidRPr="002B249D" w:rsidSect="007C02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2DB0"/>
    <w:multiLevelType w:val="hybridMultilevel"/>
    <w:tmpl w:val="4A2C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E1B"/>
    <w:rsid w:val="00006D92"/>
    <w:rsid w:val="00085E1B"/>
    <w:rsid w:val="000B4A7F"/>
    <w:rsid w:val="00146D21"/>
    <w:rsid w:val="00173E9A"/>
    <w:rsid w:val="001A259B"/>
    <w:rsid w:val="00235B55"/>
    <w:rsid w:val="002765B6"/>
    <w:rsid w:val="00291366"/>
    <w:rsid w:val="002B249D"/>
    <w:rsid w:val="002D7A0C"/>
    <w:rsid w:val="002E1B5C"/>
    <w:rsid w:val="002F4CB8"/>
    <w:rsid w:val="0030040E"/>
    <w:rsid w:val="003B61E2"/>
    <w:rsid w:val="003D0DFA"/>
    <w:rsid w:val="003E38CA"/>
    <w:rsid w:val="00465820"/>
    <w:rsid w:val="004F0839"/>
    <w:rsid w:val="0058515B"/>
    <w:rsid w:val="006367AF"/>
    <w:rsid w:val="006907F1"/>
    <w:rsid w:val="006B5E27"/>
    <w:rsid w:val="006F0021"/>
    <w:rsid w:val="00711371"/>
    <w:rsid w:val="007C027F"/>
    <w:rsid w:val="008D3C0A"/>
    <w:rsid w:val="0094342A"/>
    <w:rsid w:val="009D5B01"/>
    <w:rsid w:val="00A443C7"/>
    <w:rsid w:val="00A53EC0"/>
    <w:rsid w:val="00AB6F9C"/>
    <w:rsid w:val="00AC50F3"/>
    <w:rsid w:val="00AD6631"/>
    <w:rsid w:val="00AF71EE"/>
    <w:rsid w:val="00B80F21"/>
    <w:rsid w:val="00B81CD6"/>
    <w:rsid w:val="00CC19F5"/>
    <w:rsid w:val="00CF7361"/>
    <w:rsid w:val="00D11DF2"/>
    <w:rsid w:val="00D3780E"/>
    <w:rsid w:val="00D4685B"/>
    <w:rsid w:val="00D92808"/>
    <w:rsid w:val="00DA3C8D"/>
    <w:rsid w:val="00DA4CBD"/>
    <w:rsid w:val="00DE1C9C"/>
    <w:rsid w:val="00DE5394"/>
    <w:rsid w:val="00E56F61"/>
    <w:rsid w:val="00E72EEB"/>
    <w:rsid w:val="00EE5A34"/>
    <w:rsid w:val="00F31DCF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EDA42F-4A28-42E0-BD8A-A19C629A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E1B"/>
    <w:pPr>
      <w:suppressAutoHyphens/>
    </w:pPr>
    <w:rPr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085E1B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styleId="a3">
    <w:name w:val="Balloon Text"/>
    <w:basedOn w:val="a"/>
    <w:semiHidden/>
    <w:rsid w:val="00085E1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3E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A4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2023-11-16T07:00:00Z</cp:lastPrinted>
  <dcterms:created xsi:type="dcterms:W3CDTF">2025-08-31T12:13:00Z</dcterms:created>
  <dcterms:modified xsi:type="dcterms:W3CDTF">2025-08-31T12:13:00Z</dcterms:modified>
</cp:coreProperties>
</file>