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F93375" w:rsidRDefault="00452885" w:rsidP="00452885">
      <w:pPr>
        <w:rPr>
          <w:rFonts w:cs="Tahoma"/>
          <w:sz w:val="28"/>
        </w:rPr>
      </w:pPr>
      <w:r w:rsidRPr="00F93375">
        <w:rPr>
          <w:rFonts w:cs="Tahoma"/>
          <w:sz w:val="28"/>
        </w:rPr>
        <w:t xml:space="preserve">                  </w:t>
      </w:r>
      <w:r w:rsidR="00F93375">
        <w:rPr>
          <w:rFonts w:cs="Tahoma"/>
          <w:sz w:val="28"/>
        </w:rPr>
        <w:t xml:space="preserve">                    </w:t>
      </w:r>
      <w:r w:rsidRPr="00F93375">
        <w:rPr>
          <w:rFonts w:cs="Tahoma"/>
          <w:sz w:val="28"/>
        </w:rPr>
        <w:t xml:space="preserve"> </w:t>
      </w:r>
      <w:r w:rsidR="00E10C8D" w:rsidRPr="00F93375">
        <w:rPr>
          <w:rFonts w:cs="Tahoma"/>
          <w:sz w:val="28"/>
        </w:rPr>
        <w:t>РОССИЙСКАЯ ФЕДЕРАЦИЯ</w:t>
      </w:r>
    </w:p>
    <w:p w:rsidR="00E10C8D" w:rsidRPr="00F93375" w:rsidRDefault="00E10C8D" w:rsidP="00E10C8D">
      <w:pPr>
        <w:jc w:val="center"/>
        <w:rPr>
          <w:rFonts w:cs="Tahoma"/>
          <w:sz w:val="28"/>
        </w:rPr>
      </w:pPr>
      <w:r w:rsidRPr="00F93375">
        <w:rPr>
          <w:rFonts w:cs="Tahoma"/>
          <w:sz w:val="28"/>
        </w:rPr>
        <w:t>РОСТОВСКАЯ ОБЛАСТЬ КАШАРСКИЙ РАЙОН</w:t>
      </w:r>
    </w:p>
    <w:p w:rsidR="00E10C8D" w:rsidRPr="00F93375" w:rsidRDefault="00E10C8D" w:rsidP="00E10C8D">
      <w:pPr>
        <w:jc w:val="center"/>
        <w:rPr>
          <w:rFonts w:cs="Tahoma"/>
          <w:sz w:val="28"/>
        </w:rPr>
      </w:pPr>
      <w:r w:rsidRPr="00F93375">
        <w:rPr>
          <w:rFonts w:cs="Tahoma"/>
          <w:sz w:val="28"/>
        </w:rPr>
        <w:t>МУНИЦИПАЛЬНОЕ ОБРАЗОВАНИЕ</w:t>
      </w:r>
    </w:p>
    <w:p w:rsidR="00E10C8D" w:rsidRPr="00F93375" w:rsidRDefault="00E10C8D" w:rsidP="00E10C8D">
      <w:pPr>
        <w:jc w:val="center"/>
        <w:rPr>
          <w:rFonts w:cs="Tahoma"/>
          <w:sz w:val="28"/>
        </w:rPr>
      </w:pPr>
      <w:r w:rsidRPr="00F93375">
        <w:rPr>
          <w:rFonts w:cs="Tahoma"/>
          <w:sz w:val="28"/>
        </w:rPr>
        <w:t xml:space="preserve"> « </w:t>
      </w:r>
      <w:r w:rsidR="00B53040" w:rsidRPr="00F93375">
        <w:rPr>
          <w:rFonts w:cs="Tahoma"/>
          <w:sz w:val="28"/>
        </w:rPr>
        <w:t>ИНДУСТРИАЛЬНОЕ</w:t>
      </w:r>
      <w:r w:rsidRPr="00F93375">
        <w:rPr>
          <w:rFonts w:cs="Tahoma"/>
          <w:sz w:val="28"/>
        </w:rPr>
        <w:t xml:space="preserve"> СЕЛЬСКОЕ ПОСЕЛЕНИЕ»</w:t>
      </w:r>
    </w:p>
    <w:p w:rsidR="00E10C8D" w:rsidRPr="00F93375" w:rsidRDefault="00E10C8D" w:rsidP="00E10C8D">
      <w:pPr>
        <w:jc w:val="center"/>
        <w:rPr>
          <w:rFonts w:cs="Tahoma"/>
          <w:sz w:val="28"/>
        </w:rPr>
      </w:pPr>
    </w:p>
    <w:p w:rsidR="00E10C8D" w:rsidRPr="00F93375" w:rsidRDefault="00E10C8D" w:rsidP="00E10C8D">
      <w:pPr>
        <w:jc w:val="center"/>
        <w:rPr>
          <w:rFonts w:cs="Tahoma"/>
          <w:sz w:val="28"/>
        </w:rPr>
      </w:pPr>
      <w:r w:rsidRPr="00F93375">
        <w:rPr>
          <w:rFonts w:cs="Tahoma"/>
          <w:sz w:val="28"/>
        </w:rPr>
        <w:t xml:space="preserve">АДМИНИСТРАЦИЯ </w:t>
      </w:r>
      <w:r w:rsidR="00B53040" w:rsidRPr="00F93375">
        <w:rPr>
          <w:rFonts w:cs="Tahoma"/>
          <w:sz w:val="28"/>
        </w:rPr>
        <w:t>ИНДУСТРИАЛЬНОГО</w:t>
      </w:r>
      <w:r w:rsidRPr="00F93375">
        <w:rPr>
          <w:rFonts w:cs="Tahoma"/>
          <w:sz w:val="28"/>
        </w:rPr>
        <w:t xml:space="preserve"> СЕЛЬСКОГО ПОСЕЛЕНИЯ</w:t>
      </w:r>
    </w:p>
    <w:p w:rsidR="00E10C8D" w:rsidRPr="00F93375" w:rsidRDefault="00E10C8D" w:rsidP="00E10C8D">
      <w:pPr>
        <w:jc w:val="center"/>
        <w:rPr>
          <w:rFonts w:cs="Tahoma"/>
          <w:sz w:val="28"/>
        </w:rPr>
      </w:pPr>
    </w:p>
    <w:p w:rsidR="00E10C8D" w:rsidRPr="00F93375" w:rsidRDefault="00E10C8D" w:rsidP="00E10C8D">
      <w:pPr>
        <w:jc w:val="center"/>
        <w:rPr>
          <w:rFonts w:cs="Tahoma"/>
          <w:sz w:val="28"/>
        </w:rPr>
      </w:pPr>
      <w:r w:rsidRPr="00F93375">
        <w:rPr>
          <w:rFonts w:cs="Tahoma"/>
          <w:sz w:val="28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F93375" w:rsidRDefault="00634BA7" w:rsidP="00F93375">
      <w:pPr>
        <w:rPr>
          <w:rFonts w:cs="Tahoma"/>
          <w:color w:val="000000" w:themeColor="text1"/>
          <w:sz w:val="28"/>
        </w:rPr>
      </w:pPr>
      <w:r>
        <w:rPr>
          <w:rFonts w:cs="Tahoma"/>
          <w:sz w:val="28"/>
        </w:rPr>
        <w:t>10</w:t>
      </w:r>
      <w:r w:rsidR="008058AE" w:rsidRPr="00F93375">
        <w:rPr>
          <w:rFonts w:cs="Tahoma"/>
          <w:sz w:val="28"/>
        </w:rPr>
        <w:t>.01.2024</w:t>
      </w:r>
      <w:r w:rsidR="00E10C8D" w:rsidRPr="00F93375">
        <w:rPr>
          <w:rFonts w:cs="Tahoma"/>
          <w:sz w:val="28"/>
        </w:rPr>
        <w:t xml:space="preserve"> г.</w:t>
      </w:r>
      <w:r w:rsidR="001315E5">
        <w:rPr>
          <w:rFonts w:cs="Tahoma"/>
          <w:sz w:val="28"/>
        </w:rPr>
        <w:t xml:space="preserve">                               </w:t>
      </w:r>
      <w:r w:rsidR="00F93375" w:rsidRPr="00F93375">
        <w:rPr>
          <w:rFonts w:cs="Tahoma"/>
          <w:sz w:val="28"/>
        </w:rPr>
        <w:t xml:space="preserve">№ </w:t>
      </w:r>
      <w:r w:rsidR="0000019F">
        <w:rPr>
          <w:rFonts w:cs="Tahoma"/>
          <w:color w:val="000000" w:themeColor="text1"/>
          <w:sz w:val="28"/>
        </w:rPr>
        <w:t>4</w:t>
      </w:r>
      <w:r w:rsidR="001315E5">
        <w:rPr>
          <w:rFonts w:cs="Tahoma"/>
          <w:color w:val="000000" w:themeColor="text1"/>
          <w:sz w:val="28"/>
        </w:rPr>
        <w:t>.1</w:t>
      </w:r>
      <w:r w:rsidR="00F93375">
        <w:rPr>
          <w:rFonts w:cs="Tahoma"/>
          <w:color w:val="000000" w:themeColor="text1"/>
          <w:sz w:val="28"/>
        </w:rPr>
        <w:t xml:space="preserve">                                      </w:t>
      </w:r>
      <w:r w:rsidR="00B53040" w:rsidRPr="00F93375">
        <w:rPr>
          <w:rFonts w:cs="Tahoma"/>
          <w:sz w:val="28"/>
        </w:rPr>
        <w:t>п</w:t>
      </w:r>
      <w:proofErr w:type="gramStart"/>
      <w:r w:rsidR="00B53040" w:rsidRPr="00F93375">
        <w:rPr>
          <w:rFonts w:cs="Tahoma"/>
          <w:sz w:val="28"/>
        </w:rPr>
        <w:t>.И</w:t>
      </w:r>
      <w:proofErr w:type="gramEnd"/>
      <w:r w:rsidR="00B53040" w:rsidRPr="00F93375">
        <w:rPr>
          <w:rFonts w:cs="Tahoma"/>
          <w:sz w:val="28"/>
        </w:rPr>
        <w:t>ндустриальный</w:t>
      </w:r>
    </w:p>
    <w:p w:rsidR="00F93375" w:rsidRDefault="00F93375" w:rsidP="009C1C0B">
      <w:pPr>
        <w:rPr>
          <w:rFonts w:cs="Tahoma"/>
          <w:color w:val="000000" w:themeColor="text1"/>
        </w:rPr>
      </w:pPr>
    </w:p>
    <w:p w:rsidR="00F93375" w:rsidRPr="00F93375" w:rsidRDefault="00F93375" w:rsidP="00F93375">
      <w:pPr>
        <w:ind w:right="-5"/>
        <w:rPr>
          <w:sz w:val="28"/>
          <w:szCs w:val="28"/>
        </w:rPr>
      </w:pPr>
      <w:r w:rsidRPr="00F93375">
        <w:t>«</w:t>
      </w:r>
      <w:r w:rsidRPr="00F93375">
        <w:rPr>
          <w:sz w:val="28"/>
          <w:szCs w:val="28"/>
        </w:rPr>
        <w:t>О присвоении адреса  жилому дому»</w:t>
      </w:r>
    </w:p>
    <w:p w:rsidR="00F93375" w:rsidRDefault="00F93375" w:rsidP="00F93375">
      <w:pPr>
        <w:tabs>
          <w:tab w:val="left" w:pos="1725"/>
        </w:tabs>
        <w:jc w:val="both"/>
        <w:rPr>
          <w:sz w:val="28"/>
          <w:szCs w:val="28"/>
        </w:rPr>
      </w:pPr>
    </w:p>
    <w:p w:rsidR="00F93375" w:rsidRPr="00F93375" w:rsidRDefault="00F93375" w:rsidP="00F93375">
      <w:pPr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8656F6">
        <w:rPr>
          <w:rFonts w:eastAsia="Times New Roman"/>
          <w:szCs w:val="28"/>
          <w:lang w:eastAsia="ru-RU"/>
        </w:rPr>
        <w:t xml:space="preserve">   </w:t>
      </w:r>
      <w:proofErr w:type="gramStart"/>
      <w:r w:rsidRPr="00F93375">
        <w:rPr>
          <w:rFonts w:eastAsia="Times New Roman"/>
          <w:sz w:val="28"/>
          <w:szCs w:val="28"/>
          <w:lang w:eastAsia="ru-RU"/>
        </w:rPr>
        <w:t>В соответствии со ст. 14 Федерального Закона РФ от 06.10.2003 года № 131-ФЗ «Об общих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Индустриального сельского поселения,  постановлением Администрации Индустриального сельского поселения от 24.08.2015 года № 56 «Об утверждении Правил присвоения, изменения и аннулирования адресов на территории Индустриального</w:t>
      </w:r>
      <w:proofErr w:type="gramEnd"/>
      <w:r w:rsidRPr="00F93375">
        <w:rPr>
          <w:rFonts w:eastAsia="Times New Roman"/>
          <w:sz w:val="28"/>
          <w:szCs w:val="28"/>
          <w:lang w:eastAsia="ru-RU"/>
        </w:rPr>
        <w:t xml:space="preserve"> сельского поселения», </w:t>
      </w:r>
      <w:r w:rsidRPr="00F93375">
        <w:rPr>
          <w:rFonts w:eastAsia="Times New Roman"/>
          <w:color w:val="000000"/>
          <w:sz w:val="28"/>
          <w:szCs w:val="20"/>
          <w:lang w:eastAsia="ru-RU"/>
        </w:rPr>
        <w:t>Администрация Индустриального сельского поселения</w:t>
      </w:r>
    </w:p>
    <w:p w:rsidR="00F93375" w:rsidRDefault="00F93375" w:rsidP="00F93375">
      <w:pPr>
        <w:jc w:val="both"/>
        <w:rPr>
          <w:rFonts w:eastAsia="Times New Roman"/>
          <w:color w:val="000000"/>
          <w:sz w:val="28"/>
          <w:szCs w:val="20"/>
          <w:lang w:eastAsia="ru-RU"/>
        </w:rPr>
      </w:pPr>
      <w:r>
        <w:rPr>
          <w:rFonts w:eastAsia="Times New Roman"/>
          <w:color w:val="000000"/>
          <w:sz w:val="28"/>
          <w:szCs w:val="20"/>
          <w:lang w:eastAsia="ru-RU"/>
        </w:rPr>
        <w:t xml:space="preserve"> </w:t>
      </w:r>
      <w:r w:rsidRPr="008D114B">
        <w:rPr>
          <w:rFonts w:eastAsia="Times New Roman"/>
          <w:color w:val="000000"/>
          <w:sz w:val="28"/>
          <w:szCs w:val="20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0"/>
          <w:lang w:eastAsia="ru-RU"/>
        </w:rPr>
        <w:t xml:space="preserve">                                                 </w:t>
      </w:r>
    </w:p>
    <w:p w:rsidR="00F93375" w:rsidRDefault="00F93375" w:rsidP="00F93375">
      <w:pPr>
        <w:jc w:val="both"/>
        <w:rPr>
          <w:rFonts w:eastAsia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eastAsia="Times New Roman"/>
          <w:color w:val="000000"/>
          <w:sz w:val="28"/>
          <w:szCs w:val="20"/>
          <w:lang w:eastAsia="ru-RU"/>
        </w:rPr>
        <w:t xml:space="preserve">                                                </w:t>
      </w:r>
      <w:r>
        <w:rPr>
          <w:rFonts w:eastAsia="Times New Roman"/>
          <w:b/>
          <w:color w:val="000000"/>
          <w:spacing w:val="60"/>
          <w:sz w:val="28"/>
          <w:szCs w:val="20"/>
          <w:lang w:eastAsia="ru-RU"/>
        </w:rPr>
        <w:t>П</w:t>
      </w:r>
      <w:r w:rsidRPr="008D114B">
        <w:rPr>
          <w:rFonts w:eastAsia="Times New Roman"/>
          <w:b/>
          <w:color w:val="000000"/>
          <w:spacing w:val="60"/>
          <w:sz w:val="28"/>
          <w:szCs w:val="20"/>
          <w:lang w:eastAsia="ru-RU"/>
        </w:rPr>
        <w:t>остановляет:</w:t>
      </w:r>
      <w:r>
        <w:rPr>
          <w:rFonts w:eastAsia="Times New Roman"/>
          <w:b/>
          <w:color w:val="000000"/>
          <w:spacing w:val="60"/>
          <w:sz w:val="28"/>
          <w:szCs w:val="20"/>
          <w:lang w:eastAsia="ru-RU"/>
        </w:rPr>
        <w:t xml:space="preserve">  </w:t>
      </w:r>
    </w:p>
    <w:p w:rsidR="00F93375" w:rsidRPr="008D114B" w:rsidRDefault="00F93375" w:rsidP="00F93375">
      <w:pPr>
        <w:jc w:val="both"/>
        <w:rPr>
          <w:rFonts w:eastAsia="Times New Roman"/>
          <w:color w:val="000000"/>
          <w:spacing w:val="-24"/>
          <w:sz w:val="28"/>
          <w:szCs w:val="20"/>
          <w:lang w:eastAsia="ru-RU"/>
        </w:rPr>
      </w:pPr>
      <w:r>
        <w:rPr>
          <w:rFonts w:eastAsia="Times New Roman"/>
          <w:b/>
          <w:color w:val="000000"/>
          <w:spacing w:val="60"/>
          <w:sz w:val="28"/>
          <w:szCs w:val="20"/>
          <w:lang w:eastAsia="ru-RU"/>
        </w:rPr>
        <w:t xml:space="preserve"> </w:t>
      </w:r>
    </w:p>
    <w:p w:rsidR="00F93375" w:rsidRPr="009C1C0B" w:rsidRDefault="00F93375" w:rsidP="009C1C0B">
      <w:pPr>
        <w:pStyle w:val="a3"/>
        <w:numPr>
          <w:ilvl w:val="0"/>
          <w:numId w:val="3"/>
        </w:numPr>
        <w:tabs>
          <w:tab w:val="left" w:pos="1725"/>
        </w:tabs>
        <w:jc w:val="both"/>
        <w:rPr>
          <w:sz w:val="28"/>
        </w:rPr>
      </w:pPr>
      <w:r w:rsidRPr="009C1C0B">
        <w:rPr>
          <w:sz w:val="28"/>
        </w:rPr>
        <w:t>Присвоить жилому дому с кадастровым номером</w:t>
      </w:r>
      <w:r w:rsidRPr="009C1C0B">
        <w:rPr>
          <w:color w:val="C0504D"/>
          <w:sz w:val="28"/>
        </w:rPr>
        <w:t xml:space="preserve"> </w:t>
      </w:r>
      <w:r w:rsidRPr="009C1C0B">
        <w:rPr>
          <w:sz w:val="28"/>
        </w:rPr>
        <w:t xml:space="preserve">61:16:0110301:389, расположенному по адресу: «Российская Федерация, Ростовская область, муниципальный район Кашарский, сельское поселение Индустриальное, </w:t>
      </w:r>
      <w:r w:rsidR="009C1C0B" w:rsidRPr="009C1C0B">
        <w:rPr>
          <w:sz w:val="28"/>
        </w:rPr>
        <w:t>хутор Михайловка</w:t>
      </w:r>
      <w:proofErr w:type="gramStart"/>
      <w:r w:rsidRPr="009C1C0B">
        <w:rPr>
          <w:sz w:val="28"/>
        </w:rPr>
        <w:t xml:space="preserve"> ,</w:t>
      </w:r>
      <w:proofErr w:type="gramEnd"/>
      <w:r w:rsidRPr="009C1C0B">
        <w:rPr>
          <w:sz w:val="28"/>
        </w:rPr>
        <w:t xml:space="preserve"> улица </w:t>
      </w:r>
      <w:r w:rsidR="009C1C0B" w:rsidRPr="009C1C0B">
        <w:rPr>
          <w:sz w:val="28"/>
        </w:rPr>
        <w:t>Юбилейная , дом 20А»,</w:t>
      </w:r>
      <w:r w:rsidR="009C1C0B" w:rsidRPr="009C1C0B">
        <w:t xml:space="preserve"> </w:t>
      </w:r>
      <w:r w:rsidR="009C1C0B" w:rsidRPr="009C1C0B">
        <w:rPr>
          <w:sz w:val="28"/>
        </w:rPr>
        <w:t>адрес:</w:t>
      </w:r>
    </w:p>
    <w:p w:rsidR="009C1C0B" w:rsidRPr="009C1C0B" w:rsidRDefault="009C1C0B" w:rsidP="009C1C0B">
      <w:pPr>
        <w:pStyle w:val="a3"/>
        <w:tabs>
          <w:tab w:val="left" w:pos="1725"/>
        </w:tabs>
        <w:jc w:val="both"/>
        <w:rPr>
          <w:sz w:val="28"/>
        </w:rPr>
      </w:pPr>
      <w:r>
        <w:rPr>
          <w:sz w:val="28"/>
        </w:rPr>
        <w:t xml:space="preserve">- </w:t>
      </w:r>
      <w:r w:rsidRPr="009C1C0B">
        <w:rPr>
          <w:sz w:val="28"/>
        </w:rPr>
        <w:t>Российская Федерация, Ростовская область, муниципальный район Кашарский, сельское поселение Индустриальное, хутор Михайловка</w:t>
      </w:r>
      <w:proofErr w:type="gramStart"/>
      <w:r w:rsidRPr="009C1C0B">
        <w:rPr>
          <w:sz w:val="28"/>
        </w:rPr>
        <w:t xml:space="preserve"> ,</w:t>
      </w:r>
      <w:proofErr w:type="gramEnd"/>
      <w:r w:rsidRPr="009C1C0B">
        <w:rPr>
          <w:sz w:val="28"/>
        </w:rPr>
        <w:t xml:space="preserve"> улица Юбилейная , дом 20А</w:t>
      </w:r>
    </w:p>
    <w:p w:rsidR="00B53040" w:rsidRPr="00316474" w:rsidRDefault="00B53040" w:rsidP="009C1C0B">
      <w:pPr>
        <w:rPr>
          <w:rFonts w:cs="Tahoma"/>
        </w:rPr>
      </w:pPr>
    </w:p>
    <w:p w:rsidR="00E10C8D" w:rsidRPr="009C1C0B" w:rsidRDefault="00E10C8D" w:rsidP="009C1C0B">
      <w:pPr>
        <w:pStyle w:val="a3"/>
        <w:numPr>
          <w:ilvl w:val="0"/>
          <w:numId w:val="3"/>
        </w:numPr>
        <w:tabs>
          <w:tab w:val="left" w:pos="930"/>
        </w:tabs>
        <w:jc w:val="both"/>
        <w:rPr>
          <w:rFonts w:cs="Tahoma"/>
          <w:sz w:val="28"/>
        </w:rPr>
      </w:pPr>
      <w:proofErr w:type="gramStart"/>
      <w:r w:rsidRPr="009C1C0B">
        <w:rPr>
          <w:rFonts w:cs="Tahoma"/>
          <w:sz w:val="28"/>
        </w:rPr>
        <w:t>Контроль  за</w:t>
      </w:r>
      <w:proofErr w:type="gramEnd"/>
      <w:r w:rsidRPr="009C1C0B">
        <w:rPr>
          <w:rFonts w:cs="Tahoma"/>
          <w:sz w:val="28"/>
        </w:rPr>
        <w:t xml:space="preserve"> исполнением данного постановления  оставляю за собой.</w:t>
      </w:r>
    </w:p>
    <w:p w:rsidR="008F418B" w:rsidRPr="009C1C0B" w:rsidRDefault="008F418B" w:rsidP="005529CA">
      <w:pPr>
        <w:tabs>
          <w:tab w:val="left" w:pos="930"/>
        </w:tabs>
        <w:jc w:val="both"/>
        <w:rPr>
          <w:rFonts w:cs="Tahoma"/>
          <w:sz w:val="28"/>
        </w:rPr>
      </w:pPr>
    </w:p>
    <w:p w:rsidR="00E10C8D" w:rsidRPr="009C1C0B" w:rsidRDefault="008058AE" w:rsidP="005529CA">
      <w:pPr>
        <w:tabs>
          <w:tab w:val="left" w:pos="930"/>
        </w:tabs>
        <w:jc w:val="both"/>
        <w:rPr>
          <w:rFonts w:cs="Tahoma"/>
          <w:sz w:val="28"/>
        </w:rPr>
      </w:pPr>
      <w:r w:rsidRPr="009C1C0B">
        <w:rPr>
          <w:rFonts w:cs="Tahoma"/>
          <w:sz w:val="28"/>
        </w:rPr>
        <w:t xml:space="preserve">     3</w:t>
      </w:r>
      <w:r w:rsidR="00E10C8D" w:rsidRPr="009C1C0B">
        <w:rPr>
          <w:rFonts w:cs="Tahoma"/>
          <w:sz w:val="28"/>
        </w:rPr>
        <w:t xml:space="preserve">. </w:t>
      </w:r>
      <w:r w:rsidRPr="009C1C0B">
        <w:rPr>
          <w:rFonts w:cs="Tahoma"/>
          <w:sz w:val="28"/>
        </w:rPr>
        <w:t xml:space="preserve">  </w:t>
      </w:r>
      <w:r w:rsidR="00E10C8D" w:rsidRPr="009C1C0B">
        <w:rPr>
          <w:rFonts w:cs="Tahoma"/>
          <w:sz w:val="28"/>
        </w:rPr>
        <w:t>Постановление вступает в силу со дня его официального подписания.</w:t>
      </w:r>
    </w:p>
    <w:p w:rsidR="00E10C8D" w:rsidRPr="009C1C0B" w:rsidRDefault="00E10C8D" w:rsidP="005529CA">
      <w:pPr>
        <w:rPr>
          <w:rFonts w:cs="Tahoma"/>
          <w:sz w:val="28"/>
        </w:rPr>
      </w:pPr>
    </w:p>
    <w:p w:rsidR="002449DD" w:rsidRPr="009C1C0B" w:rsidRDefault="002449DD" w:rsidP="005529CA">
      <w:pPr>
        <w:rPr>
          <w:rFonts w:cs="Tahoma"/>
          <w:sz w:val="28"/>
        </w:rPr>
      </w:pPr>
    </w:p>
    <w:p w:rsidR="00E10C8D" w:rsidRPr="009C1C0B" w:rsidRDefault="00E10C8D" w:rsidP="00E10C8D">
      <w:pPr>
        <w:rPr>
          <w:rFonts w:cs="Tahoma"/>
          <w:sz w:val="28"/>
        </w:rPr>
      </w:pPr>
      <w:r w:rsidRPr="009C1C0B">
        <w:rPr>
          <w:rFonts w:cs="Tahoma"/>
          <w:sz w:val="28"/>
        </w:rPr>
        <w:t xml:space="preserve">Глава  Администрации  </w:t>
      </w:r>
      <w:proofErr w:type="gramStart"/>
      <w:r w:rsidR="004D6CC1" w:rsidRPr="009C1C0B">
        <w:rPr>
          <w:rFonts w:cs="Tahoma"/>
          <w:sz w:val="28"/>
        </w:rPr>
        <w:t>Индустриального</w:t>
      </w:r>
      <w:proofErr w:type="gramEnd"/>
    </w:p>
    <w:p w:rsidR="00740044" w:rsidRPr="009C1C0B" w:rsidRDefault="00E10C8D">
      <w:pPr>
        <w:rPr>
          <w:sz w:val="28"/>
        </w:rPr>
      </w:pPr>
      <w:r w:rsidRPr="009C1C0B">
        <w:rPr>
          <w:rFonts w:cs="Tahoma"/>
          <w:sz w:val="28"/>
        </w:rPr>
        <w:t xml:space="preserve">сельского поселения                                                                    </w:t>
      </w:r>
      <w:proofErr w:type="spellStart"/>
      <w:r w:rsidR="004D6CC1" w:rsidRPr="009C1C0B">
        <w:rPr>
          <w:rFonts w:cs="Tahoma"/>
          <w:sz w:val="28"/>
        </w:rPr>
        <w:t>Л.С.Варивода</w:t>
      </w:r>
      <w:proofErr w:type="spellEnd"/>
      <w:r w:rsidR="00382EF2" w:rsidRPr="009C1C0B">
        <w:rPr>
          <w:rFonts w:cs="Tahoma"/>
          <w:sz w:val="28"/>
        </w:rPr>
        <w:t xml:space="preserve"> </w:t>
      </w:r>
    </w:p>
    <w:sectPr w:rsidR="00740044" w:rsidRPr="009C1C0B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BDE6B7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D2A7C"/>
    <w:multiLevelType w:val="hybridMultilevel"/>
    <w:tmpl w:val="D8C0C49E"/>
    <w:lvl w:ilvl="0" w:tplc="AA3441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0019F"/>
    <w:rsid w:val="00037DFC"/>
    <w:rsid w:val="00062FD1"/>
    <w:rsid w:val="00093E46"/>
    <w:rsid w:val="000B6332"/>
    <w:rsid w:val="000C5B46"/>
    <w:rsid w:val="00100AA8"/>
    <w:rsid w:val="001057E1"/>
    <w:rsid w:val="001315E5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8548D"/>
    <w:rsid w:val="002B5B94"/>
    <w:rsid w:val="00326E9E"/>
    <w:rsid w:val="00347B72"/>
    <w:rsid w:val="00382EF2"/>
    <w:rsid w:val="004150FA"/>
    <w:rsid w:val="004269BB"/>
    <w:rsid w:val="004306DB"/>
    <w:rsid w:val="00452885"/>
    <w:rsid w:val="00485F39"/>
    <w:rsid w:val="0048611F"/>
    <w:rsid w:val="004D6CC1"/>
    <w:rsid w:val="00530477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34BA7"/>
    <w:rsid w:val="00642F93"/>
    <w:rsid w:val="006531EB"/>
    <w:rsid w:val="00655935"/>
    <w:rsid w:val="006945D9"/>
    <w:rsid w:val="006F536A"/>
    <w:rsid w:val="00740044"/>
    <w:rsid w:val="00761121"/>
    <w:rsid w:val="008058AE"/>
    <w:rsid w:val="00814DFA"/>
    <w:rsid w:val="0085574C"/>
    <w:rsid w:val="00874091"/>
    <w:rsid w:val="00880366"/>
    <w:rsid w:val="008C166D"/>
    <w:rsid w:val="008F418B"/>
    <w:rsid w:val="00900472"/>
    <w:rsid w:val="009A1C92"/>
    <w:rsid w:val="009B7BBB"/>
    <w:rsid w:val="009C1C0B"/>
    <w:rsid w:val="009E425C"/>
    <w:rsid w:val="009E6516"/>
    <w:rsid w:val="00AA6A84"/>
    <w:rsid w:val="00AD3629"/>
    <w:rsid w:val="00AD3992"/>
    <w:rsid w:val="00B4098F"/>
    <w:rsid w:val="00B506F1"/>
    <w:rsid w:val="00B53040"/>
    <w:rsid w:val="00BD1285"/>
    <w:rsid w:val="00C056CA"/>
    <w:rsid w:val="00C34F11"/>
    <w:rsid w:val="00C4780D"/>
    <w:rsid w:val="00C874A3"/>
    <w:rsid w:val="00CA02B1"/>
    <w:rsid w:val="00CE3E47"/>
    <w:rsid w:val="00CF1D93"/>
    <w:rsid w:val="00D125E2"/>
    <w:rsid w:val="00D21D6A"/>
    <w:rsid w:val="00D446AE"/>
    <w:rsid w:val="00E10C8D"/>
    <w:rsid w:val="00E279A7"/>
    <w:rsid w:val="00E77857"/>
    <w:rsid w:val="00F66CC7"/>
    <w:rsid w:val="00F919D3"/>
    <w:rsid w:val="00F93375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8</cp:revision>
  <cp:lastPrinted>2023-10-09T10:00:00Z</cp:lastPrinted>
  <dcterms:created xsi:type="dcterms:W3CDTF">2023-07-12T10:26:00Z</dcterms:created>
  <dcterms:modified xsi:type="dcterms:W3CDTF">2024-02-01T22:49:00Z</dcterms:modified>
</cp:coreProperties>
</file>