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C6A" w:rsidRDefault="003D66C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F26C6A" w:rsidRDefault="003D66C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  <w:r>
        <w:rPr>
          <w:sz w:val="28"/>
          <w:szCs w:val="28"/>
        </w:rPr>
        <w:br/>
        <w:t>КАШАРСКИЙ РАЙОН</w:t>
      </w:r>
      <w:r>
        <w:rPr>
          <w:sz w:val="28"/>
          <w:szCs w:val="28"/>
        </w:rPr>
        <w:br/>
        <w:t>АДМИНИСТРАЦИЯ ИНДУСТРИАЛЬНОГО</w:t>
      </w:r>
    </w:p>
    <w:p w:rsidR="00F26C6A" w:rsidRDefault="003D66C1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F26C6A" w:rsidRDefault="00F26C6A">
      <w:pPr>
        <w:rPr>
          <w:sz w:val="20"/>
          <w:szCs w:val="20"/>
        </w:rPr>
      </w:pPr>
    </w:p>
    <w:p w:rsidR="00F26C6A" w:rsidRDefault="003D66C1">
      <w:pPr>
        <w:jc w:val="center"/>
        <w:rPr>
          <w:bCs/>
          <w:spacing w:val="24"/>
          <w:sz w:val="28"/>
          <w:szCs w:val="28"/>
        </w:rPr>
      </w:pPr>
      <w:r>
        <w:rPr>
          <w:bCs/>
          <w:spacing w:val="24"/>
          <w:sz w:val="28"/>
          <w:szCs w:val="28"/>
        </w:rPr>
        <w:t>ПОСТАНОВЛЕНИЕ</w:t>
      </w:r>
    </w:p>
    <w:p w:rsidR="00F26C6A" w:rsidRDefault="00F26C6A">
      <w:pPr>
        <w:jc w:val="center"/>
        <w:rPr>
          <w:sz w:val="16"/>
          <w:szCs w:val="16"/>
        </w:rPr>
      </w:pPr>
    </w:p>
    <w:p w:rsidR="00F26C6A" w:rsidRDefault="003D66C1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31.10</w:t>
      </w:r>
      <w:r>
        <w:rPr>
          <w:sz w:val="28"/>
          <w:szCs w:val="28"/>
        </w:rPr>
        <w:t xml:space="preserve">.2024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b/>
          <w:sz w:val="28"/>
          <w:szCs w:val="20"/>
          <w:lang w:val="en-US" w:eastAsia="ar-SA"/>
        </w:rPr>
        <w:t>N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>41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п. Индустриальный </w:t>
      </w:r>
      <w:r>
        <w:rPr>
          <w:sz w:val="28"/>
          <w:szCs w:val="28"/>
          <w:lang w:val="en-US"/>
        </w:rPr>
        <w:tab/>
      </w:r>
    </w:p>
    <w:p w:rsidR="00F26C6A" w:rsidRDefault="00F26C6A">
      <w:pPr>
        <w:jc w:val="center"/>
        <w:rPr>
          <w:sz w:val="28"/>
          <w:szCs w:val="28"/>
          <w:lang w:val="en-US"/>
        </w:rPr>
      </w:pPr>
    </w:p>
    <w:p w:rsidR="00F26C6A" w:rsidRDefault="003D66C1">
      <w:pPr>
        <w:jc w:val="center"/>
        <w:rPr>
          <w:sz w:val="28"/>
          <w:szCs w:val="28"/>
          <w:lang w:val="en-US"/>
        </w:rPr>
      </w:pPr>
      <w:r>
        <w:rPr>
          <w:rFonts w:cs="Calibri"/>
          <w:sz w:val="28"/>
          <w:szCs w:val="28"/>
        </w:rPr>
        <w:t xml:space="preserve">О порядке применения бюджетной классификации бюджета </w:t>
      </w:r>
      <w:r>
        <w:rPr>
          <w:rFonts w:cs="Calibri"/>
          <w:sz w:val="28"/>
          <w:szCs w:val="28"/>
        </w:rPr>
        <w:t>Индустриальн</w:t>
      </w:r>
      <w:r>
        <w:rPr>
          <w:rFonts w:cs="Calibri"/>
          <w:sz w:val="28"/>
          <w:szCs w:val="28"/>
        </w:rPr>
        <w:t>о</w:t>
      </w:r>
      <w:r>
        <w:rPr>
          <w:rFonts w:cs="Calibri"/>
          <w:sz w:val="28"/>
          <w:szCs w:val="28"/>
        </w:rPr>
        <w:t>го</w:t>
      </w:r>
      <w:r>
        <w:rPr>
          <w:rFonts w:cs="Calibri"/>
          <w:sz w:val="28"/>
          <w:szCs w:val="28"/>
        </w:rPr>
        <w:t xml:space="preserve"> сельского поселения </w:t>
      </w:r>
      <w:r>
        <w:rPr>
          <w:rFonts w:cs="Calibri"/>
          <w:sz w:val="28"/>
          <w:szCs w:val="28"/>
        </w:rPr>
        <w:t>Кашарского района на 2025 год и на плановый пер</w:t>
      </w:r>
      <w:r>
        <w:rPr>
          <w:rFonts w:cs="Calibri"/>
          <w:sz w:val="28"/>
          <w:szCs w:val="28"/>
        </w:rPr>
        <w:t>и</w:t>
      </w:r>
      <w:r>
        <w:rPr>
          <w:rFonts w:cs="Calibri"/>
          <w:sz w:val="28"/>
          <w:szCs w:val="28"/>
        </w:rPr>
        <w:t>од 2026 и 2027 годов</w:t>
      </w:r>
    </w:p>
    <w:p w:rsidR="00F26C6A" w:rsidRDefault="00F26C6A">
      <w:pPr>
        <w:ind w:firstLine="851"/>
        <w:jc w:val="center"/>
      </w:pPr>
    </w:p>
    <w:p w:rsidR="00F26C6A" w:rsidRDefault="003D66C1">
      <w:pPr>
        <w:tabs>
          <w:tab w:val="left" w:pos="709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положениями главы 4 Бюджетного кодекса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ской Федерации </w:t>
      </w:r>
      <w:r>
        <w:rPr>
          <w:sz w:val="28"/>
          <w:szCs w:val="28"/>
        </w:rPr>
        <w:t>приказываю</w:t>
      </w:r>
      <w:r>
        <w:rPr>
          <w:sz w:val="28"/>
          <w:szCs w:val="28"/>
        </w:rPr>
        <w:t xml:space="preserve">: </w:t>
      </w:r>
    </w:p>
    <w:p w:rsidR="00F26C6A" w:rsidRDefault="003D66C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Утвердить:</w:t>
      </w:r>
    </w:p>
    <w:p w:rsidR="00F26C6A" w:rsidRDefault="003D66C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Положение о порядке применения бюджетной классификации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ходов бюджета </w:t>
      </w:r>
      <w:r>
        <w:rPr>
          <w:sz w:val="28"/>
          <w:szCs w:val="28"/>
        </w:rPr>
        <w:t>Индус</w:t>
      </w:r>
      <w:r>
        <w:rPr>
          <w:sz w:val="28"/>
          <w:szCs w:val="28"/>
        </w:rPr>
        <w:t>триального</w:t>
      </w:r>
      <w:r>
        <w:rPr>
          <w:sz w:val="28"/>
          <w:szCs w:val="28"/>
        </w:rPr>
        <w:t xml:space="preserve"> сельского поселения Кашарского района на 2025 год и на плановый период 2026 и 2027 годов согласно приложению № 1 к настоящему </w:t>
      </w:r>
      <w:r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F26C6A" w:rsidRDefault="003D66C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Коды главных администраторов доходов бюджета </w:t>
      </w:r>
      <w:r>
        <w:rPr>
          <w:sz w:val="28"/>
          <w:szCs w:val="28"/>
        </w:rPr>
        <w:t>Индустриальн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</w:t>
      </w:r>
      <w:r>
        <w:rPr>
          <w:sz w:val="28"/>
          <w:szCs w:val="28"/>
        </w:rPr>
        <w:t xml:space="preserve"> сельского поселения Кашарского района-</w:t>
      </w:r>
      <w:r>
        <w:rPr>
          <w:sz w:val="28"/>
          <w:szCs w:val="28"/>
        </w:rPr>
        <w:t xml:space="preserve"> муниципальных органов </w:t>
      </w:r>
      <w:r>
        <w:rPr>
          <w:sz w:val="28"/>
          <w:szCs w:val="28"/>
        </w:rPr>
        <w:t>Инд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стриального</w:t>
      </w:r>
      <w:r>
        <w:rPr>
          <w:sz w:val="28"/>
          <w:szCs w:val="28"/>
        </w:rPr>
        <w:t xml:space="preserve"> сельского поселения согласно приложению № 2 к настоящему </w:t>
      </w:r>
      <w:r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F26C6A" w:rsidRDefault="003D66C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Коды главных распорядителей средств бюджета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Кашарского района согласно приложению № 3 к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стоящему </w:t>
      </w:r>
      <w:r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F26C6A" w:rsidRDefault="003D66C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Коды главных распорядителей средств бюджета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Кашарского района согласно приложению № 4 к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стоящему </w:t>
      </w:r>
      <w:r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F26C6A" w:rsidRDefault="003D66C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Перечень главных администраторов источников финансирования дефицита бюджета </w:t>
      </w:r>
      <w:r>
        <w:rPr>
          <w:sz w:val="28"/>
          <w:szCs w:val="28"/>
        </w:rPr>
        <w:t>Индус</w:t>
      </w:r>
      <w:r>
        <w:rPr>
          <w:sz w:val="28"/>
          <w:szCs w:val="28"/>
        </w:rPr>
        <w:t>триального</w:t>
      </w:r>
      <w:r>
        <w:rPr>
          <w:sz w:val="28"/>
          <w:szCs w:val="28"/>
        </w:rPr>
        <w:t xml:space="preserve"> сельского поселения согласно прил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жению № 5 к настоящему </w:t>
      </w:r>
      <w:r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F26C6A" w:rsidRDefault="003D66C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Перечень кодов подвидов источников финансирования дефицита бюджета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Кашарского района, гла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ными администраторами которых являются орг</w:t>
      </w:r>
      <w:r>
        <w:rPr>
          <w:sz w:val="28"/>
          <w:szCs w:val="28"/>
        </w:rPr>
        <w:t xml:space="preserve">аны муниципальной власти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согласно приложению № 6 к насто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щему </w:t>
      </w:r>
      <w:r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F26C6A" w:rsidRDefault="003D66C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2.Специалистам </w:t>
      </w:r>
      <w:r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обеспечить исполнение настоящего </w:t>
      </w:r>
      <w:r>
        <w:rPr>
          <w:sz w:val="28"/>
          <w:szCs w:val="28"/>
        </w:rPr>
        <w:t>постановления</w:t>
      </w:r>
      <w:r>
        <w:rPr>
          <w:sz w:val="28"/>
          <w:szCs w:val="28"/>
        </w:rPr>
        <w:t>.</w:t>
      </w:r>
    </w:p>
    <w:p w:rsidR="00F26C6A" w:rsidRDefault="003D66C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.Настоящ</w:t>
      </w:r>
      <w:r>
        <w:rPr>
          <w:sz w:val="28"/>
          <w:szCs w:val="28"/>
        </w:rPr>
        <w:t>ее</w:t>
      </w:r>
      <w:r>
        <w:rPr>
          <w:sz w:val="28"/>
          <w:szCs w:val="28"/>
        </w:rPr>
        <w:t xml:space="preserve"> постановление </w:t>
      </w:r>
      <w:r>
        <w:rPr>
          <w:sz w:val="28"/>
          <w:szCs w:val="28"/>
        </w:rPr>
        <w:t xml:space="preserve"> вступает в силу с момента подписания и п</w:t>
      </w:r>
      <w:r>
        <w:rPr>
          <w:sz w:val="28"/>
          <w:szCs w:val="28"/>
        </w:rPr>
        <w:t>рименяется к правоотношениям, возникающим при составлении и исполн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нии бюджета </w:t>
      </w:r>
      <w:r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Кашарского района на 2025 год и на плановый период 2026 и 2027 годов.</w:t>
      </w:r>
    </w:p>
    <w:p w:rsidR="00F26C6A" w:rsidRDefault="003D66C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. Контроль за исполнением настоящего приказа оставляю за собой.</w:t>
      </w:r>
    </w:p>
    <w:p w:rsidR="00F26C6A" w:rsidRDefault="00F26C6A">
      <w:pPr>
        <w:ind w:firstLine="851"/>
        <w:jc w:val="both"/>
        <w:rPr>
          <w:sz w:val="28"/>
          <w:szCs w:val="28"/>
        </w:rPr>
      </w:pPr>
    </w:p>
    <w:p w:rsidR="00F26C6A" w:rsidRDefault="00F26C6A">
      <w:pPr>
        <w:ind w:firstLine="851"/>
        <w:jc w:val="both"/>
        <w:rPr>
          <w:sz w:val="28"/>
          <w:szCs w:val="28"/>
        </w:rPr>
      </w:pPr>
    </w:p>
    <w:p w:rsidR="00F26C6A" w:rsidRDefault="003D66C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 </w:t>
      </w:r>
    </w:p>
    <w:p w:rsidR="00F26C6A" w:rsidRDefault="003D66C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Индустриального сельского поселения </w:t>
      </w:r>
      <w:r>
        <w:rPr>
          <w:sz w:val="28"/>
          <w:szCs w:val="28"/>
        </w:rPr>
        <w:t>Л</w:t>
      </w:r>
      <w:r>
        <w:rPr>
          <w:sz w:val="28"/>
          <w:szCs w:val="28"/>
        </w:rPr>
        <w:t>.С. Варивода</w:t>
      </w:r>
    </w:p>
    <w:p w:rsidR="00F26C6A" w:rsidRDefault="00F26C6A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6C6A" w:rsidRDefault="00F26C6A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6C6A" w:rsidRDefault="00F26C6A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6C6A" w:rsidRDefault="00F26C6A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6C6A" w:rsidRDefault="003D66C1">
      <w:pPr>
        <w:ind w:firstLine="851"/>
        <w:jc w:val="right"/>
      </w:pPr>
      <w:r>
        <w:t xml:space="preserve">Приложение 1 </w:t>
      </w:r>
    </w:p>
    <w:p w:rsidR="00F26C6A" w:rsidRDefault="003D66C1">
      <w:pPr>
        <w:ind w:firstLine="851"/>
        <w:jc w:val="right"/>
      </w:pPr>
      <w:r>
        <w:t xml:space="preserve">к </w:t>
      </w:r>
      <w:r>
        <w:t xml:space="preserve">постановлению </w:t>
      </w:r>
    </w:p>
    <w:p w:rsidR="00F26C6A" w:rsidRDefault="003D66C1">
      <w:pPr>
        <w:wordWrap w:val="0"/>
        <w:ind w:firstLine="851"/>
        <w:jc w:val="right"/>
      </w:pPr>
      <w:r>
        <w:t xml:space="preserve">Администрации </w:t>
      </w:r>
      <w:r>
        <w:t>Индустриального</w:t>
      </w:r>
    </w:p>
    <w:p w:rsidR="00F26C6A" w:rsidRDefault="003D66C1">
      <w:pPr>
        <w:wordWrap w:val="0"/>
        <w:ind w:firstLine="851"/>
        <w:jc w:val="right"/>
      </w:pPr>
      <w:r>
        <w:t xml:space="preserve"> сельского поселения</w:t>
      </w:r>
    </w:p>
    <w:p w:rsidR="00F26C6A" w:rsidRDefault="003D66C1">
      <w:pPr>
        <w:ind w:firstLine="851"/>
        <w:jc w:val="right"/>
      </w:pPr>
      <w:r>
        <w:t xml:space="preserve">от </w:t>
      </w:r>
      <w:r>
        <w:t>30.10</w:t>
      </w:r>
      <w:r>
        <w:t>.2024</w:t>
      </w:r>
      <w:r>
        <w:t xml:space="preserve"> №</w:t>
      </w:r>
      <w:r>
        <w:t>1</w:t>
      </w:r>
      <w:r>
        <w:t>41</w:t>
      </w:r>
    </w:p>
    <w:p w:rsidR="00F26C6A" w:rsidRDefault="00F26C6A">
      <w:pPr>
        <w:ind w:firstLine="851"/>
        <w:jc w:val="center"/>
        <w:rPr>
          <w:b/>
          <w:bCs/>
        </w:rPr>
      </w:pPr>
    </w:p>
    <w:p w:rsidR="00F26C6A" w:rsidRDefault="003D66C1">
      <w:pPr>
        <w:ind w:firstLine="851"/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F26C6A" w:rsidRDefault="003D66C1">
      <w:pPr>
        <w:ind w:firstLine="851"/>
        <w:jc w:val="center"/>
        <w:rPr>
          <w:b/>
          <w:bCs/>
        </w:rPr>
      </w:pPr>
      <w:r>
        <w:rPr>
          <w:b/>
          <w:bCs/>
        </w:rPr>
        <w:t>о порядке применения бюджетной классификации</w:t>
      </w:r>
    </w:p>
    <w:p w:rsidR="00F26C6A" w:rsidRDefault="003D66C1">
      <w:pPr>
        <w:ind w:firstLine="851"/>
        <w:jc w:val="center"/>
        <w:rPr>
          <w:b/>
          <w:bCs/>
        </w:rPr>
      </w:pPr>
      <w:r>
        <w:rPr>
          <w:b/>
          <w:bCs/>
        </w:rPr>
        <w:t xml:space="preserve"> расходов бюджета </w:t>
      </w:r>
      <w:r>
        <w:rPr>
          <w:b/>
          <w:bCs/>
        </w:rPr>
        <w:t>Индуст</w:t>
      </w:r>
      <w:r>
        <w:rPr>
          <w:b/>
          <w:bCs/>
        </w:rPr>
        <w:t>риального</w:t>
      </w:r>
      <w:r>
        <w:rPr>
          <w:b/>
          <w:bCs/>
        </w:rPr>
        <w:t xml:space="preserve"> сельского поселения</w:t>
      </w:r>
      <w:r>
        <w:rPr>
          <w:b/>
          <w:bCs/>
        </w:rPr>
        <w:t xml:space="preserve"> на 2025 год </w:t>
      </w:r>
    </w:p>
    <w:p w:rsidR="00F26C6A" w:rsidRDefault="003D66C1">
      <w:pPr>
        <w:ind w:firstLine="851"/>
        <w:jc w:val="center"/>
        <w:rPr>
          <w:b/>
          <w:bCs/>
        </w:rPr>
      </w:pPr>
      <w:r>
        <w:rPr>
          <w:b/>
          <w:bCs/>
        </w:rPr>
        <w:t>и на плановый период 2026 и 2027 годов</w:t>
      </w:r>
    </w:p>
    <w:p w:rsidR="00F26C6A" w:rsidRDefault="00F26C6A">
      <w:pPr>
        <w:ind w:firstLine="851"/>
        <w:jc w:val="center"/>
        <w:rPr>
          <w:b/>
          <w:bCs/>
        </w:rPr>
      </w:pPr>
    </w:p>
    <w:p w:rsidR="00F26C6A" w:rsidRDefault="003D66C1">
      <w:pPr>
        <w:autoSpaceDE w:val="0"/>
        <w:autoSpaceDN w:val="0"/>
        <w:adjustRightInd w:val="0"/>
        <w:ind w:firstLine="851"/>
        <w:jc w:val="both"/>
      </w:pPr>
      <w:r>
        <w:t>Настоящее Положение разработано в соответствии с положениями главы 4 Бю</w:t>
      </w:r>
      <w:r>
        <w:t>д</w:t>
      </w:r>
      <w:r>
        <w:t>жетного кодекса Российской Федерации, приказом Министерства финансов Российской Федерации от 24.05.2022 г. № 82н «О Порядке формирования и применения кодов бю</w:t>
      </w:r>
      <w:r>
        <w:t>д</w:t>
      </w:r>
      <w:r>
        <w:t>жетной классификации Росс</w:t>
      </w:r>
      <w:r>
        <w:t>ийской Федерации, их структуре и принципах назначения» (далее – приказ Минфина РФ № 82н), приказом Министерства финансов Российской Ф</w:t>
      </w:r>
      <w:r>
        <w:t>е</w:t>
      </w:r>
      <w:r>
        <w:t>дерации от  10.06.2024 г. № 85н ««Об утверждении кодов (перечней кодов) бюджетной классификации Российской Федерации на 20</w:t>
      </w:r>
      <w:r>
        <w:t>25 год (на 2025 год и плановый период 2026 и 2027 годов) (далее – приказ Минфина РФ № 80н), приказом Министерства финансов Ро</w:t>
      </w:r>
      <w:r>
        <w:t>с</w:t>
      </w:r>
      <w:r>
        <w:t>товской области от 03.09.2024 года № 210 «О порядке применения бюджетной классиф</w:t>
      </w:r>
      <w:r>
        <w:t>и</w:t>
      </w:r>
      <w:r>
        <w:t>кации расходов областного бюджета и бюджета Терри</w:t>
      </w:r>
      <w:r>
        <w:t>ториального фонда обязательного медицинского страхования Ростовской области на 2025 год и на плановый период 2026 и 2027 годов» (далее – приказ Минфина Ростовской области) и применяется при формир</w:t>
      </w:r>
      <w:r>
        <w:t>о</w:t>
      </w:r>
      <w:r>
        <w:t xml:space="preserve">вании и исполнении бюджета </w:t>
      </w:r>
      <w:r>
        <w:t>Индустриального сельского поселе</w:t>
      </w:r>
      <w:r>
        <w:t>ния</w:t>
      </w:r>
      <w:r>
        <w:t>.</w:t>
      </w:r>
    </w:p>
    <w:p w:rsidR="00F26C6A" w:rsidRDefault="00F26C6A">
      <w:pPr>
        <w:autoSpaceDE w:val="0"/>
        <w:autoSpaceDN w:val="0"/>
        <w:adjustRightInd w:val="0"/>
        <w:ind w:firstLine="851"/>
        <w:jc w:val="both"/>
      </w:pPr>
    </w:p>
    <w:p w:rsidR="00F26C6A" w:rsidRDefault="003D66C1">
      <w:pPr>
        <w:pStyle w:val="a6"/>
        <w:numPr>
          <w:ilvl w:val="0"/>
          <w:numId w:val="1"/>
        </w:numPr>
        <w:ind w:left="0" w:firstLine="851"/>
        <w:jc w:val="center"/>
      </w:pPr>
      <w:r>
        <w:t xml:space="preserve">Порядок формирования кодов целевых статей расходов бюджета </w:t>
      </w:r>
      <w:r>
        <w:t>Индустр</w:t>
      </w:r>
      <w:r>
        <w:t>и</w:t>
      </w:r>
      <w:r>
        <w:t>ального</w:t>
      </w:r>
      <w:r>
        <w:t xml:space="preserve"> сельского поселения</w:t>
      </w:r>
    </w:p>
    <w:p w:rsidR="00F26C6A" w:rsidRDefault="00F26C6A">
      <w:pPr>
        <w:ind w:firstLine="851"/>
        <w:jc w:val="center"/>
      </w:pPr>
    </w:p>
    <w:p w:rsidR="00F26C6A" w:rsidRDefault="003D66C1">
      <w:pPr>
        <w:ind w:firstLine="851"/>
        <w:jc w:val="both"/>
      </w:pPr>
      <w:r>
        <w:t xml:space="preserve">В целях соблюдения общих требований к порядку формирования и применения бюджетной классификации необходимо руководствоваться приказом Минфина РФ № 82н, приказом Минфина Ростовской области № 210 и настоящим </w:t>
      </w:r>
      <w:r>
        <w:t>постановлением</w:t>
      </w:r>
      <w:r>
        <w:t>.</w:t>
      </w:r>
    </w:p>
    <w:p w:rsidR="00F26C6A" w:rsidRDefault="003D66C1">
      <w:pPr>
        <w:ind w:firstLine="851"/>
        <w:jc w:val="both"/>
      </w:pPr>
      <w:r>
        <w:t>В целях отражения расходов муницип</w:t>
      </w:r>
      <w:r>
        <w:t>альных проектов, направленных на реал</w:t>
      </w:r>
      <w:r>
        <w:t>и</w:t>
      </w:r>
      <w:r>
        <w:t>зацию региональных проектов, для достижения соответствующих мероприятий (результ</w:t>
      </w:r>
      <w:r>
        <w:t>а</w:t>
      </w:r>
      <w:r>
        <w:t xml:space="preserve">тов), входящих в состав национальных проектов следует руководствоваться пунктами 43-45 приказа Минфина РФ №82н, направлениями расходов в </w:t>
      </w:r>
      <w:r>
        <w:t>увязке к федеральным прое</w:t>
      </w:r>
      <w:r>
        <w:t>к</w:t>
      </w:r>
      <w:r>
        <w:t xml:space="preserve">там согласно приложениям № 10-96 к приказу Минфина РФ № 80н, а также настоящим </w:t>
      </w:r>
      <w:r>
        <w:t>постановлением</w:t>
      </w:r>
      <w:r>
        <w:t>.</w:t>
      </w:r>
    </w:p>
    <w:p w:rsidR="00F26C6A" w:rsidRDefault="003D66C1">
      <w:pPr>
        <w:shd w:val="clear" w:color="auto" w:fill="FFFFFF"/>
        <w:ind w:firstLine="851"/>
        <w:jc w:val="both"/>
        <w:rPr>
          <w:color w:val="1A1A1A"/>
        </w:rPr>
      </w:pPr>
      <w:r>
        <w:rPr>
          <w:color w:val="1A1A1A"/>
        </w:rPr>
        <w:t>Муниципальным проектам, продолжающим в 2025 году реализацию отдельных мероприятий, входящих в 2023 - 2024 гг. в состав национальных про</w:t>
      </w:r>
      <w:r>
        <w:rPr>
          <w:color w:val="1A1A1A"/>
        </w:rPr>
        <w:t>ектов, в целях обе</w:t>
      </w:r>
      <w:r>
        <w:rPr>
          <w:color w:val="1A1A1A"/>
        </w:rPr>
        <w:t>с</w:t>
      </w:r>
      <w:r>
        <w:rPr>
          <w:color w:val="1A1A1A"/>
        </w:rPr>
        <w:t>печения стабильности (преемственности) назначения кодов бюджетной классификации присваиваются коды целевых статей, содержащие 4-5 знаки, аналогичные кодам, пред</w:t>
      </w:r>
      <w:r>
        <w:rPr>
          <w:color w:val="1A1A1A"/>
        </w:rPr>
        <w:t>у</w:t>
      </w:r>
      <w:r>
        <w:rPr>
          <w:color w:val="1A1A1A"/>
        </w:rPr>
        <w:t>смотренным в 2023 - 2024 г.г.</w:t>
      </w:r>
    </w:p>
    <w:p w:rsidR="00F26C6A" w:rsidRDefault="003D66C1">
      <w:pPr>
        <w:ind w:firstLine="851"/>
        <w:jc w:val="both"/>
      </w:pPr>
      <w:r>
        <w:t>В целях отражения расходов на реализацию муниц</w:t>
      </w:r>
      <w:r>
        <w:t>ипальных проектов, напра</w:t>
      </w:r>
      <w:r>
        <w:t>в</w:t>
      </w:r>
      <w:r>
        <w:t xml:space="preserve">ленных на достижение целей социально-экономического развития </w:t>
      </w:r>
      <w:r>
        <w:t>Индустриального</w:t>
      </w:r>
      <w:r>
        <w:t xml:space="preserve"> сел</w:t>
      </w:r>
      <w:r>
        <w:t>ь</w:t>
      </w:r>
      <w:r>
        <w:t>ского поселения</w:t>
      </w:r>
      <w:r>
        <w:t xml:space="preserve"> (далее – иной муниципальный проект), ведомственных проектов, ко</w:t>
      </w:r>
      <w:r>
        <w:t>м</w:t>
      </w:r>
      <w:r>
        <w:t xml:space="preserve">плекса процессных мероприятий (далее - КПМ) следует руководствоваться </w:t>
      </w:r>
      <w:r>
        <w:t>постановл</w:t>
      </w:r>
      <w:r>
        <w:t>е</w:t>
      </w:r>
      <w:r>
        <w:lastRenderedPageBreak/>
        <w:t xml:space="preserve">ниями </w:t>
      </w:r>
      <w:r>
        <w:t xml:space="preserve">Администрации </w:t>
      </w:r>
      <w:r>
        <w:t>Индустриального сельского поселения</w:t>
      </w:r>
      <w:r>
        <w:t xml:space="preserve">  «Об организации проек</w:t>
      </w:r>
      <w:r>
        <w:t>т</w:t>
      </w:r>
      <w:r>
        <w:t xml:space="preserve">ной деятельности в Администрации </w:t>
      </w:r>
      <w:r>
        <w:t>Индустриального сельского поселения</w:t>
      </w:r>
      <w:r>
        <w:t xml:space="preserve">» </w:t>
      </w:r>
      <w:r>
        <w:t xml:space="preserve">и </w:t>
      </w:r>
      <w:r>
        <w:t>от</w:t>
      </w:r>
      <w:r>
        <w:t xml:space="preserve"> 05.09</w:t>
      </w:r>
      <w:r>
        <w:t xml:space="preserve">.2024 № </w:t>
      </w:r>
      <w:r>
        <w:t>119</w:t>
      </w:r>
      <w:r>
        <w:t>«</w:t>
      </w:r>
      <w:r>
        <w:rPr>
          <w:kern w:val="2"/>
          <w:lang w:bidi="ru-RU"/>
        </w:rPr>
        <w:t>Об утверждении порядка разработки, реализации и оценки эффективн</w:t>
      </w:r>
      <w:r>
        <w:rPr>
          <w:kern w:val="2"/>
          <w:lang w:bidi="ru-RU"/>
        </w:rPr>
        <w:t>о</w:t>
      </w:r>
      <w:r>
        <w:rPr>
          <w:kern w:val="2"/>
          <w:lang w:bidi="ru-RU"/>
        </w:rPr>
        <w:t>сти муници</w:t>
      </w:r>
      <w:r>
        <w:rPr>
          <w:kern w:val="2"/>
          <w:lang w:bidi="ru-RU"/>
        </w:rPr>
        <w:t>пальных программ Индустриального сельского поселения</w:t>
      </w:r>
      <w:r>
        <w:t>» и положениями н</w:t>
      </w:r>
      <w:r>
        <w:t>а</w:t>
      </w:r>
      <w:r>
        <w:t xml:space="preserve">стоящего </w:t>
      </w:r>
      <w:r>
        <w:t>постановления</w:t>
      </w:r>
      <w:r>
        <w:t>.</w:t>
      </w:r>
    </w:p>
    <w:p w:rsidR="00F26C6A" w:rsidRDefault="00F26C6A">
      <w:pPr>
        <w:ind w:firstLine="851"/>
        <w:jc w:val="both"/>
      </w:pPr>
    </w:p>
    <w:p w:rsidR="00F26C6A" w:rsidRDefault="003D66C1">
      <w:pPr>
        <w:numPr>
          <w:ilvl w:val="0"/>
          <w:numId w:val="1"/>
        </w:numPr>
        <w:ind w:left="0" w:firstLine="851"/>
        <w:jc w:val="center"/>
      </w:pPr>
      <w:r>
        <w:t xml:space="preserve">Целевые статьи расходов бюджета </w:t>
      </w:r>
      <w:r>
        <w:t>Индустриального</w:t>
      </w:r>
      <w:r>
        <w:t xml:space="preserve"> сельского поселения</w:t>
      </w:r>
      <w:r>
        <w:t xml:space="preserve"> формируются в следующем порядке.</w:t>
      </w:r>
    </w:p>
    <w:p w:rsidR="00F26C6A" w:rsidRDefault="00F26C6A">
      <w:pPr>
        <w:ind w:firstLine="851"/>
        <w:jc w:val="center"/>
      </w:pPr>
    </w:p>
    <w:p w:rsidR="00F26C6A" w:rsidRDefault="003D66C1">
      <w:pPr>
        <w:ind w:firstLine="851"/>
        <w:jc w:val="both"/>
      </w:pPr>
      <w:r>
        <w:t xml:space="preserve">При формировании кодов целевых статей расходов бюджета </w:t>
      </w:r>
      <w:r>
        <w:t>Инду</w:t>
      </w:r>
      <w:r>
        <w:t>стриального сельского поселения</w:t>
      </w:r>
      <w:r>
        <w:t xml:space="preserve"> применяются следующие основные подходы:</w:t>
      </w:r>
    </w:p>
    <w:p w:rsidR="00F26C6A" w:rsidRDefault="00F26C6A">
      <w:pPr>
        <w:ind w:firstLine="851"/>
        <w:jc w:val="both"/>
      </w:pPr>
    </w:p>
    <w:p w:rsidR="00F26C6A" w:rsidRDefault="003D66C1">
      <w:pPr>
        <w:ind w:firstLine="851"/>
        <w:jc w:val="both"/>
      </w:pPr>
      <w:r>
        <w:t xml:space="preserve">2.1. Целевые статьи расходов бюджета </w:t>
      </w:r>
      <w:r>
        <w:t>Индустриального сельского поселения</w:t>
      </w:r>
      <w:r>
        <w:t xml:space="preserve"> обеспечивают привязку бюджетных ассигнований к муниципальным программам </w:t>
      </w:r>
      <w:r>
        <w:t>Индус</w:t>
      </w:r>
      <w:r>
        <w:t>т</w:t>
      </w:r>
      <w:r>
        <w:t>риального сельского поселения</w:t>
      </w:r>
      <w:r>
        <w:t xml:space="preserve"> и </w:t>
      </w:r>
      <w:r>
        <w:t xml:space="preserve">(или) непрограммным направлениям деятельности (функциям) муниципальных органов </w:t>
      </w:r>
      <w:r>
        <w:t>Индустриального сельского поселения</w:t>
      </w:r>
      <w:r>
        <w:t>.</w:t>
      </w:r>
    </w:p>
    <w:p w:rsidR="00F26C6A" w:rsidRDefault="00F26C6A">
      <w:pPr>
        <w:ind w:firstLine="851"/>
        <w:jc w:val="both"/>
      </w:pPr>
    </w:p>
    <w:p w:rsidR="00F26C6A" w:rsidRDefault="003D66C1">
      <w:pPr>
        <w:ind w:firstLine="851"/>
        <w:jc w:val="both"/>
      </w:pPr>
      <w:r>
        <w:t xml:space="preserve">2.2. Код целевой статьи расходов бюджета </w:t>
      </w:r>
      <w:r>
        <w:t>Индустриального сельского поселения</w:t>
      </w:r>
      <w:r>
        <w:t xml:space="preserve"> состоит из десяти разрядов (8-17 разряды кода классификации расходов).</w:t>
      </w:r>
    </w:p>
    <w:p w:rsidR="00F26C6A" w:rsidRDefault="00F26C6A">
      <w:pPr>
        <w:ind w:firstLine="851"/>
        <w:jc w:val="both"/>
        <w:rPr>
          <w:lang w:eastAsia="en-US"/>
        </w:rPr>
      </w:pPr>
    </w:p>
    <w:tbl>
      <w:tblPr>
        <w:tblW w:w="0" w:type="auto"/>
        <w:tblInd w:w="-60" w:type="dxa"/>
        <w:tblCellMar>
          <w:left w:w="0" w:type="dxa"/>
          <w:right w:w="0" w:type="dxa"/>
        </w:tblCellMar>
        <w:tblLook w:val="04A0"/>
      </w:tblPr>
      <w:tblGrid>
        <w:gridCol w:w="1203"/>
        <w:gridCol w:w="861"/>
        <w:gridCol w:w="2136"/>
        <w:gridCol w:w="872"/>
        <w:gridCol w:w="1705"/>
        <w:gridCol w:w="612"/>
        <w:gridCol w:w="615"/>
        <w:gridCol w:w="515"/>
        <w:gridCol w:w="573"/>
        <w:gridCol w:w="447"/>
      </w:tblGrid>
      <w:tr w:rsidR="00F26C6A">
        <w:tc>
          <w:tcPr>
            <w:tcW w:w="104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C6A" w:rsidRDefault="003D66C1">
            <w:pPr>
              <w:widowControl w:val="0"/>
              <w:ind w:firstLine="851"/>
              <w:jc w:val="center"/>
            </w:pPr>
            <w:r>
              <w:t>Целевая статья</w:t>
            </w:r>
          </w:p>
        </w:tc>
      </w:tr>
      <w:tr w:rsidR="00F26C6A">
        <w:tc>
          <w:tcPr>
            <w:tcW w:w="72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C6A" w:rsidRDefault="003D66C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Программная (непрограммная) статья</w:t>
            </w:r>
          </w:p>
        </w:tc>
        <w:tc>
          <w:tcPr>
            <w:tcW w:w="311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C6A" w:rsidRDefault="003D66C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расходов</w:t>
            </w:r>
          </w:p>
        </w:tc>
      </w:tr>
      <w:tr w:rsidR="00F26C6A"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C6A" w:rsidRDefault="003D66C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Программное (н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программное) 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правление деятел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C6A" w:rsidRDefault="003D66C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структурного элемента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пальной  программы </w:t>
            </w:r>
            <w:r>
              <w:rPr>
                <w:sz w:val="22"/>
                <w:szCs w:val="22"/>
              </w:rPr>
              <w:t>Индустриального сельского поселения</w:t>
            </w:r>
            <w:r>
              <w:rPr>
                <w:sz w:val="22"/>
                <w:szCs w:val="22"/>
              </w:rPr>
              <w:t>, элемент непр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граммного напра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ления деятельности 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C6A" w:rsidRDefault="003D66C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Структурный элемент  (код муниципального проекта, направленного на реализацию реги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нального проекта, для достижения соответс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вующего мероприятия (результата), входящих в </w:t>
            </w:r>
            <w:r>
              <w:rPr>
                <w:sz w:val="22"/>
                <w:szCs w:val="22"/>
              </w:rPr>
              <w:t>состав национального проекта, порядковый 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мер иного муниципал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проекта, ведомс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венного проекта, ко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плекса процессных мер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приятий, для непр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граммных направлений деятельности – значение «00»)</w:t>
            </w:r>
          </w:p>
        </w:tc>
        <w:tc>
          <w:tcPr>
            <w:tcW w:w="31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C6A" w:rsidRDefault="00F26C6A">
            <w:pPr>
              <w:rPr>
                <w:sz w:val="22"/>
                <w:szCs w:val="22"/>
              </w:rPr>
            </w:pPr>
          </w:p>
        </w:tc>
      </w:tr>
      <w:tr w:rsidR="00F26C6A">
        <w:tc>
          <w:tcPr>
            <w:tcW w:w="104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C6A" w:rsidRDefault="003D66C1">
            <w:pPr>
              <w:widowControl w:val="0"/>
              <w:jc w:val="center"/>
            </w:pPr>
            <w:r>
              <w:t>Разряды в коде целевой статьи:</w:t>
            </w:r>
          </w:p>
        </w:tc>
      </w:tr>
      <w:tr w:rsidR="00F26C6A">
        <w:trPr>
          <w:trHeight w:val="330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C6A" w:rsidRDefault="003D66C1">
            <w:pPr>
              <w:widowControl w:val="0"/>
              <w:jc w:val="center"/>
            </w:pPr>
            <w:r>
              <w:t>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C6A" w:rsidRDefault="003D66C1">
            <w:pPr>
              <w:widowControl w:val="0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C6A" w:rsidRDefault="003D66C1">
            <w:pPr>
              <w:widowControl w:val="0"/>
              <w:jc w:val="center"/>
            </w:pPr>
            <w:r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C6A" w:rsidRDefault="003D66C1">
            <w:pPr>
              <w:widowControl w:val="0"/>
              <w:jc w:val="center"/>
            </w:pPr>
            <w:r>
              <w:t>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C6A" w:rsidRDefault="003D66C1">
            <w:pPr>
              <w:widowControl w:val="0"/>
              <w:jc w:val="center"/>
            </w:pPr>
            <w: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C6A" w:rsidRDefault="003D66C1">
            <w:pPr>
              <w:widowControl w:val="0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C6A" w:rsidRDefault="003D66C1">
            <w:pPr>
              <w:widowControl w:val="0"/>
              <w:jc w:val="center"/>
            </w:pPr>
            <w:r>
              <w:t>7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C6A" w:rsidRDefault="003D66C1">
            <w:pPr>
              <w:widowControl w:val="0"/>
              <w:jc w:val="center"/>
            </w:pPr>
            <w:r>
              <w:t>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C6A" w:rsidRDefault="003D66C1">
            <w:pPr>
              <w:widowControl w:val="0"/>
              <w:jc w:val="center"/>
            </w:pPr>
            <w:r>
              <w:t>8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C6A" w:rsidRDefault="003D66C1">
            <w:pPr>
              <w:widowControl w:val="0"/>
              <w:jc w:val="center"/>
            </w:pPr>
            <w:r>
              <w:t>10</w:t>
            </w:r>
          </w:p>
        </w:tc>
      </w:tr>
      <w:tr w:rsidR="00F26C6A">
        <w:tc>
          <w:tcPr>
            <w:tcW w:w="104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C6A" w:rsidRDefault="003D66C1">
            <w:pPr>
              <w:widowControl w:val="0"/>
              <w:ind w:firstLine="851"/>
              <w:jc w:val="center"/>
            </w:pPr>
            <w:r>
              <w:t>Разряды в коде классификации расходов:</w:t>
            </w:r>
          </w:p>
        </w:tc>
      </w:tr>
      <w:tr w:rsidR="00F26C6A">
        <w:trPr>
          <w:trHeight w:val="257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C6A" w:rsidRDefault="003D66C1">
            <w:pPr>
              <w:widowControl w:val="0"/>
              <w:jc w:val="center"/>
            </w:pPr>
            <w:r>
              <w:t>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C6A" w:rsidRDefault="003D66C1">
            <w:pPr>
              <w:widowControl w:val="0"/>
              <w:jc w:val="center"/>
            </w:pPr>
            <w: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C6A" w:rsidRDefault="003D66C1">
            <w:pPr>
              <w:widowControl w:val="0"/>
              <w:jc w:val="center"/>
            </w:pPr>
            <w:r>
              <w:t>10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C6A" w:rsidRDefault="003D66C1">
            <w:pPr>
              <w:widowControl w:val="0"/>
              <w:jc w:val="center"/>
            </w:pPr>
            <w:r>
              <w:t>111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C6A" w:rsidRDefault="003D66C1">
            <w:pPr>
              <w:widowControl w:val="0"/>
              <w:jc w:val="center"/>
            </w:pPr>
            <w:r>
              <w:t>12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C6A" w:rsidRDefault="003D66C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C6A" w:rsidRDefault="003D66C1">
            <w:pPr>
              <w:widowControl w:val="0"/>
              <w:jc w:val="center"/>
            </w:pPr>
            <w:r>
              <w:t>14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C6A" w:rsidRDefault="003D66C1">
            <w:pPr>
              <w:widowControl w:val="0"/>
              <w:jc w:val="center"/>
            </w:pPr>
            <w:r>
              <w:t>15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C6A" w:rsidRDefault="003D66C1">
            <w:pPr>
              <w:widowControl w:val="0"/>
              <w:jc w:val="center"/>
            </w:pPr>
            <w:r>
              <w:t>16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6C6A" w:rsidRDefault="003D66C1">
            <w:pPr>
              <w:widowControl w:val="0"/>
              <w:jc w:val="center"/>
            </w:pPr>
            <w:r>
              <w:t>17</w:t>
            </w:r>
          </w:p>
        </w:tc>
      </w:tr>
    </w:tbl>
    <w:p w:rsidR="00F26C6A" w:rsidRDefault="00F26C6A">
      <w:pPr>
        <w:ind w:firstLine="851"/>
      </w:pPr>
    </w:p>
    <w:p w:rsidR="00F26C6A" w:rsidRDefault="003D66C1">
      <w:pPr>
        <w:ind w:firstLine="851"/>
        <w:jc w:val="both"/>
      </w:pPr>
      <w:r>
        <w:t xml:space="preserve">Структура кода целевой статьи расходов бюджета </w:t>
      </w:r>
      <w:r>
        <w:t>Индустриального сельского п</w:t>
      </w:r>
      <w:r>
        <w:t>о</w:t>
      </w:r>
      <w:r>
        <w:t>селения</w:t>
      </w:r>
      <w:r>
        <w:t xml:space="preserve"> включает следующие составные части:</w:t>
      </w:r>
    </w:p>
    <w:p w:rsidR="00F26C6A" w:rsidRDefault="003D66C1">
      <w:pPr>
        <w:ind w:firstLine="851"/>
        <w:jc w:val="both"/>
      </w:pPr>
      <w:r>
        <w:t>1, 2 знаки кода целевой статьи – код программной (непрограммной) статьи расх</w:t>
      </w:r>
      <w:r>
        <w:t>о</w:t>
      </w:r>
      <w:r>
        <w:t>дов (8 - 9 разряды кода классификации расходов) предназначен для кодирования муниц</w:t>
      </w:r>
      <w:r>
        <w:t>и</w:t>
      </w:r>
      <w:r>
        <w:lastRenderedPageBreak/>
        <w:t xml:space="preserve">пальных программ </w:t>
      </w:r>
      <w:r>
        <w:t>Индустриального сельского поселения</w:t>
      </w:r>
      <w:r>
        <w:t>, непрограммных направлений деятельности мун</w:t>
      </w:r>
      <w:r>
        <w:t xml:space="preserve">иципальных органов </w:t>
      </w:r>
      <w:r>
        <w:t>Индустриального сельского поселения</w:t>
      </w:r>
      <w:r>
        <w:t>;</w:t>
      </w:r>
    </w:p>
    <w:p w:rsidR="00F26C6A" w:rsidRDefault="003D66C1">
      <w:pPr>
        <w:ind w:firstLine="851"/>
        <w:jc w:val="both"/>
      </w:pPr>
      <w:r>
        <w:t>3 знак кода целевой статьи, предназначен для кодирования бюджетных ассигн</w:t>
      </w:r>
      <w:r>
        <w:t>о</w:t>
      </w:r>
      <w:r>
        <w:t xml:space="preserve">ваний по типам структурных элементов муниципальных программ </w:t>
      </w:r>
      <w:r>
        <w:t>Индустриального сел</w:t>
      </w:r>
      <w:r>
        <w:t>ь</w:t>
      </w:r>
      <w:r>
        <w:t>ского поселения</w:t>
      </w:r>
      <w:r>
        <w:t>, а также расходов, детализирую</w:t>
      </w:r>
      <w:r>
        <w:t>щих непрограммные направления де</w:t>
      </w:r>
      <w:r>
        <w:t>я</w:t>
      </w:r>
      <w:r>
        <w:t xml:space="preserve">тельности муниципальных органов </w:t>
      </w:r>
      <w:r>
        <w:t>Индустриального сельского поселения</w:t>
      </w:r>
      <w:r>
        <w:t xml:space="preserve"> (10 разряд  к</w:t>
      </w:r>
      <w:r>
        <w:t>о</w:t>
      </w:r>
      <w:r>
        <w:t>да классификации расходов);</w:t>
      </w:r>
    </w:p>
    <w:p w:rsidR="00F26C6A" w:rsidRDefault="003D66C1">
      <w:pPr>
        <w:ind w:firstLine="851"/>
        <w:jc w:val="both"/>
      </w:pPr>
      <w:r>
        <w:t>4, 5 знак целевой статьи – код структурного элемента (11 - 12 разряды кода кла</w:t>
      </w:r>
      <w:r>
        <w:t>с</w:t>
      </w:r>
      <w:r>
        <w:t>сификации расходов) предназначен д</w:t>
      </w:r>
      <w:r>
        <w:t>ля кодирования бюджетных ассигнований по мун</w:t>
      </w:r>
      <w:r>
        <w:t>и</w:t>
      </w:r>
      <w:r>
        <w:t>ципальным проектам, направленных на реализацию региональных проектов, для достиж</w:t>
      </w:r>
      <w:r>
        <w:t>е</w:t>
      </w:r>
      <w:r>
        <w:t>ния соответствующих мероприятий (результатов), входящих в состав национальных пр</w:t>
      </w:r>
      <w:r>
        <w:t>о</w:t>
      </w:r>
      <w:r>
        <w:t>ектов, иным муниципальным проектам, ведомственным</w:t>
      </w:r>
      <w:r>
        <w:t xml:space="preserve"> проектам, комплексам процес</w:t>
      </w:r>
      <w:r>
        <w:t>с</w:t>
      </w:r>
      <w:r>
        <w:t xml:space="preserve">ных мероприятий в рамках муниципальных программ </w:t>
      </w:r>
      <w:r>
        <w:t>Индустриального сельского посел</w:t>
      </w:r>
      <w:r>
        <w:t>е</w:t>
      </w:r>
      <w:r>
        <w:t>ния</w:t>
      </w:r>
      <w:r>
        <w:t>;</w:t>
      </w:r>
    </w:p>
    <w:p w:rsidR="00F26C6A" w:rsidRDefault="003D66C1">
      <w:pPr>
        <w:ind w:firstLine="851"/>
        <w:jc w:val="both"/>
      </w:pPr>
      <w:r>
        <w:t>6-10 знаки кода целевой статьи – код направления расходов (13 - 17 разряды) предназначен для кодирования бюджетных ассигнований по соответствующему напра</w:t>
      </w:r>
      <w:r>
        <w:t>в</w:t>
      </w:r>
      <w:r>
        <w:t>лению расходов в целях финансового обеспечения мероприятий (результатов) структу</w:t>
      </w:r>
      <w:r>
        <w:t>р</w:t>
      </w:r>
      <w:r>
        <w:t>ных элементов муницип</w:t>
      </w:r>
      <w:r>
        <w:t xml:space="preserve">альных программ </w:t>
      </w:r>
      <w:r>
        <w:t>Индустриального сельского поселения</w:t>
      </w:r>
      <w:r>
        <w:t xml:space="preserve"> и непр</w:t>
      </w:r>
      <w:r>
        <w:t>о</w:t>
      </w:r>
      <w:r>
        <w:t>граммных направлений деятельности.</w:t>
      </w:r>
    </w:p>
    <w:p w:rsidR="00F26C6A" w:rsidRDefault="003D66C1">
      <w:pPr>
        <w:ind w:firstLine="851"/>
        <w:jc w:val="both"/>
      </w:pPr>
      <w:r>
        <w:t xml:space="preserve">В целях отражения </w:t>
      </w:r>
      <w:r>
        <w:t>расходов муниципального проекта, направленных на реализ</w:t>
      </w:r>
      <w:r>
        <w:t>а</w:t>
      </w:r>
      <w:r>
        <w:t>цию региональных проектов, для достижения соответствующих мероприятий (результ</w:t>
      </w:r>
      <w:r>
        <w:t>а</w:t>
      </w:r>
      <w:r>
        <w:t>тов), вхо</w:t>
      </w:r>
      <w:r>
        <w:t>дящих в состав национальных проектов, следует руководствоваться положением настоящего приказа с учетом присвоения типа структурного элемента –  с цифрой «2», к</w:t>
      </w:r>
      <w:r>
        <w:t>о</w:t>
      </w:r>
      <w:r>
        <w:t xml:space="preserve">дом структурного элемента: для  муниципального проекта, направленных на реализацию региональных </w:t>
      </w:r>
      <w:r>
        <w:t>проектов, для достижения соответствующих мероприятий (результатов), входящих в состав национальных проектов – аналогичного коду федерального проекта, для иного муниципального проекта – согласно порядковому номеру в рамках муниц</w:t>
      </w:r>
      <w:r>
        <w:t>и</w:t>
      </w:r>
      <w:r>
        <w:t xml:space="preserve">пальной программы </w:t>
      </w:r>
      <w:r>
        <w:t>Индустриал</w:t>
      </w:r>
      <w:r>
        <w:t>ьного сельского поселения</w:t>
      </w:r>
      <w:r>
        <w:t>.</w:t>
      </w:r>
    </w:p>
    <w:p w:rsidR="00F26C6A" w:rsidRDefault="003D66C1">
      <w:pPr>
        <w:ind w:firstLine="851"/>
        <w:jc w:val="both"/>
      </w:pPr>
      <w:r>
        <w:t>В целях отражения расходов на реализацию ведомственных проектов, обеспеч</w:t>
      </w:r>
      <w:r>
        <w:t>и</w:t>
      </w:r>
      <w:r>
        <w:t>вающих мероприятия (результаты) в рамках одного ведомства (далее - ведомственный проект), следует руководствоваться положением настоящего приказа с учетом п</w:t>
      </w:r>
      <w:r>
        <w:t>рисвоения типа структурного элемента – с цифрой «3», кодом структурного элемента – согласно п</w:t>
      </w:r>
      <w:r>
        <w:t>о</w:t>
      </w:r>
      <w:r>
        <w:t xml:space="preserve">рядковому номеру ведомственного проекта в рамках муниципальной программы </w:t>
      </w:r>
      <w:r>
        <w:t>Индус</w:t>
      </w:r>
      <w:r>
        <w:t>т</w:t>
      </w:r>
      <w:r>
        <w:t>риального сельского поселения</w:t>
      </w:r>
      <w:r>
        <w:t>.</w:t>
      </w:r>
    </w:p>
    <w:p w:rsidR="00F26C6A" w:rsidRDefault="003D66C1">
      <w:pPr>
        <w:ind w:firstLine="851"/>
        <w:jc w:val="both"/>
      </w:pPr>
      <w:r>
        <w:t>В целях отражения расходов на реализацию КПМ следует</w:t>
      </w:r>
      <w:r>
        <w:t xml:space="preserve"> руководствоваться п</w:t>
      </w:r>
      <w:r>
        <w:t>о</w:t>
      </w:r>
      <w:r>
        <w:t>ложением настоящего</w:t>
      </w:r>
      <w:r>
        <w:t xml:space="preserve"> постановления</w:t>
      </w:r>
      <w:r>
        <w:t xml:space="preserve"> с учетом</w:t>
      </w:r>
      <w:r>
        <w:t xml:space="preserve"> присвоения типа структурного элемента –  с цифрой </w:t>
      </w:r>
      <w:r>
        <w:t>«4»</w:t>
      </w:r>
      <w:r>
        <w:t>, кодом структурного элемента – согласно порядковому номеру КПМ в ра</w:t>
      </w:r>
      <w:r>
        <w:t>м</w:t>
      </w:r>
      <w:r>
        <w:t xml:space="preserve">ках муниципальной программы </w:t>
      </w:r>
      <w:r>
        <w:t>Индустриального сельского поселения</w:t>
      </w:r>
      <w:r>
        <w:t>.</w:t>
      </w:r>
    </w:p>
    <w:p w:rsidR="00F26C6A" w:rsidRDefault="003D66C1">
      <w:pPr>
        <w:ind w:firstLine="851"/>
        <w:jc w:val="both"/>
      </w:pPr>
      <w:r>
        <w:t>3 раз</w:t>
      </w:r>
      <w:r>
        <w:t>ряд кода целевой статьи расходов местного бюджета (10 разряд кода класс</w:t>
      </w:r>
      <w:r>
        <w:t>и</w:t>
      </w:r>
      <w:r>
        <w:t>фикации расходов бюджетов) содержит цифры: для расходов в рамках реализации мун</w:t>
      </w:r>
      <w:r>
        <w:t>и</w:t>
      </w:r>
      <w:r>
        <w:t>ципальных программ «2», «3», «4» согласно типу структурного элемента, для непр</w:t>
      </w:r>
      <w:r>
        <w:t>о</w:t>
      </w:r>
      <w:r>
        <w:t xml:space="preserve">граммных расходов – «0», </w:t>
      </w:r>
      <w:r>
        <w:t>для детализации непрограммных расходов – «1», «2», «3» ... «9»;</w:t>
      </w:r>
    </w:p>
    <w:p w:rsidR="00F26C6A" w:rsidRDefault="003D66C1">
      <w:pPr>
        <w:ind w:firstLine="851"/>
        <w:jc w:val="both"/>
      </w:pPr>
      <w:r>
        <w:t>4, 5 разряды кода целевой статьи расходов местного бюджета (11, 12 разряды кода классификации расходов бюджетов) содержат: для муниципального проекта, направле</w:t>
      </w:r>
      <w:r>
        <w:t>н</w:t>
      </w:r>
      <w:r>
        <w:t>ных на реализацию региональных п</w:t>
      </w:r>
      <w:r>
        <w:t>роектов, для достижения соответствующих меропри</w:t>
      </w:r>
      <w:r>
        <w:t>я</w:t>
      </w:r>
      <w:r>
        <w:t>тий (результатов), входящих в состав национальных проектов  – буквы русского алфавита, латинскую букву «Y», цифры с признаком кода федерального проекта в рамках наци</w:t>
      </w:r>
      <w:r>
        <w:t>о</w:t>
      </w:r>
      <w:r>
        <w:t>нального проекта; для реализации иных муни</w:t>
      </w:r>
      <w:r>
        <w:t>ципальных проектов, ведомственных прое</w:t>
      </w:r>
      <w:r>
        <w:t>к</w:t>
      </w:r>
      <w:r>
        <w:t>тов, КПМ –цифры «01», «02» и т.д.; для непрограммных расходов – цифры «00»;</w:t>
      </w:r>
    </w:p>
    <w:p w:rsidR="00F26C6A" w:rsidRDefault="003D66C1">
      <w:pPr>
        <w:ind w:firstLine="851"/>
        <w:jc w:val="both"/>
      </w:pPr>
      <w:r>
        <w:t>6 разряд кода целевой статьи расходов местного бюджета (13 разряд кода класс</w:t>
      </w:r>
      <w:r>
        <w:t>и</w:t>
      </w:r>
      <w:r>
        <w:t>фикации расходов бюджетов) содержит цифры и буквы латинского алф</w:t>
      </w:r>
      <w:r>
        <w:t>авита «</w:t>
      </w:r>
      <w:r>
        <w:rPr>
          <w:lang w:val="en-US"/>
        </w:rPr>
        <w:t>R</w:t>
      </w:r>
      <w:r>
        <w:t>», «</w:t>
      </w:r>
      <w:r>
        <w:rPr>
          <w:lang w:val="en-US"/>
        </w:rPr>
        <w:t>L</w:t>
      </w:r>
      <w:r>
        <w:t xml:space="preserve">», буквы русского алфавита в случае, если код направления расходов начинается на русские </w:t>
      </w:r>
      <w:r>
        <w:lastRenderedPageBreak/>
        <w:t>буквы «А», «Д», «К»  в соответствии с требованиями абзаца четвертого пункта 24, пун</w:t>
      </w:r>
      <w:r>
        <w:t>к</w:t>
      </w:r>
      <w:r>
        <w:t>тов 24</w:t>
      </w:r>
      <w:r>
        <w:rPr>
          <w:vertAlign w:val="superscript"/>
        </w:rPr>
        <w:t>2</w:t>
      </w:r>
      <w:r>
        <w:t>, 30, 30</w:t>
      </w:r>
      <w:r>
        <w:rPr>
          <w:vertAlign w:val="superscript"/>
        </w:rPr>
        <w:t>2</w:t>
      </w:r>
      <w:r>
        <w:t xml:space="preserve"> приказа Минфина РФ № 82н.</w:t>
      </w:r>
    </w:p>
    <w:p w:rsidR="00F26C6A" w:rsidRDefault="003D66C1">
      <w:pPr>
        <w:ind w:firstLine="851"/>
        <w:jc w:val="both"/>
      </w:pPr>
      <w:r>
        <w:t>7 разряд кода целевой стать</w:t>
      </w:r>
      <w:r>
        <w:t>и расходов местного бюджета (14 разряд кода класс</w:t>
      </w:r>
      <w:r>
        <w:t>и</w:t>
      </w:r>
      <w:r>
        <w:t xml:space="preserve">фикации расходов бюджетов) содержат цифры и буквы русского алфавита, в том числе букву «Д» – для реализации расходов за счет средств Дорожного фонда </w:t>
      </w:r>
      <w:r>
        <w:t>Индустриального сельского поселения</w:t>
      </w:r>
      <w:r>
        <w:t xml:space="preserve"> 8-9 разряды кода целе</w:t>
      </w:r>
      <w:r>
        <w:t>вой статьи расходов местного бюджета (15-16 разряды кода классификации расходов бюджетов) содержат цифровое значение;</w:t>
      </w:r>
    </w:p>
    <w:p w:rsidR="00F26C6A" w:rsidRDefault="003D66C1">
      <w:pPr>
        <w:ind w:firstLine="851"/>
        <w:jc w:val="both"/>
      </w:pPr>
      <w:r>
        <w:t>10 разряд кода целевой статьи расходов местного бюджета (17 разряд кода кла</w:t>
      </w:r>
      <w:r>
        <w:t>с</w:t>
      </w:r>
      <w:r>
        <w:t>сификации расходов бюджетов) содержит цифры и буквы русского и</w:t>
      </w:r>
      <w:r>
        <w:t>ли латинского алф</w:t>
      </w:r>
      <w:r>
        <w:t>а</w:t>
      </w:r>
      <w:r>
        <w:t>вита.</w:t>
      </w:r>
    </w:p>
    <w:p w:rsidR="00F26C6A" w:rsidRDefault="003D66C1">
      <w:pPr>
        <w:ind w:firstLine="851"/>
        <w:jc w:val="both"/>
        <w:rPr>
          <w:color w:val="FF0000"/>
        </w:rPr>
      </w:pPr>
      <w:r>
        <w:t>2.3.Направления расходов в целях финансового обеспечения мероприятий (р</w:t>
      </w:r>
      <w:r>
        <w:t>е</w:t>
      </w:r>
      <w:r>
        <w:t xml:space="preserve">зультатов) структурных элементов муниципальных программ </w:t>
      </w:r>
      <w:r>
        <w:t>Индустриального сельского поселения</w:t>
      </w:r>
      <w:r>
        <w:t xml:space="preserve"> муниципальных программ и непрограммных направлений деятельности (6-1</w:t>
      </w:r>
      <w:r>
        <w:t>0 знаки кода целевой статьи или 13-17 разряды кода целевой статьи расходов местного бюджета), группируются по следующим направлениям.</w:t>
      </w:r>
    </w:p>
    <w:p w:rsidR="00F26C6A" w:rsidRDefault="003D66C1">
      <w:pPr>
        <w:ind w:firstLine="851"/>
        <w:jc w:val="both"/>
      </w:pPr>
      <w:r>
        <w:t>0ХХХ0 – расходы на обеспечение выполнения функций муниципальными орг</w:t>
      </w:r>
      <w:r>
        <w:t>а</w:t>
      </w:r>
      <w:r>
        <w:t xml:space="preserve">нами </w:t>
      </w:r>
      <w:r>
        <w:t>Индустриального сельского поселения</w:t>
      </w:r>
      <w:r>
        <w:t xml:space="preserve"> и обеспечени</w:t>
      </w:r>
      <w:r>
        <w:t>е деятельности муниципальных подведомственных учреждений, из них:</w:t>
      </w:r>
    </w:p>
    <w:p w:rsidR="00F26C6A" w:rsidRDefault="003D66C1">
      <w:pPr>
        <w:ind w:firstLine="851"/>
        <w:jc w:val="both"/>
      </w:pPr>
      <w:r>
        <w:t xml:space="preserve">направление 00590 применяется в случае отражения расходов на обеспечение деятельности муниципальных учреждений </w:t>
      </w:r>
      <w:r>
        <w:t>Индустриального сельского поселения</w:t>
      </w:r>
      <w:r>
        <w:t xml:space="preserve"> (в части обеспечения деятельности муниципал</w:t>
      </w:r>
      <w:r>
        <w:t>ьных казенных учреждений и предоставления су</w:t>
      </w:r>
      <w:r>
        <w:t>б</w:t>
      </w:r>
      <w:r>
        <w:t>сидий муниципальным автономным и бюджетным учреждениям на выполнение муниц</w:t>
      </w:r>
      <w:r>
        <w:t>и</w:t>
      </w:r>
      <w:r>
        <w:t>пального задания);</w:t>
      </w:r>
    </w:p>
    <w:p w:rsidR="00F26C6A" w:rsidRDefault="003D66C1">
      <w:pPr>
        <w:ind w:firstLine="851"/>
        <w:jc w:val="both"/>
      </w:pPr>
      <w:r>
        <w:t>направление 00700 - 00780 применяется в случае отражения расходов на предо</w:t>
      </w:r>
      <w:r>
        <w:t>с</w:t>
      </w:r>
      <w:r>
        <w:t xml:space="preserve">тавление субсидий муниципальным бюджетным </w:t>
      </w:r>
      <w:r>
        <w:t>и автономным учреждениям на иные ц</w:t>
      </w:r>
      <w:r>
        <w:t>е</w:t>
      </w:r>
      <w:r>
        <w:t>ли, в том числе в муниципальных, ведомственных проектах с указанием конкретной цели расходов, а в комплексе процессных мероприятий и по непрограммным направлениям деятельности с применением универсального направления расх</w:t>
      </w:r>
      <w:r>
        <w:t>одов 00700 «Расходы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мероприятий» для ра</w:t>
      </w:r>
      <w:r>
        <w:t>з</w:t>
      </w:r>
      <w:r>
        <w:t xml:space="preserve">личных комплексов процессных мероприятий муниципальных программ </w:t>
      </w:r>
      <w:r>
        <w:t>Индустриаль</w:t>
      </w:r>
      <w:r>
        <w:t>н</w:t>
      </w:r>
      <w:r>
        <w:t>о</w:t>
      </w:r>
      <w:r>
        <w:t>го сельского поселения</w:t>
      </w:r>
      <w:r>
        <w:t xml:space="preserve"> и по непрограммным расходам;</w:t>
      </w:r>
    </w:p>
    <w:p w:rsidR="00F26C6A" w:rsidRDefault="003D66C1">
      <w:pPr>
        <w:ind w:firstLine="851"/>
        <w:jc w:val="both"/>
      </w:pPr>
      <w:r>
        <w:t>направление 00400 - 00480 применяется в случае отражения расходов на предо</w:t>
      </w:r>
      <w:r>
        <w:t>с</w:t>
      </w:r>
      <w:r>
        <w:t>тавление субсидий муниципальным бюджетным и автономным учреждениям на осущес</w:t>
      </w:r>
      <w:r>
        <w:t>т</w:t>
      </w:r>
      <w:r>
        <w:t>вление капитальных вложений в объекты капитального</w:t>
      </w:r>
      <w:r>
        <w:t xml:space="preserve"> строительства муниципальной собственности или приобретение объектов недвижимого имущества в муниципальную собственность;</w:t>
      </w:r>
    </w:p>
    <w:p w:rsidR="00F26C6A" w:rsidRDefault="003D66C1">
      <w:pPr>
        <w:ind w:firstLine="851"/>
        <w:jc w:val="both"/>
        <w:outlineLvl w:val="4"/>
      </w:pPr>
      <w:r>
        <w:t>1ХХХ0 –</w:t>
      </w:r>
      <w:r>
        <w:t xml:space="preserve"> расходы на социальное обеспечение, оказание мер социальной по</w:t>
      </w:r>
      <w:r>
        <w:t>д</w:t>
      </w:r>
      <w:r>
        <w:t>держки, в том числе исполнение публичных нормативных обязательст</w:t>
      </w:r>
      <w:r>
        <w:t xml:space="preserve">в за счет средств </w:t>
      </w:r>
      <w:r>
        <w:t>Индустриального сельского поселения</w:t>
      </w:r>
      <w:r>
        <w:t>, расходы по оплате договоров на пересылку (до</w:t>
      </w:r>
      <w:r>
        <w:t>с</w:t>
      </w:r>
      <w:r>
        <w:t xml:space="preserve">тавку) получателям выплат, относящихся к публичным нормативным обязательствам; </w:t>
      </w:r>
    </w:p>
    <w:p w:rsidR="00F26C6A" w:rsidRDefault="003D66C1">
      <w:pPr>
        <w:ind w:firstLine="851"/>
        <w:jc w:val="both"/>
      </w:pPr>
      <w:r>
        <w:t xml:space="preserve">2ХХХ0 – расходы на обеспечение мероприятий за счет средств бюджета </w:t>
      </w:r>
      <w:r>
        <w:t>Индус</w:t>
      </w:r>
      <w:r>
        <w:t>т</w:t>
      </w:r>
      <w:r>
        <w:t>риа</w:t>
      </w:r>
      <w:r>
        <w:t>льного сельского поселения</w:t>
      </w:r>
      <w:r>
        <w:t>;</w:t>
      </w:r>
    </w:p>
    <w:p w:rsidR="00F26C6A" w:rsidRDefault="003D66C1">
      <w:pPr>
        <w:autoSpaceDE w:val="0"/>
        <w:autoSpaceDN w:val="0"/>
        <w:adjustRightInd w:val="0"/>
        <w:ind w:firstLine="851"/>
        <w:jc w:val="both"/>
        <w:outlineLvl w:val="4"/>
      </w:pPr>
      <w:r>
        <w:t>3ХХХ0 – расходы на социальное обеспечение, оказание мер социальной по</w:t>
      </w:r>
      <w:r>
        <w:t>д</w:t>
      </w:r>
      <w:r>
        <w:t>держки, в том числе исполнение публичных нормативных обязательств за счет средств федерального бюджета, расходы по оплате договоров на пересылку (доставку) по</w:t>
      </w:r>
      <w:r>
        <w:t>лучат</w:t>
      </w:r>
      <w:r>
        <w:t>е</w:t>
      </w:r>
      <w:r>
        <w:t>лям выплат, относящихся к публичным нормативным обязательствам, а также осущест</w:t>
      </w:r>
      <w:r>
        <w:t>в</w:t>
      </w:r>
      <w:r>
        <w:t>ление отдельных социально значимых расходов в пользу физических лиц, не отнесенных к публичным нормативным обязательствам, в том числе расходов в целях обеспечения жильем</w:t>
      </w:r>
      <w:r>
        <w:t xml:space="preserve"> граждан.</w:t>
      </w:r>
    </w:p>
    <w:p w:rsidR="00F26C6A" w:rsidRDefault="003D66C1">
      <w:pPr>
        <w:ind w:firstLine="851"/>
        <w:jc w:val="both"/>
      </w:pPr>
      <w:r>
        <w:t>4ХХХ0 – расходы на осуществление бюджетных инвестиций;</w:t>
      </w:r>
    </w:p>
    <w:p w:rsidR="00F26C6A" w:rsidRDefault="003D66C1">
      <w:pPr>
        <w:ind w:firstLine="851"/>
        <w:jc w:val="both"/>
      </w:pPr>
      <w:r>
        <w:t xml:space="preserve">5ХХХ0 – расходы на отражение расходов бюджета </w:t>
      </w:r>
      <w:r>
        <w:t>Индустриального сельского поселения</w:t>
      </w:r>
      <w:r>
        <w:t xml:space="preserve"> за счет целевых федеральных межбюджетных трансфертов;</w:t>
      </w:r>
    </w:p>
    <w:p w:rsidR="00F26C6A" w:rsidRDefault="003D66C1">
      <w:pPr>
        <w:autoSpaceDE w:val="0"/>
        <w:autoSpaceDN w:val="0"/>
        <w:adjustRightInd w:val="0"/>
        <w:ind w:firstLine="851"/>
        <w:jc w:val="both"/>
        <w:outlineLvl w:val="4"/>
      </w:pPr>
      <w:r>
        <w:lastRenderedPageBreak/>
        <w:t xml:space="preserve">6ХХХ0 – расходы на предоставление субсидий юридическим </w:t>
      </w:r>
      <w:r>
        <w:t>лицам, не явля</w:t>
      </w:r>
      <w:r>
        <w:t>ю</w:t>
      </w:r>
      <w:r>
        <w:t>щимися муниципальными учреждениями, индивидуальным предпринимателям, физич</w:t>
      </w:r>
      <w:r>
        <w:t>е</w:t>
      </w:r>
      <w:r>
        <w:t>ским лицам - производителям товаров, работ, услуг (за исключением субсидий по разделу 1200 «Средства массовой информации»),  некоммерческим организациям, не являющимс</w:t>
      </w:r>
      <w:r>
        <w:t>я муниципальными учреждениями;</w:t>
      </w:r>
    </w:p>
    <w:p w:rsidR="00F26C6A" w:rsidRDefault="003D66C1">
      <w:pPr>
        <w:ind w:firstLine="851"/>
        <w:jc w:val="both"/>
      </w:pPr>
      <w:r>
        <w:t xml:space="preserve">7ХХХ0 – расходы бюджета </w:t>
      </w:r>
      <w:r>
        <w:t>Индустриального сельского поселения</w:t>
      </w:r>
      <w:r>
        <w:t xml:space="preserve"> за счет ме</w:t>
      </w:r>
      <w:r>
        <w:t>ж</w:t>
      </w:r>
      <w:r>
        <w:t>бюджетных трансфертов из областного бюджета.  При этом коды 71010 - 71990, 72010 - 72990 используются исключительно для отражения расходов местных бюджето</w:t>
      </w:r>
      <w:r>
        <w:t>в, исто</w:t>
      </w:r>
      <w:r>
        <w:t>ч</w:t>
      </w:r>
      <w:r>
        <w:t>ником финансового обеспечения которых являются субвенции и иные межбюджетные трансферты из областного бюджета (за исключением иных межбюджетных трансфертов, предоставляемых из областного бюджета в местный бюджет в доле, соответствующей у</w:t>
      </w:r>
      <w:r>
        <w:t>с</w:t>
      </w:r>
      <w:r>
        <w:t>тановленно</w:t>
      </w:r>
      <w:r>
        <w:t>му уровню софинансирования расходного обязательства муниципального о</w:t>
      </w:r>
      <w:r>
        <w:t>б</w:t>
      </w:r>
      <w:r>
        <w:t>разования, при оплате денежного обязательства получателя средств местного бюджета, которые отражаются в местных бюджетах с применением аналогичного кода направлений расходов с заменой пер</w:t>
      </w:r>
      <w:r>
        <w:t>вого знака на букву «S» в направлении расходов).</w:t>
      </w:r>
    </w:p>
    <w:p w:rsidR="00F26C6A" w:rsidRDefault="003D66C1">
      <w:pPr>
        <w:ind w:firstLine="851"/>
        <w:jc w:val="both"/>
      </w:pPr>
      <w:r>
        <w:t xml:space="preserve">Отражение расходов бюджета </w:t>
      </w:r>
      <w:r>
        <w:t>Индустриального сельского поселения</w:t>
      </w:r>
      <w:r>
        <w:t xml:space="preserve"> и бюджетов поселений за счет субсидий и иных межбюджетных трансфертов, предоставляемых из о</w:t>
      </w:r>
      <w:r>
        <w:t>б</w:t>
      </w:r>
      <w:r>
        <w:t>ластного бюджета по кодам направлений расходов 73000</w:t>
      </w:r>
      <w:r>
        <w:t>-75999 на условиях софинанс</w:t>
      </w:r>
      <w:r>
        <w:t>и</w:t>
      </w:r>
      <w:r>
        <w:t>рования (в том числе в полном объеме) осуществляется в соответствии с пунктом 2.4.2 настоящего Положения.</w:t>
      </w:r>
    </w:p>
    <w:p w:rsidR="00F26C6A" w:rsidRDefault="003D66C1">
      <w:pPr>
        <w:ind w:firstLine="851"/>
        <w:jc w:val="both"/>
      </w:pPr>
      <w:r>
        <w:t>85ХХ0 - 89ХХ0</w:t>
      </w:r>
      <w:r>
        <w:t xml:space="preserve"> – расходы на предоставление межбюджетных трансфертов др</w:t>
      </w:r>
      <w:r>
        <w:t>у</w:t>
      </w:r>
      <w:r>
        <w:t xml:space="preserve">гим бюджетам бюджетной системы Российской Федерации за счет средств бюджета </w:t>
      </w:r>
      <w:r>
        <w:t>И</w:t>
      </w:r>
      <w:r>
        <w:t>н</w:t>
      </w:r>
      <w:r>
        <w:t>дустриального сельского поселения</w:t>
      </w:r>
      <w:r>
        <w:t>;</w:t>
      </w:r>
    </w:p>
    <w:p w:rsidR="00F26C6A" w:rsidRDefault="003D66C1">
      <w:pPr>
        <w:ind w:firstLine="851"/>
        <w:jc w:val="both"/>
      </w:pPr>
      <w:r>
        <w:t xml:space="preserve">9Д000 – 9Д999  </w:t>
      </w:r>
      <w:r>
        <w:t xml:space="preserve">– расходы  местного бюджета за счет средств Дорожного фонда </w:t>
      </w:r>
      <w:r>
        <w:t>Индустриаль</w:t>
      </w:r>
      <w:r>
        <w:t>ного сельского поселения</w:t>
      </w:r>
      <w:r>
        <w:t xml:space="preserve"> (9Д110-9Д190, 9Д310-9Д390, 9Д510-9Д590, 9Д710-9Д790, 9Д860-9Д890), в соответствии с требованиями пункта 30</w:t>
      </w:r>
      <w:r>
        <w:rPr>
          <w:vertAlign w:val="superscript"/>
        </w:rPr>
        <w:t>4</w:t>
      </w:r>
      <w:r>
        <w:t xml:space="preserve"> приказа Минфина РФ № 82н;</w:t>
      </w:r>
    </w:p>
    <w:p w:rsidR="00F26C6A" w:rsidRDefault="003D66C1">
      <w:pPr>
        <w:ind w:firstLine="851"/>
        <w:jc w:val="both"/>
      </w:pPr>
      <w:r>
        <w:t>9Т600 – 9Т900 – расходы местного бюджета в целях обеспечения полномочий Федерального закона от 27</w:t>
      </w:r>
      <w:r>
        <w:t>.07.2010 № 190-ФЗ «О теплоснабжении», включая предоста</w:t>
      </w:r>
      <w:r>
        <w:t>в</w:t>
      </w:r>
      <w:r>
        <w:t>ление межбюджетных трансфертов местным бюджетам, с требованиями пункта 30</w:t>
      </w:r>
      <w:r>
        <w:rPr>
          <w:vertAlign w:val="superscript"/>
        </w:rPr>
        <w:t>5</w:t>
      </w:r>
      <w:r>
        <w:t xml:space="preserve"> прик</w:t>
      </w:r>
      <w:r>
        <w:t>а</w:t>
      </w:r>
      <w:r>
        <w:t>за Минфина РФ № 82н;</w:t>
      </w:r>
    </w:p>
    <w:p w:rsidR="00F26C6A" w:rsidRDefault="003D66C1">
      <w:pPr>
        <w:ind w:firstLine="851"/>
        <w:jc w:val="both"/>
      </w:pPr>
      <w:r>
        <w:t>Отражение расходов местных бюджетов по кодам направлений расходов в цел</w:t>
      </w:r>
      <w:r>
        <w:t>е</w:t>
      </w:r>
      <w:r>
        <w:t>вой статье, в целях финансов</w:t>
      </w:r>
      <w:r>
        <w:t>ого обеспечения или софинансирования которых из облас</w:t>
      </w:r>
      <w:r>
        <w:t>т</w:t>
      </w:r>
      <w:r>
        <w:t>ного бюджета предоставляются межбюджетные трансферты по кодам направлений расх</w:t>
      </w:r>
      <w:r>
        <w:t>о</w:t>
      </w:r>
      <w:r>
        <w:t>дов областного бюджета 9Т000 - 9Т500, отражаются с заменой первой цифры направления расходов «9» на букву латинского алфави</w:t>
      </w:r>
      <w:r>
        <w:t>та «S». Например, SТ100, SТ200... и т.д. до SТ500.</w:t>
      </w:r>
    </w:p>
    <w:p w:rsidR="00F26C6A" w:rsidRDefault="003D66C1">
      <w:pPr>
        <w:autoSpaceDE w:val="0"/>
        <w:autoSpaceDN w:val="0"/>
        <w:adjustRightInd w:val="0"/>
        <w:ind w:firstLine="851"/>
        <w:jc w:val="both"/>
        <w:outlineLvl w:val="4"/>
      </w:pPr>
      <w:r>
        <w:t xml:space="preserve">9ХХХ0 – прочие программные и непрограммные направления расходов, в том числе расходы за счет резервного фонда Администрации </w:t>
      </w:r>
      <w:r>
        <w:t>Индустриального сельского п</w:t>
      </w:r>
      <w:r>
        <w:t>о</w:t>
      </w:r>
      <w:r>
        <w:t>селения</w:t>
      </w:r>
      <w:r>
        <w:t>, расходы на обслуживание муниципального долга</w:t>
      </w:r>
      <w:r>
        <w:t>, на исполнение исковых треб</w:t>
      </w:r>
      <w:r>
        <w:t>о</w:t>
      </w:r>
      <w:r>
        <w:t>ваний, удовлетворяемых за счет казны, расходы на освещение деятельности органов м</w:t>
      </w:r>
      <w:r>
        <w:t>у</w:t>
      </w:r>
      <w:r>
        <w:t xml:space="preserve">ниципальной власти </w:t>
      </w:r>
      <w:r>
        <w:t>Индустриального сельского поселения</w:t>
      </w:r>
      <w:r>
        <w:t xml:space="preserve"> и поддержку средств масс</w:t>
      </w:r>
      <w:r>
        <w:t>о</w:t>
      </w:r>
      <w:r>
        <w:t>вой информации.</w:t>
      </w:r>
    </w:p>
    <w:p w:rsidR="00F26C6A" w:rsidRDefault="00F26C6A">
      <w:pPr>
        <w:autoSpaceDE w:val="0"/>
        <w:autoSpaceDN w:val="0"/>
        <w:adjustRightInd w:val="0"/>
        <w:ind w:firstLine="851"/>
        <w:jc w:val="both"/>
        <w:outlineLvl w:val="4"/>
      </w:pPr>
    </w:p>
    <w:p w:rsidR="00F26C6A" w:rsidRDefault="003D66C1">
      <w:pPr>
        <w:autoSpaceDE w:val="0"/>
        <w:autoSpaceDN w:val="0"/>
        <w:adjustRightInd w:val="0"/>
        <w:ind w:firstLine="851"/>
        <w:jc w:val="both"/>
        <w:outlineLvl w:val="4"/>
      </w:pPr>
      <w:r>
        <w:t>2.4. Применение</w:t>
      </w:r>
      <w:r>
        <w:rPr>
          <w:snapToGrid w:val="0"/>
        </w:rPr>
        <w:t xml:space="preserve"> кодов целевых статей </w:t>
      </w:r>
      <w:r>
        <w:t xml:space="preserve">для отражения расходов бюджета </w:t>
      </w:r>
      <w:r>
        <w:t>Индус</w:t>
      </w:r>
      <w:r>
        <w:t>т</w:t>
      </w:r>
      <w:r>
        <w:t>риального сельского поселения</w:t>
      </w:r>
      <w:r>
        <w:t>,источником финансового обеспечения которых являются межбюджетные трансферты:</w:t>
      </w:r>
    </w:p>
    <w:p w:rsidR="00F26C6A" w:rsidRDefault="003D66C1">
      <w:pPr>
        <w:autoSpaceDE w:val="0"/>
        <w:autoSpaceDN w:val="0"/>
        <w:adjustRightInd w:val="0"/>
        <w:ind w:firstLine="851"/>
        <w:jc w:val="both"/>
        <w:outlineLvl w:val="4"/>
      </w:pPr>
      <w:r>
        <w:t xml:space="preserve">2.4.1. Коды направлений расходов, содержащие значения 30000 - 39990 и 50000 – 59990, а также </w:t>
      </w:r>
      <w:r>
        <w:rPr>
          <w:lang w:val="en-US"/>
        </w:rPr>
        <w:t>R</w:t>
      </w:r>
      <w:r>
        <w:t>0000-</w:t>
      </w:r>
      <w:r>
        <w:rPr>
          <w:lang w:val="en-US"/>
        </w:rPr>
        <w:t>R</w:t>
      </w:r>
      <w:r>
        <w:t>9990 использ</w:t>
      </w:r>
      <w:r>
        <w:t>уются:</w:t>
      </w:r>
    </w:p>
    <w:p w:rsidR="00F26C6A" w:rsidRDefault="003D66C1">
      <w:pPr>
        <w:autoSpaceDE w:val="0"/>
        <w:autoSpaceDN w:val="0"/>
        <w:adjustRightInd w:val="0"/>
        <w:ind w:firstLine="851"/>
        <w:jc w:val="both"/>
        <w:outlineLvl w:val="4"/>
      </w:pPr>
      <w:r>
        <w:t>30000 - 39990 и 50000 - 59990 для отражения расходов местных бюджетов, в ц</w:t>
      </w:r>
      <w:r>
        <w:t>е</w:t>
      </w:r>
      <w:r>
        <w:t>лях финансового обеспечения которых предоставляются из федерального бюджета (бю</w:t>
      </w:r>
      <w:r>
        <w:t>д</w:t>
      </w:r>
      <w:r>
        <w:t xml:space="preserve">жетов государственных внебюджетных фондов Российской Федерации) субвенции и иные межбюджетные </w:t>
      </w:r>
      <w:r>
        <w:t>трансферты.</w:t>
      </w:r>
    </w:p>
    <w:p w:rsidR="00F26C6A" w:rsidRDefault="003D66C1">
      <w:pPr>
        <w:autoSpaceDE w:val="0"/>
        <w:autoSpaceDN w:val="0"/>
        <w:adjustRightInd w:val="0"/>
        <w:ind w:firstLine="851"/>
        <w:jc w:val="both"/>
      </w:pPr>
      <w:r>
        <w:lastRenderedPageBreak/>
        <w:t>R0000 - R9990 - для отражения расходов местных бюджетов (за исключением расходов на муниципальные проекты направленные на реализацию региональных прое</w:t>
      </w:r>
      <w:r>
        <w:t>к</w:t>
      </w:r>
      <w:r>
        <w:t>тов, для достижения соответствующих мероприятий (результатов), входящих в состав н</w:t>
      </w:r>
      <w:r>
        <w:t>а</w:t>
      </w:r>
      <w:r>
        <w:t>циональных</w:t>
      </w:r>
      <w:r>
        <w:t xml:space="preserve"> проектов), в целях софинансирования которых (в том числе в полном объеме) областному бюджету предоставляются из федерального бюджета субсидии и иные ме</w:t>
      </w:r>
      <w:r>
        <w:t>ж</w:t>
      </w:r>
      <w:r>
        <w:t>бюджетные трансферты.</w:t>
      </w:r>
    </w:p>
    <w:p w:rsidR="00F26C6A" w:rsidRDefault="00F26C6A">
      <w:pPr>
        <w:autoSpaceDE w:val="0"/>
        <w:autoSpaceDN w:val="0"/>
        <w:adjustRightInd w:val="0"/>
        <w:ind w:firstLine="851"/>
        <w:jc w:val="both"/>
      </w:pPr>
    </w:p>
    <w:p w:rsidR="00F26C6A" w:rsidRDefault="003D66C1">
      <w:pPr>
        <w:autoSpaceDE w:val="0"/>
        <w:autoSpaceDN w:val="0"/>
        <w:adjustRightInd w:val="0"/>
        <w:ind w:firstLine="851"/>
        <w:jc w:val="both"/>
      </w:pPr>
      <w:r>
        <w:t>2.4.2. В целях софинансирования расходных обязательств муниципальных обр</w:t>
      </w:r>
      <w:r>
        <w:t>а</w:t>
      </w:r>
      <w:r>
        <w:t>зований</w:t>
      </w:r>
      <w:r>
        <w:t xml:space="preserve"> в доле, соответствующей установленному уровню софинансирования расходного обязательства муниципального образования, коды направлений расходов, содержащие значения </w:t>
      </w:r>
      <w:r>
        <w:rPr>
          <w:lang w:val="en-US"/>
        </w:rPr>
        <w:t>L</w:t>
      </w:r>
      <w:r>
        <w:t xml:space="preserve">0000 – </w:t>
      </w:r>
      <w:r>
        <w:rPr>
          <w:lang w:val="en-US"/>
        </w:rPr>
        <w:t>L</w:t>
      </w:r>
      <w:r>
        <w:t xml:space="preserve">9990, </w:t>
      </w:r>
      <w:r>
        <w:rPr>
          <w:lang w:val="en-US"/>
        </w:rPr>
        <w:t>S</w:t>
      </w:r>
      <w:r>
        <w:t xml:space="preserve">0000 – </w:t>
      </w:r>
      <w:r>
        <w:rPr>
          <w:lang w:val="en-US"/>
        </w:rPr>
        <w:t>S</w:t>
      </w:r>
      <w:r>
        <w:t>9990 используются:</w:t>
      </w:r>
    </w:p>
    <w:p w:rsidR="00F26C6A" w:rsidRDefault="003D66C1">
      <w:pPr>
        <w:ind w:firstLine="851"/>
        <w:jc w:val="both"/>
      </w:pPr>
      <w:r>
        <w:t>L0000 - L9990 - для отражения расходов местных бю</w:t>
      </w:r>
      <w:r>
        <w:t>джетов района (за исключ</w:t>
      </w:r>
      <w:r>
        <w:t>е</w:t>
      </w:r>
      <w:r>
        <w:t>нием расходов реализации муниципальных проектов, направленных на реализацию р</w:t>
      </w:r>
      <w:r>
        <w:t>е</w:t>
      </w:r>
      <w:r>
        <w:t>гиональных проектов, для достижения соответствующих мероприятий (результатов), вх</w:t>
      </w:r>
      <w:r>
        <w:t>о</w:t>
      </w:r>
      <w:r>
        <w:t>дящих в состав национальных проектов), в целях софинансирования которых</w:t>
      </w:r>
      <w:r>
        <w:t xml:space="preserve"> из областн</w:t>
      </w:r>
      <w:r>
        <w:t>о</w:t>
      </w:r>
      <w:r>
        <w:t>го бюджета предоставляются субсидии и иные межбюджетные трансферты, источником финансового обеспечения которых являются субсидии и иные межбюджетные трансфе</w:t>
      </w:r>
      <w:r>
        <w:t>р</w:t>
      </w:r>
      <w:r>
        <w:t>ты, предоставленные на софинансирование (в том числе в полном объеме) из федеральн</w:t>
      </w:r>
      <w:r>
        <w:t>о</w:t>
      </w:r>
      <w:r>
        <w:t>го б</w:t>
      </w:r>
      <w:r>
        <w:t>юджета;</w:t>
      </w:r>
    </w:p>
    <w:p w:rsidR="00F26C6A" w:rsidRDefault="003D66C1">
      <w:pPr>
        <w:autoSpaceDE w:val="0"/>
        <w:autoSpaceDN w:val="0"/>
        <w:adjustRightInd w:val="0"/>
        <w:ind w:firstLine="851"/>
        <w:jc w:val="both"/>
        <w:outlineLvl w:val="4"/>
      </w:pPr>
      <w:r>
        <w:t>S0000 - S9990 - для отражения расходов местных бюджетов, в целях софинанс</w:t>
      </w:r>
      <w:r>
        <w:t>и</w:t>
      </w:r>
      <w:r>
        <w:t>рования которых (в том числе в полном объеме) из областного бюджета предоставляются местным бюджетам субсидии и иные межбюджетные трансферты, которые не софинанс</w:t>
      </w:r>
      <w:r>
        <w:t>и</w:t>
      </w:r>
      <w:r>
        <w:t>руются из фе</w:t>
      </w:r>
      <w:r>
        <w:t>дерального бюджета и бюджетов государственных внебюджетных фондов Российской Федерации.</w:t>
      </w:r>
    </w:p>
    <w:p w:rsidR="00F26C6A" w:rsidRDefault="003D66C1">
      <w:pPr>
        <w:pStyle w:val="2"/>
        <w:ind w:firstLine="851"/>
      </w:pPr>
      <w:r>
        <w:t>При формировании кодов целевых статей расходов местных бюджетов, содерж</w:t>
      </w:r>
      <w:r>
        <w:t>а</w:t>
      </w:r>
      <w:r>
        <w:t xml:space="preserve">щих направления расходов R0000 - R9990, </w:t>
      </w:r>
      <w:r>
        <w:rPr>
          <w:lang w:val="en-US"/>
        </w:rPr>
        <w:t>L</w:t>
      </w:r>
      <w:r>
        <w:t xml:space="preserve">0000 - </w:t>
      </w:r>
      <w:r>
        <w:rPr>
          <w:lang w:val="en-US"/>
        </w:rPr>
        <w:t>L</w:t>
      </w:r>
      <w:r>
        <w:t xml:space="preserve">9990, </w:t>
      </w:r>
      <w:r>
        <w:rPr>
          <w:lang w:val="en-US"/>
        </w:rPr>
        <w:t>S</w:t>
      </w:r>
      <w:r>
        <w:t xml:space="preserve">0000 - </w:t>
      </w:r>
      <w:r>
        <w:rPr>
          <w:lang w:val="en-US"/>
        </w:rPr>
        <w:t>S</w:t>
      </w:r>
      <w:r>
        <w:t>9990 обеспечивается на уровне 2-</w:t>
      </w:r>
      <w:r>
        <w:t>4 разрядов направлений расходов однозначная увязка данных кодов расходов с кодами направлений расходов бюджета бюджетной системы Российской Федерации, предоставляющего соответствующий межбюджетный трансферт.</w:t>
      </w:r>
    </w:p>
    <w:p w:rsidR="00F26C6A" w:rsidRDefault="00F26C6A">
      <w:pPr>
        <w:pStyle w:val="2"/>
        <w:ind w:firstLine="851"/>
      </w:pPr>
    </w:p>
    <w:p w:rsidR="00F26C6A" w:rsidRDefault="003D66C1">
      <w:pPr>
        <w:pStyle w:val="2"/>
        <w:ind w:firstLine="851"/>
      </w:pPr>
      <w:r>
        <w:t>2.4.3. Отражение расходов местных бюджетов, ист</w:t>
      </w:r>
      <w:r>
        <w:t>очником финансового обесп</w:t>
      </w:r>
      <w:r>
        <w:t>е</w:t>
      </w:r>
      <w:r>
        <w:t>чения которых являются субвенции, предоставляемые из федерального бюджета и бюдж</w:t>
      </w:r>
      <w:r>
        <w:t>е</w:t>
      </w:r>
      <w:r>
        <w:t>тов государственных внебюджетных фондов Российской Федерации, осуществляется по целевым статьям расходов местного бюджета, включающим в коде направле</w:t>
      </w:r>
      <w:r>
        <w:t>ния расходов 1-4 разряды, идентичные 1-4 разрядам кода соответствующего направления расходов ф</w:t>
      </w:r>
      <w:r>
        <w:t>е</w:t>
      </w:r>
      <w:r>
        <w:t>дерального бюджета (бюджета государственного внебюджетного фонда Российской Ф</w:t>
      </w:r>
      <w:r>
        <w:t>е</w:t>
      </w:r>
      <w:r>
        <w:t>дерации), по которому отражаются расходы федерального бюджета (бюджета государс</w:t>
      </w:r>
      <w:r>
        <w:t>т</w:t>
      </w:r>
      <w:r>
        <w:t>вен</w:t>
      </w:r>
      <w:r>
        <w:t>ного внебюджетного фонда Российской Федерации) на предоставление вышеуказа</w:t>
      </w:r>
      <w:r>
        <w:t>н</w:t>
      </w:r>
      <w:r>
        <w:t xml:space="preserve">ных субвенций. </w:t>
      </w:r>
    </w:p>
    <w:p w:rsidR="00F26C6A" w:rsidRDefault="00F26C6A">
      <w:pPr>
        <w:autoSpaceDE w:val="0"/>
        <w:autoSpaceDN w:val="0"/>
        <w:adjustRightInd w:val="0"/>
        <w:ind w:firstLine="851"/>
        <w:jc w:val="both"/>
      </w:pPr>
    </w:p>
    <w:p w:rsidR="00F26C6A" w:rsidRDefault="003D66C1">
      <w:pPr>
        <w:autoSpaceDE w:val="0"/>
        <w:autoSpaceDN w:val="0"/>
        <w:adjustRightInd w:val="0"/>
        <w:ind w:firstLine="851"/>
        <w:jc w:val="both"/>
      </w:pPr>
      <w:r>
        <w:t>2.4.4. Наименование направлений расходов местного бюджета, (наименование ц</w:t>
      </w:r>
      <w:r>
        <w:t>е</w:t>
      </w:r>
      <w:r>
        <w:t>левой статьи, содержащей соответствующее направление расходов бюджета), содержащих значен</w:t>
      </w:r>
      <w:r>
        <w:t>ия 30000 – 39990, 50000 – 59990, R0000 - R9990, L0000 - L9990, S0000 - S9990,формируется по целевому назначению направления расходов (расходному обяз</w:t>
      </w:r>
      <w:r>
        <w:t>а</w:t>
      </w:r>
      <w:r>
        <w:t>тельству)муниципального образования и не включает указание на наименование тран</w:t>
      </w:r>
      <w:r>
        <w:t>с</w:t>
      </w:r>
      <w:r>
        <w:t xml:space="preserve">ферта, предоставляемого в </w:t>
      </w:r>
      <w:r>
        <w:t>целях финансового обеспечения, софинансирования расходн</w:t>
      </w:r>
      <w:r>
        <w:t>о</w:t>
      </w:r>
      <w:r>
        <w:t>го обязательства соответствующего бюджета.</w:t>
      </w:r>
    </w:p>
    <w:p w:rsidR="00F26C6A" w:rsidRDefault="003D66C1">
      <w:pPr>
        <w:autoSpaceDE w:val="0"/>
        <w:autoSpaceDN w:val="0"/>
        <w:adjustRightInd w:val="0"/>
        <w:ind w:firstLine="851"/>
        <w:jc w:val="both"/>
      </w:pPr>
      <w:r>
        <w:t>Финансовый орган муниципального образования вправе установить необходимую детализацию 5 разряда кодов направлений расходов, содержащих значения 30000 – 39990</w:t>
      </w:r>
      <w:r>
        <w:t xml:space="preserve"> и 50000 – 59990, при отражении расходов местных бюджетов, источником финансового обеспечения которых являются межбюджетные трансферты, предоставляемые из фед</w:t>
      </w:r>
      <w:r>
        <w:t>е</w:t>
      </w:r>
      <w:r>
        <w:t>рального бюджета (бюджетов государственных внебюджетных фондов Российской Фед</w:t>
      </w:r>
      <w:r>
        <w:t>е</w:t>
      </w:r>
      <w:r>
        <w:t>рации), по направле</w:t>
      </w:r>
      <w:r>
        <w:t>ниям расходов в рамках целевого назначения предоставляемых ме</w:t>
      </w:r>
      <w:r>
        <w:t>ж</w:t>
      </w:r>
      <w:r>
        <w:t xml:space="preserve">бюджетных трансфертов. </w:t>
      </w:r>
    </w:p>
    <w:p w:rsidR="00F26C6A" w:rsidRDefault="003D66C1">
      <w:pPr>
        <w:autoSpaceDE w:val="0"/>
        <w:autoSpaceDN w:val="0"/>
        <w:adjustRightInd w:val="0"/>
        <w:ind w:firstLine="851"/>
        <w:jc w:val="both"/>
      </w:pPr>
      <w:r>
        <w:lastRenderedPageBreak/>
        <w:t>Коды целевых статей расходов местных бюджетов, софинансирование которых осуществляется путем предоставления субсидий, иных межбюджетных трансфертов из федерального бюджет</w:t>
      </w:r>
      <w:r>
        <w:t>а (бюджетов государственных внебюджетных фондов Российской Федерации), по соответствующим мероприятиям (направлениям расходов), по которым приложением к соглашению о предоставлении межбюджетных трансфертов бюджету субъекта Российской Федерации из федеральн</w:t>
      </w:r>
      <w:r>
        <w:t xml:space="preserve">ого бюджета предусмотрены различные уровни софинансирования, устанавливаются с необходимой детализацией 5 разряда кодов направлений расходов, содержащих значения </w:t>
      </w:r>
      <w:r>
        <w:rPr>
          <w:lang w:val="en-US"/>
        </w:rPr>
        <w:t>R</w:t>
      </w:r>
      <w:r>
        <w:t xml:space="preserve">0000 – </w:t>
      </w:r>
      <w:r>
        <w:rPr>
          <w:lang w:val="en-US"/>
        </w:rPr>
        <w:t>R</w:t>
      </w:r>
      <w:r>
        <w:t xml:space="preserve">9990 и </w:t>
      </w:r>
      <w:r>
        <w:rPr>
          <w:lang w:val="en-US"/>
        </w:rPr>
        <w:t>L</w:t>
      </w:r>
      <w:r>
        <w:t xml:space="preserve">0000 – </w:t>
      </w:r>
      <w:r>
        <w:rPr>
          <w:lang w:val="en-US"/>
        </w:rPr>
        <w:t>L</w:t>
      </w:r>
      <w:r>
        <w:t xml:space="preserve">9990. </w:t>
      </w:r>
    </w:p>
    <w:p w:rsidR="00F26C6A" w:rsidRDefault="003D66C1">
      <w:pPr>
        <w:autoSpaceDE w:val="0"/>
        <w:autoSpaceDN w:val="0"/>
        <w:adjustRightInd w:val="0"/>
        <w:ind w:firstLine="851"/>
        <w:jc w:val="both"/>
      </w:pPr>
      <w:r>
        <w:t xml:space="preserve">Финансовый орган муниципального образования вправе установить </w:t>
      </w:r>
      <w:r>
        <w:t>иную нео</w:t>
      </w:r>
      <w:r>
        <w:t>б</w:t>
      </w:r>
      <w:r>
        <w:t xml:space="preserve">ходимую детализацию 5 разряда кодов направлений расходов, содержащих значения </w:t>
      </w:r>
      <w:r>
        <w:rPr>
          <w:lang w:val="en-US"/>
        </w:rPr>
        <w:t>R</w:t>
      </w:r>
      <w:r>
        <w:t xml:space="preserve">0000 – </w:t>
      </w:r>
      <w:r>
        <w:rPr>
          <w:lang w:val="en-US"/>
        </w:rPr>
        <w:t>R</w:t>
      </w:r>
      <w:r>
        <w:t xml:space="preserve">9990 и </w:t>
      </w:r>
      <w:r>
        <w:rPr>
          <w:lang w:val="en-US"/>
        </w:rPr>
        <w:t>L</w:t>
      </w:r>
      <w:r>
        <w:t xml:space="preserve">0000 – </w:t>
      </w:r>
      <w:r>
        <w:rPr>
          <w:lang w:val="en-US"/>
        </w:rPr>
        <w:t>L</w:t>
      </w:r>
      <w:r>
        <w:t>9990, при отражении расходов местных бюджетов, софинанс</w:t>
      </w:r>
      <w:r>
        <w:t>и</w:t>
      </w:r>
      <w:r>
        <w:t>рование которых осуществляется путем предоставления субсидий и иных межбюджетных трансфе</w:t>
      </w:r>
      <w:r>
        <w:t>ртов из федерального бюджета (бюджетов государственных внебюджетных фо</w:t>
      </w:r>
      <w:r>
        <w:t>н</w:t>
      </w:r>
      <w:r>
        <w:t>дов Российской Федерации).</w:t>
      </w:r>
    </w:p>
    <w:p w:rsidR="00F26C6A" w:rsidRDefault="003D66C1">
      <w:pPr>
        <w:autoSpaceDE w:val="0"/>
        <w:autoSpaceDN w:val="0"/>
        <w:adjustRightInd w:val="0"/>
        <w:ind w:firstLine="851"/>
        <w:jc w:val="both"/>
      </w:pPr>
      <w:r>
        <w:t>Детализация 5 разряда кодов направлений расходов, содержащих значения 30000 - 39990 и 50000 - 59990, при отражении расходов местных бюджетов, источником фина</w:t>
      </w:r>
      <w:r>
        <w:t>н</w:t>
      </w:r>
      <w:r>
        <w:t>сового обеспечения которых являются межбюджетные трансферты, предоставляемые из федерального бюджета (бюджетов государственных внебюджетных фондов Российской Федерации), а также кодов направлений расходов, содержащих значения R0000 - R9990 и L0000 - L9990,</w:t>
      </w:r>
      <w:r>
        <w:t xml:space="preserve"> осуществляется с применением буквенно-цифрового ряда: 1, 2, 3, 4, 5, 6, 7, 8, 9, А, Б, В, Г, Д, Е, Ж, И, К, Л, М, Н, П, Р, С, Т, У, Ф, Ц, Ч, Ш, Щ, Э, Ю, Я, A, D, E, G, I, J, L, N, P, Q, S, T, U, V, W, Y, Z.</w:t>
      </w:r>
    </w:p>
    <w:p w:rsidR="00F26C6A" w:rsidRDefault="003D66C1">
      <w:pPr>
        <w:autoSpaceDE w:val="0"/>
        <w:autoSpaceDN w:val="0"/>
        <w:adjustRightInd w:val="0"/>
        <w:ind w:firstLine="851"/>
        <w:jc w:val="both"/>
      </w:pPr>
      <w:r>
        <w:t>При установлении в 5 разделе кодов направлений р</w:t>
      </w:r>
      <w:r>
        <w:t>асходов федерального бюдж</w:t>
      </w:r>
      <w:r>
        <w:t>е</w:t>
      </w:r>
      <w:r>
        <w:t>та 50000 – 59990 значений «</w:t>
      </w:r>
      <w:r>
        <w:rPr>
          <w:lang w:val="en-US"/>
        </w:rPr>
        <w:t>R</w:t>
      </w:r>
      <w:r>
        <w:t>» и «</w:t>
      </w:r>
      <w:r>
        <w:rPr>
          <w:lang w:val="en-US"/>
        </w:rPr>
        <w:t>F</w:t>
      </w:r>
      <w:r>
        <w:t>» дополнительная детализация 5 разряда соответс</w:t>
      </w:r>
      <w:r>
        <w:t>т</w:t>
      </w:r>
      <w:r>
        <w:t xml:space="preserve">вующих кодов направлений расходов 50000 – 59990, </w:t>
      </w:r>
      <w:r>
        <w:rPr>
          <w:lang w:val="en-US"/>
        </w:rPr>
        <w:t>R</w:t>
      </w:r>
      <w:r>
        <w:t xml:space="preserve">0000 – </w:t>
      </w:r>
      <w:r>
        <w:rPr>
          <w:lang w:val="en-US"/>
        </w:rPr>
        <w:t>R</w:t>
      </w:r>
      <w:r>
        <w:t>9990 (</w:t>
      </w:r>
      <w:r>
        <w:rPr>
          <w:lang w:val="en-US"/>
        </w:rPr>
        <w:t>L</w:t>
      </w:r>
      <w:r>
        <w:t xml:space="preserve">0000 – </w:t>
      </w:r>
      <w:r>
        <w:rPr>
          <w:lang w:val="en-US"/>
        </w:rPr>
        <w:t>L</w:t>
      </w:r>
      <w:r>
        <w:t>9990)  не устанавливается.</w:t>
      </w:r>
    </w:p>
    <w:p w:rsidR="00F26C6A" w:rsidRDefault="003D66C1">
      <w:pPr>
        <w:ind w:firstLine="851"/>
        <w:jc w:val="both"/>
      </w:pPr>
      <w:r>
        <w:t xml:space="preserve">В случае если устанавливается детализация кодов </w:t>
      </w:r>
      <w:r>
        <w:t>30000 - 39990, 50000 - 59990, R0000 - R9990 и L0000 - L9990 на уровне 5 разряда, в наименовании целевой статьи после наименования кода направления расходов в скобках указывается соответствующее дет</w:t>
      </w:r>
      <w:r>
        <w:t>а</w:t>
      </w:r>
      <w:r>
        <w:t>лизированное наименование расходного обязательства местног</w:t>
      </w:r>
      <w:r>
        <w:t>о бюджета.</w:t>
      </w:r>
    </w:p>
    <w:p w:rsidR="00F26C6A" w:rsidRDefault="00F26C6A">
      <w:pPr>
        <w:ind w:firstLine="851"/>
        <w:jc w:val="both"/>
      </w:pPr>
    </w:p>
    <w:p w:rsidR="00F26C6A" w:rsidRDefault="003D66C1">
      <w:pPr>
        <w:ind w:firstLine="851"/>
        <w:jc w:val="both"/>
      </w:pPr>
      <w:r>
        <w:t>2.5. При реализации мероприятий (результатов) муниципальных проектов, н</w:t>
      </w:r>
      <w:r>
        <w:t>а</w:t>
      </w:r>
      <w:r>
        <w:t>правленных на реализацию региональных проектов, для достижения соответствующих мероприятий (результатов), входящих в состав национальных проектов, иных муниц</w:t>
      </w:r>
      <w:r>
        <w:t>и</w:t>
      </w:r>
      <w:r>
        <w:t>пальных проект</w:t>
      </w:r>
      <w:r>
        <w:t>ов код целевой статьи состоит:</w:t>
      </w:r>
    </w:p>
    <w:tbl>
      <w:tblPr>
        <w:tblpPr w:leftFromText="180" w:rightFromText="180" w:vertAnchor="text" w:horzAnchor="page" w:tblpX="1319" w:tblpY="266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46"/>
        <w:gridCol w:w="943"/>
        <w:gridCol w:w="2268"/>
        <w:gridCol w:w="872"/>
        <w:gridCol w:w="1967"/>
        <w:gridCol w:w="705"/>
        <w:gridCol w:w="709"/>
        <w:gridCol w:w="571"/>
        <w:gridCol w:w="651"/>
        <w:gridCol w:w="478"/>
      </w:tblGrid>
      <w:tr w:rsidR="00F26C6A">
        <w:tc>
          <w:tcPr>
            <w:tcW w:w="104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C6A" w:rsidRDefault="003D66C1">
            <w:pPr>
              <w:widowControl w:val="0"/>
              <w:ind w:firstLine="851"/>
              <w:jc w:val="center"/>
            </w:pPr>
            <w:r>
              <w:t>Целевая статья</w:t>
            </w:r>
          </w:p>
        </w:tc>
      </w:tr>
      <w:tr w:rsidR="00F26C6A">
        <w:trPr>
          <w:trHeight w:val="251"/>
        </w:trPr>
        <w:tc>
          <w:tcPr>
            <w:tcW w:w="72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C6A" w:rsidRDefault="003D66C1">
            <w:pPr>
              <w:widowControl w:val="0"/>
              <w:ind w:firstLine="8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Программная статья</w:t>
            </w:r>
          </w:p>
        </w:tc>
        <w:tc>
          <w:tcPr>
            <w:tcW w:w="311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C6A" w:rsidRDefault="003D66C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расходов</w:t>
            </w:r>
          </w:p>
        </w:tc>
      </w:tr>
      <w:tr w:rsidR="00F26C6A"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C6A" w:rsidRDefault="003D66C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Программное 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правление деятельн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 (код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пальной программы </w:t>
            </w:r>
            <w:r>
              <w:rPr>
                <w:sz w:val="22"/>
                <w:szCs w:val="22"/>
              </w:rPr>
              <w:t>Индустриального сельского поселения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C6A" w:rsidRDefault="003D66C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структурного элемента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пальной программы </w:t>
            </w:r>
            <w:r>
              <w:rPr>
                <w:sz w:val="22"/>
                <w:szCs w:val="22"/>
              </w:rPr>
              <w:t>Индустриального</w:t>
            </w:r>
            <w:r>
              <w:rPr>
                <w:sz w:val="22"/>
                <w:szCs w:val="22"/>
              </w:rPr>
              <w:t xml:space="preserve"> сельского поселения</w:t>
            </w:r>
          </w:p>
          <w:p w:rsidR="00F26C6A" w:rsidRDefault="003D66C1">
            <w:pPr>
              <w:widowControl w:val="0"/>
              <w:ind w:firstLine="8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(2)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C6A" w:rsidRDefault="003D66C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Структурный элемент (код муниципального проекта, направленного на реализ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цию регионального проекта, для достижения соответс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вующего </w:t>
            </w:r>
            <w:r>
              <w:rPr>
                <w:sz w:val="20"/>
                <w:szCs w:val="20"/>
              </w:rPr>
              <w:t>мероприятия (р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зультата),</w:t>
            </w:r>
            <w:r>
              <w:rPr>
                <w:sz w:val="22"/>
                <w:szCs w:val="22"/>
              </w:rPr>
              <w:t xml:space="preserve"> входящих в состав национального проекта,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ответствующий коду фед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ральног</w:t>
            </w:r>
            <w:r>
              <w:rPr>
                <w:sz w:val="22"/>
                <w:szCs w:val="22"/>
              </w:rPr>
              <w:t>о проекта, код иного муниципального проекта)</w:t>
            </w:r>
          </w:p>
        </w:tc>
        <w:tc>
          <w:tcPr>
            <w:tcW w:w="31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C6A" w:rsidRDefault="00F26C6A">
            <w:pPr>
              <w:ind w:firstLine="851"/>
              <w:rPr>
                <w:sz w:val="22"/>
                <w:szCs w:val="22"/>
              </w:rPr>
            </w:pPr>
          </w:p>
        </w:tc>
      </w:tr>
      <w:tr w:rsidR="00F26C6A">
        <w:tc>
          <w:tcPr>
            <w:tcW w:w="104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C6A" w:rsidRDefault="003D66C1">
            <w:pPr>
              <w:widowControl w:val="0"/>
              <w:ind w:firstLine="851"/>
              <w:jc w:val="center"/>
            </w:pPr>
            <w:r>
              <w:t>Разряды в целевой статье:</w:t>
            </w:r>
          </w:p>
        </w:tc>
      </w:tr>
      <w:tr w:rsidR="00F26C6A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C6A" w:rsidRDefault="003D66C1">
            <w:pPr>
              <w:widowControl w:val="0"/>
              <w:ind w:firstLine="851"/>
              <w:jc w:val="center"/>
            </w:pPr>
            <w:r>
              <w:t>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C6A" w:rsidRDefault="003D66C1">
            <w:pPr>
              <w:widowControl w:val="0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C6A" w:rsidRDefault="003D66C1">
            <w:pPr>
              <w:widowControl w:val="0"/>
              <w:jc w:val="center"/>
            </w:pPr>
            <w:r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C6A" w:rsidRDefault="003D66C1">
            <w:pPr>
              <w:widowControl w:val="0"/>
              <w:jc w:val="center"/>
            </w:pPr>
            <w:r>
              <w:t>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C6A" w:rsidRDefault="003D66C1">
            <w:pPr>
              <w:widowControl w:val="0"/>
              <w:jc w:val="center"/>
            </w:pPr>
            <w: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C6A" w:rsidRDefault="003D66C1">
            <w:pPr>
              <w:widowControl w:val="0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C6A" w:rsidRDefault="003D66C1">
            <w:pPr>
              <w:widowControl w:val="0"/>
              <w:jc w:val="center"/>
            </w:pPr>
            <w:r>
              <w:t>7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C6A" w:rsidRDefault="003D66C1">
            <w:pPr>
              <w:widowControl w:val="0"/>
              <w:jc w:val="center"/>
            </w:pPr>
            <w:r>
              <w:t>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C6A" w:rsidRDefault="003D66C1">
            <w:pPr>
              <w:widowControl w:val="0"/>
              <w:jc w:val="center"/>
            </w:pPr>
            <w:r>
              <w:t>9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C6A" w:rsidRDefault="003D66C1">
            <w:pPr>
              <w:widowControl w:val="0"/>
              <w:jc w:val="center"/>
            </w:pPr>
            <w:r>
              <w:t>10</w:t>
            </w:r>
          </w:p>
        </w:tc>
      </w:tr>
      <w:tr w:rsidR="00F26C6A">
        <w:tc>
          <w:tcPr>
            <w:tcW w:w="104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C6A" w:rsidRDefault="003D66C1">
            <w:pPr>
              <w:widowControl w:val="0"/>
              <w:ind w:firstLine="851"/>
              <w:jc w:val="center"/>
            </w:pPr>
            <w:r>
              <w:lastRenderedPageBreak/>
              <w:t>Разряды в классификации расходов:</w:t>
            </w:r>
          </w:p>
        </w:tc>
      </w:tr>
      <w:tr w:rsidR="00F26C6A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C6A" w:rsidRDefault="003D66C1">
            <w:pPr>
              <w:widowControl w:val="0"/>
              <w:ind w:firstLine="851"/>
              <w:jc w:val="center"/>
            </w:pPr>
            <w:r>
              <w:t>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C6A" w:rsidRDefault="003D66C1">
            <w:pPr>
              <w:widowControl w:val="0"/>
              <w:jc w:val="center"/>
            </w:pPr>
            <w: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C6A" w:rsidRDefault="003D66C1">
            <w:pPr>
              <w:widowControl w:val="0"/>
              <w:jc w:val="center"/>
            </w:pPr>
            <w:r>
              <w:t>10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C6A" w:rsidRDefault="003D66C1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C6A" w:rsidRDefault="003D66C1">
            <w:pPr>
              <w:widowControl w:val="0"/>
              <w:jc w:val="center"/>
            </w:pPr>
            <w:r>
              <w:t>12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C6A" w:rsidRDefault="003D66C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C6A" w:rsidRDefault="003D66C1">
            <w:pPr>
              <w:widowControl w:val="0"/>
              <w:jc w:val="center"/>
            </w:pPr>
            <w:r>
              <w:t>14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C6A" w:rsidRDefault="003D66C1">
            <w:pPr>
              <w:widowControl w:val="0"/>
              <w:jc w:val="center"/>
            </w:pPr>
            <w:r>
              <w:t>15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C6A" w:rsidRDefault="003D66C1">
            <w:pPr>
              <w:widowControl w:val="0"/>
              <w:jc w:val="center"/>
            </w:pPr>
            <w:r>
              <w:t>16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C6A" w:rsidRDefault="003D66C1">
            <w:pPr>
              <w:widowControl w:val="0"/>
              <w:jc w:val="center"/>
            </w:pPr>
            <w:r>
              <w:t>17</w:t>
            </w:r>
          </w:p>
        </w:tc>
      </w:tr>
    </w:tbl>
    <w:p w:rsidR="00F26C6A" w:rsidRDefault="00F26C6A">
      <w:pPr>
        <w:ind w:firstLine="851"/>
        <w:jc w:val="both"/>
      </w:pPr>
    </w:p>
    <w:p w:rsidR="00F26C6A" w:rsidRDefault="00F26C6A">
      <w:pPr>
        <w:ind w:firstLine="851"/>
        <w:jc w:val="both"/>
      </w:pPr>
    </w:p>
    <w:p w:rsidR="00F26C6A" w:rsidRDefault="003D66C1">
      <w:pPr>
        <w:ind w:firstLine="851"/>
        <w:jc w:val="both"/>
      </w:pPr>
      <w:r>
        <w:t xml:space="preserve">2.5.1. Отражение расходов местного бюджета по целевым статьям расходов на муниципальные </w:t>
      </w:r>
      <w:r>
        <w:t>проекты, направленных на реализацию региональных проектов, для до</w:t>
      </w:r>
      <w:r>
        <w:t>с</w:t>
      </w:r>
      <w:r>
        <w:t>тижения соответствующих мероприятий (результатов), входящих в состав национальных проектов осуществляется на 4 - 5 разряде кода целевой статьи расходов (11, 12 разряды кода классификации рас</w:t>
      </w:r>
      <w:r>
        <w:t>ходов).</w:t>
      </w:r>
    </w:p>
    <w:p w:rsidR="00F26C6A" w:rsidRDefault="003D66C1">
      <w:pPr>
        <w:ind w:firstLine="851"/>
        <w:jc w:val="both"/>
      </w:pPr>
      <w:r>
        <w:t>Значение 4 - 5 разряда кода целевой статьи расходов местного бюджета для ра</w:t>
      </w:r>
      <w:r>
        <w:t>с</w:t>
      </w:r>
      <w:r>
        <w:t>ходов муниципальных проектов, направленных на реализацию региональных проектов, для достижения соответствующих мероприятий (результатов), входящих в состав наци</w:t>
      </w:r>
      <w:r>
        <w:t>о</w:t>
      </w:r>
      <w:r>
        <w:t>нальных про</w:t>
      </w:r>
      <w:r>
        <w:t>ектов должно соответствовать 4 - 5 разряду кода целевой статьи расходов ф</w:t>
      </w:r>
      <w:r>
        <w:t>е</w:t>
      </w:r>
      <w:r>
        <w:t xml:space="preserve">дерального бюджета на реализацию соответствующих федеральных проектов. </w:t>
      </w:r>
    </w:p>
    <w:p w:rsidR="00F26C6A" w:rsidRDefault="003D66C1">
      <w:pPr>
        <w:ind w:firstLine="851"/>
        <w:jc w:val="both"/>
      </w:pPr>
      <w:r>
        <w:t>Отражение</w:t>
      </w:r>
      <w:r>
        <w:t xml:space="preserve"> расходов местного бюджета по кодам направлений расходов муниц</w:t>
      </w:r>
      <w:r>
        <w:t>и</w:t>
      </w:r>
      <w:r>
        <w:t>пальных проектов, направленных на реал</w:t>
      </w:r>
      <w:r>
        <w:t>изацию региональных проектов, для достижения соответствующих мероприятий (результатов), входящих в состав национальных проектов, в целях финансового обеспечения (софинансирования) которых предоставляются ме</w:t>
      </w:r>
      <w:r>
        <w:t>ж</w:t>
      </w:r>
      <w:r>
        <w:t>бюджетные трансферты из федерального бюджета, осу</w:t>
      </w:r>
      <w:r>
        <w:t>ществляется с учетом следующего:</w:t>
      </w:r>
    </w:p>
    <w:p w:rsidR="00F26C6A" w:rsidRDefault="003D66C1">
      <w:pPr>
        <w:ind w:firstLine="851"/>
        <w:jc w:val="both"/>
      </w:pPr>
      <w:r>
        <w:t>- расходы местного бюджета, отражаются по направлениям расходов 50000 - 59990, соответствующим направлениям расходов федерального бюджета, в полном объ</w:t>
      </w:r>
      <w:r>
        <w:t>е</w:t>
      </w:r>
      <w:r>
        <w:t xml:space="preserve">ме, предусмотренном в соглашении о предоставлении субсидии (иного </w:t>
      </w:r>
      <w:r>
        <w:t>межбюджетного трансферта) из федерального бюджета  (далее - Соглашение).</w:t>
      </w:r>
    </w:p>
    <w:p w:rsidR="00F26C6A" w:rsidRDefault="003D66C1">
      <w:pPr>
        <w:ind w:firstLine="851"/>
        <w:jc w:val="both"/>
      </w:pPr>
      <w:r>
        <w:t>По отдельным направлениям расходов может быть установлена необходимая д</w:t>
      </w:r>
      <w:r>
        <w:t>е</w:t>
      </w:r>
      <w:r>
        <w:t>тализация 5 разряда указанных кодов направлений расходов, если в 5 разряде кода н</w:t>
      </w:r>
      <w:r>
        <w:t>а</w:t>
      </w:r>
      <w:r>
        <w:t>правления расходов содержится</w:t>
      </w:r>
      <w:r>
        <w:t xml:space="preserve"> значение «0». </w:t>
      </w:r>
    </w:p>
    <w:p w:rsidR="00F26C6A" w:rsidRDefault="003D66C1">
      <w:pPr>
        <w:ind w:firstLine="851"/>
        <w:jc w:val="both"/>
      </w:pPr>
      <w:r>
        <w:t>При установлении в 5 разряде кодов направлений расходов федерального бюдж</w:t>
      </w:r>
      <w:r>
        <w:t>е</w:t>
      </w:r>
      <w:r>
        <w:t>та 50000 - 59990 значений "R", "F" или иных буквенных значений,  дополнительная дет</w:t>
      </w:r>
      <w:r>
        <w:t>а</w:t>
      </w:r>
      <w:r>
        <w:t>лизация не устанавливается.</w:t>
      </w:r>
    </w:p>
    <w:p w:rsidR="00F26C6A" w:rsidRDefault="00F26C6A">
      <w:pPr>
        <w:ind w:firstLine="851"/>
        <w:jc w:val="both"/>
      </w:pPr>
    </w:p>
    <w:p w:rsidR="00F26C6A" w:rsidRDefault="003D66C1">
      <w:pPr>
        <w:ind w:firstLine="851"/>
        <w:jc w:val="both"/>
      </w:pPr>
      <w:r>
        <w:t>2.5.2. Финансовый орган муниципального образования на основании предлож</w:t>
      </w:r>
      <w:r>
        <w:t>е</w:t>
      </w:r>
      <w:r>
        <w:t>ний главных распорядителей бюджетных средств присваивает обособленное направление расходов в целях достижения каждого мероприятия (результата) структурного элемента проектной части мун</w:t>
      </w:r>
      <w:r>
        <w:t xml:space="preserve">иципальных программ (муниципального </w:t>
      </w:r>
      <w:r>
        <w:rPr>
          <w:shd w:val="clear" w:color="auto" w:fill="FFFFFF"/>
        </w:rPr>
        <w:t>проекта, направленного на реализацию регионального проекта, для достижения соответствующего мероприятия (р</w:t>
      </w:r>
      <w:r>
        <w:rPr>
          <w:shd w:val="clear" w:color="auto" w:fill="FFFFFF"/>
        </w:rPr>
        <w:t>е</w:t>
      </w:r>
      <w:r>
        <w:rPr>
          <w:shd w:val="clear" w:color="auto" w:fill="FFFFFF"/>
        </w:rPr>
        <w:t>зультата), входящих в состав национального проекта, иного муниципального проекта (за исключением мероприятий (рез</w:t>
      </w:r>
      <w:r>
        <w:rPr>
          <w:shd w:val="clear" w:color="auto" w:fill="FFFFFF"/>
        </w:rPr>
        <w:t>ультатов), источником финансового обеспечения которых является консолидированная субсидия либо межбюджетный трансферт, предоставленный из федерального бюджета по коду направления расходов, в пятом разряде</w:t>
      </w:r>
      <w:r>
        <w:t xml:space="preserve"> которого с</w:t>
      </w:r>
      <w:r>
        <w:t>о</w:t>
      </w:r>
      <w:r>
        <w:t>держится значение «R» или «F»).</w:t>
      </w:r>
    </w:p>
    <w:p w:rsidR="00F26C6A" w:rsidRDefault="00F26C6A">
      <w:pPr>
        <w:ind w:firstLine="851"/>
        <w:jc w:val="both"/>
      </w:pPr>
    </w:p>
    <w:p w:rsidR="00F26C6A" w:rsidRDefault="003D66C1">
      <w:pPr>
        <w:ind w:firstLine="851"/>
        <w:jc w:val="both"/>
      </w:pPr>
      <w:r>
        <w:t xml:space="preserve">2.5.3. </w:t>
      </w:r>
      <w:r>
        <w:t>Расходы местного бюджета, в случае если в целях достижения основного (базового) результата, предусмотренного в Соглашении, необходимо направление допо</w:t>
      </w:r>
      <w:r>
        <w:t>л</w:t>
      </w:r>
      <w:r>
        <w:t>нительных средств местного бюджета (увеличение стоимости, удорожание) или необх</w:t>
      </w:r>
      <w:r>
        <w:t>о</w:t>
      </w:r>
      <w:r>
        <w:t>димо выполнение иных сопу</w:t>
      </w:r>
      <w:r>
        <w:t>тствующих мероприятий, на которые не предусмотрены средства из федерального бюджета, подлежат отражению по кодам направлений расходов, содержащим значения А0000 – А9990, где первый разряд – буква «А» русского алфавита, 2-4 разряды кода соответствуют 2-4 ра</w:t>
      </w:r>
      <w:r>
        <w:t xml:space="preserve">зрядам кода направления расходов федерального бюджета (50000 – 59990). </w:t>
      </w:r>
    </w:p>
    <w:p w:rsidR="00F26C6A" w:rsidRDefault="003D66C1">
      <w:pPr>
        <w:ind w:firstLine="851"/>
        <w:jc w:val="both"/>
        <w:outlineLvl w:val="4"/>
      </w:pPr>
      <w:r>
        <w:t>Наименование направления расходов, содержащего значения А0000 – А9990, должно отражать целевое назначение осуществляемых расходов в увязке с реализуемым основным (базовым) мероприятием</w:t>
      </w:r>
      <w:r>
        <w:t xml:space="preserve"> (результатом) и содержать слова: «Дополнительные </w:t>
      </w:r>
      <w:r>
        <w:lastRenderedPageBreak/>
        <w:t>расходы бюджета муниципального района  на ........ в целях достижения значения базового результата, установленного соглашением о предоставлении межбюджетных трансфертов».</w:t>
      </w:r>
    </w:p>
    <w:p w:rsidR="00F26C6A" w:rsidRDefault="00F26C6A">
      <w:pPr>
        <w:ind w:firstLine="851"/>
        <w:jc w:val="both"/>
        <w:outlineLvl w:val="4"/>
      </w:pPr>
    </w:p>
    <w:p w:rsidR="00F26C6A" w:rsidRDefault="003D66C1">
      <w:pPr>
        <w:ind w:firstLine="851"/>
        <w:jc w:val="both"/>
        <w:outlineLvl w:val="4"/>
      </w:pPr>
      <w:r>
        <w:t>2.5.4. В случае если муниципальным</w:t>
      </w:r>
      <w:r>
        <w:t xml:space="preserve"> проектом, направленным на реализацию р</w:t>
      </w:r>
      <w:r>
        <w:t>е</w:t>
      </w:r>
      <w:r>
        <w:t>гионального проекта, для достижения соответствующего мероприятия (результата), вх</w:t>
      </w:r>
      <w:r>
        <w:t>о</w:t>
      </w:r>
      <w:r>
        <w:t xml:space="preserve">дящих в состав национального проекта, иным муниципальным проектом предусмотрено достижение значений результатов, превышающих значения </w:t>
      </w:r>
      <w:r>
        <w:t>основного (базового) резул</w:t>
      </w:r>
      <w:r>
        <w:t>ь</w:t>
      </w:r>
      <w:r>
        <w:t>тата, определенного в Соглашении,  то в соответствии с пунктами 24</w:t>
      </w:r>
      <w:r>
        <w:rPr>
          <w:vertAlign w:val="superscript"/>
        </w:rPr>
        <w:t>2</w:t>
      </w:r>
      <w:r>
        <w:t xml:space="preserve"> и 45 приказа Ми</w:t>
      </w:r>
      <w:r>
        <w:t>н</w:t>
      </w:r>
      <w:r>
        <w:t>фина РФ № 82 расходы, предусмотренные в целях достижения значений дополнительного результата, подлежат отражению по кодам направлений расходов, с</w:t>
      </w:r>
      <w:r>
        <w:t>одержащим значения Д0000 - Д9990, где 2-4 разряды кода соответствуют 2-4 разряду кода направления расх</w:t>
      </w:r>
      <w:r>
        <w:t>о</w:t>
      </w:r>
      <w:r>
        <w:t>дов, соответствующего основному (базовому) результату. При этом коды направлений расходов, содержащие значения 50000 - 59990, не применяются для направле</w:t>
      </w:r>
      <w:r>
        <w:t>ний расходов местного бюджета, соответствующих дополнительным результатам.</w:t>
      </w:r>
    </w:p>
    <w:p w:rsidR="00F26C6A" w:rsidRDefault="003D66C1">
      <w:pPr>
        <w:ind w:firstLine="851"/>
        <w:jc w:val="both"/>
        <w:outlineLvl w:val="4"/>
      </w:pPr>
      <w:r>
        <w:t>Наименование направления расходов, содержащего значения Д0000 – Д9990, должно отражать целевое назначение осуществляемых расходов в увязке с реализуемым основным (базовым) мероприят</w:t>
      </w:r>
      <w:r>
        <w:t>ием (результатом) и содержать слова: «Дополнительные расходы бюджета муниципального района  на ........ в целях превышения значения базов</w:t>
      </w:r>
      <w:r>
        <w:t>о</w:t>
      </w:r>
      <w:r>
        <w:t>го результата, установленного соглашением о предоставлении межбюджетных трансфе</w:t>
      </w:r>
      <w:r>
        <w:t>р</w:t>
      </w:r>
      <w:r>
        <w:t>тов».</w:t>
      </w:r>
    </w:p>
    <w:p w:rsidR="00F26C6A" w:rsidRDefault="00F26C6A">
      <w:pPr>
        <w:ind w:firstLine="851"/>
        <w:jc w:val="both"/>
        <w:outlineLvl w:val="4"/>
      </w:pPr>
    </w:p>
    <w:p w:rsidR="00F26C6A" w:rsidRDefault="003D66C1">
      <w:pPr>
        <w:ind w:firstLine="851"/>
        <w:jc w:val="both"/>
        <w:outlineLvl w:val="4"/>
      </w:pPr>
      <w:r>
        <w:t>2.5.5. Правила применения класс</w:t>
      </w:r>
      <w:r>
        <w:t>ификации, изложенные в пунктах 2.5.3 и 2.5.4 настоящего Положения, относятся также к отражению расходов, составляющих КПМ.</w:t>
      </w:r>
    </w:p>
    <w:p w:rsidR="00F26C6A" w:rsidRDefault="00F26C6A">
      <w:pPr>
        <w:ind w:firstLine="851"/>
        <w:jc w:val="both"/>
      </w:pPr>
    </w:p>
    <w:p w:rsidR="00F26C6A" w:rsidRDefault="003D66C1">
      <w:pPr>
        <w:ind w:firstLine="851"/>
        <w:jc w:val="both"/>
      </w:pPr>
      <w:r>
        <w:t>2.5.6. Коды направлений расходов, содержащие значения А0000 - А9990 и Д0000 - Д9990, используются также для отражения расходов местн</w:t>
      </w:r>
      <w:r>
        <w:t>ых бюджетов, в целях соф</w:t>
      </w:r>
      <w:r>
        <w:t>и</w:t>
      </w:r>
      <w:r>
        <w:t>нансирования (финансового обеспечения) которых из областного бюджета предоставл</w:t>
      </w:r>
      <w:r>
        <w:t>я</w:t>
      </w:r>
      <w:r>
        <w:t>ются местным бюджетам межбюджетные трансферты на реализацию соответствующих мероприятий (результатов) по целевым статьям, содержащим направление расход</w:t>
      </w:r>
      <w:r>
        <w:t>ов с к</w:t>
      </w:r>
      <w:r>
        <w:t>о</w:t>
      </w:r>
      <w:r>
        <w:t>дом А0000 - А9990 или Д0000 - Д9990.</w:t>
      </w:r>
    </w:p>
    <w:p w:rsidR="00F26C6A" w:rsidRDefault="003D66C1">
      <w:pPr>
        <w:ind w:firstLine="851"/>
        <w:jc w:val="both"/>
      </w:pPr>
      <w:r>
        <w:t>При формировании кодов целевых статей расходов местного бюджета, содерж</w:t>
      </w:r>
      <w:r>
        <w:t>а</w:t>
      </w:r>
      <w:r>
        <w:t>щих направления расходов А0000 - А9990 и Д0000 - Д9990, обеспечивается однозначная увязка кодов направлений расходов местных бюджетов с кода</w:t>
      </w:r>
      <w:r>
        <w:t>ми направлений расходов областного бюджета. Финансовым органом муниципального образования может быть у</w:t>
      </w:r>
      <w:r>
        <w:t>с</w:t>
      </w:r>
      <w:r>
        <w:t>тановлена необходимая детализация пятого разряда, содержащего значение «0», кодов н</w:t>
      </w:r>
      <w:r>
        <w:t>а</w:t>
      </w:r>
      <w:r>
        <w:t>правлений расходов, содержащих значения А0000 - А9990 и Д0000 - Д9990</w:t>
      </w:r>
      <w:r>
        <w:t>.</w:t>
      </w:r>
    </w:p>
    <w:p w:rsidR="00F26C6A" w:rsidRDefault="00F26C6A">
      <w:pPr>
        <w:ind w:firstLine="851"/>
        <w:jc w:val="both"/>
      </w:pPr>
    </w:p>
    <w:p w:rsidR="00F26C6A" w:rsidRDefault="003D66C1">
      <w:pPr>
        <w:ind w:firstLine="851"/>
        <w:jc w:val="both"/>
      </w:pPr>
      <w:r>
        <w:t>2.5.7. В случае, если муниципальным проектом, направленным на реализацию р</w:t>
      </w:r>
      <w:r>
        <w:t>е</w:t>
      </w:r>
      <w:r>
        <w:t>гионального проекта, для достижения соответствующего мероприятия (результата), вх</w:t>
      </w:r>
      <w:r>
        <w:t>о</w:t>
      </w:r>
      <w:r>
        <w:t>дящих в состав национальных проектов предусмотрено достижение результатов, аналогов которых не п</w:t>
      </w:r>
      <w:r>
        <w:t>редусмотрено в Соглашении,  расходы местного бюджета отражаются по н</w:t>
      </w:r>
      <w:r>
        <w:t>а</w:t>
      </w:r>
      <w:r>
        <w:t xml:space="preserve">правлениям расходов, установленным финансовым отделом Администрации </w:t>
      </w:r>
      <w:r>
        <w:t>Индустр</w:t>
      </w:r>
      <w:r>
        <w:t>и</w:t>
      </w:r>
      <w:r>
        <w:t>ального сельского поселения</w:t>
      </w:r>
      <w:r>
        <w:t xml:space="preserve">  с учетом пункта 2.3 настоящего Положения, за исключен</w:t>
      </w:r>
      <w:r>
        <w:t>и</w:t>
      </w:r>
      <w:r>
        <w:t>ем кодов направлений расходо</w:t>
      </w:r>
      <w:r>
        <w:t>в, содержащих значения 50000 - 59990, АХХХХ, ДХХХХ.</w:t>
      </w:r>
    </w:p>
    <w:p w:rsidR="00F26C6A" w:rsidRDefault="00F26C6A">
      <w:pPr>
        <w:ind w:firstLine="851"/>
        <w:jc w:val="both"/>
      </w:pPr>
    </w:p>
    <w:p w:rsidR="00F26C6A" w:rsidRDefault="003D66C1">
      <w:pPr>
        <w:ind w:firstLine="851"/>
        <w:jc w:val="both"/>
      </w:pPr>
      <w:r>
        <w:t>2.5.8. В целях реализации пунктов 24</w:t>
      </w:r>
      <w:r>
        <w:rPr>
          <w:vertAlign w:val="superscript"/>
        </w:rPr>
        <w:t>1</w:t>
      </w:r>
      <w:r>
        <w:t>, 44 приказа Минфина РФ № 82н о присво</w:t>
      </w:r>
      <w:r>
        <w:t>е</w:t>
      </w:r>
      <w:r>
        <w:t>нии обособленного направления расходов в целевой статье расходов в целях достижения каждого результата иного муниципального про</w:t>
      </w:r>
      <w:r>
        <w:t>екта, муниципального проекта,  напра</w:t>
      </w:r>
      <w:r>
        <w:t>в</w:t>
      </w:r>
      <w:r>
        <w:t>ленного на реализацию регионального проекта, для достижения соответствующего мер</w:t>
      </w:r>
      <w:r>
        <w:t>о</w:t>
      </w:r>
      <w:r>
        <w:t>приятия (результата), входящих в состав национальных проектов (за исключением резул</w:t>
      </w:r>
      <w:r>
        <w:t>ь</w:t>
      </w:r>
      <w:r>
        <w:t>татов, источником финансового обеспечения которых явля</w:t>
      </w:r>
      <w:r>
        <w:t>ется консолидированная субс</w:t>
      </w:r>
      <w:r>
        <w:t>и</w:t>
      </w:r>
      <w:r>
        <w:t>дия либо межбюджетный трансферт, предоставленный из федерального бюджета по коду направления расходов, в пятом разряде которого содержится значение «R» или «F»), в случае если расходы местного бюджета не могут быть отражены по о</w:t>
      </w:r>
      <w:r>
        <w:t xml:space="preserve">дному направлению </w:t>
      </w:r>
      <w:r>
        <w:lastRenderedPageBreak/>
        <w:t>и предусматриваются различные виды бюджетных ассигнований, то присваивается ед</w:t>
      </w:r>
      <w:r>
        <w:t>и</w:t>
      </w:r>
      <w:r>
        <w:t>ный код направления расходов за счет средств местного бюджета, содержащий значение:</w:t>
      </w:r>
    </w:p>
    <w:p w:rsidR="00F26C6A" w:rsidRDefault="003D66C1">
      <w:pPr>
        <w:ind w:firstLine="851"/>
        <w:jc w:val="both"/>
      </w:pPr>
      <w:r>
        <w:t>7ХХХХ – если присутствуют  межбюджетные трансферты из областного бюдж</w:t>
      </w:r>
      <w:r>
        <w:t>е</w:t>
      </w:r>
      <w:r>
        <w:t>та, з</w:t>
      </w:r>
      <w:r>
        <w:t>а исключением трансфертов в целях софинансирования расходных обязательств м</w:t>
      </w:r>
      <w:r>
        <w:t>у</w:t>
      </w:r>
      <w:r>
        <w:t>ниципальных образований в доле, соответствующей установленному уровню софинанс</w:t>
      </w:r>
      <w:r>
        <w:t>и</w:t>
      </w:r>
      <w:r>
        <w:t>рования расходного обязательства муниципального образования, а также на обеспечение дорожной деятельн</w:t>
      </w:r>
      <w:r>
        <w:t>ости и реализацию полномочий по Федеральному закону от 27.07.2010 № 190-ФЗ «О теплоснабжении»;</w:t>
      </w:r>
    </w:p>
    <w:p w:rsidR="00F26C6A" w:rsidRDefault="003D66C1">
      <w:pPr>
        <w:ind w:firstLine="851"/>
        <w:jc w:val="both"/>
      </w:pPr>
      <w:r>
        <w:t>6ХХХХ – если предоставляются субсидии юридическим лицам, не являющимся муниципальными учреждениями;</w:t>
      </w:r>
    </w:p>
    <w:p w:rsidR="00F26C6A" w:rsidRDefault="003D66C1">
      <w:pPr>
        <w:ind w:firstLine="851"/>
        <w:jc w:val="both"/>
      </w:pPr>
      <w:r>
        <w:t xml:space="preserve">4ХХХХ – если присутствуют расходы на осуществление бюджетных </w:t>
      </w:r>
      <w:r>
        <w:t>инвестиций, субсидии юридическим лицам, не являющимся муниципальными учреждениями;</w:t>
      </w:r>
    </w:p>
    <w:p w:rsidR="00F26C6A" w:rsidRDefault="003D66C1">
      <w:pPr>
        <w:ind w:firstLine="851"/>
        <w:jc w:val="both"/>
      </w:pPr>
      <w:r>
        <w:t>00700 - 00790 – если присутствуют расходы на предоставление субсидий на иные цели муниципальным бюджетным и автономным учреждениям, субсидии юридическим лицам, не являющимся</w:t>
      </w:r>
      <w:r>
        <w:t xml:space="preserve"> муниципальными учреждениями, расходы на осуществление бю</w:t>
      </w:r>
      <w:r>
        <w:t>д</w:t>
      </w:r>
      <w:r>
        <w:t>жетных инвестиций.</w:t>
      </w:r>
    </w:p>
    <w:p w:rsidR="00F26C6A" w:rsidRDefault="003D66C1">
      <w:pPr>
        <w:ind w:firstLine="851"/>
        <w:jc w:val="both"/>
      </w:pPr>
      <w:r>
        <w:t>00400 - 00480 – если присутствуют расходы на предоставление субсидий муниц</w:t>
      </w:r>
      <w:r>
        <w:t>и</w:t>
      </w:r>
      <w:r>
        <w:t>пальным бюджетным и автономным учреждениям на осуществление капитальных влож</w:t>
      </w:r>
      <w:r>
        <w:t>е</w:t>
      </w:r>
      <w:r>
        <w:t xml:space="preserve">ний в объекты капитального </w:t>
      </w:r>
      <w:r>
        <w:t>строительства муниципальной  собственности или приобр</w:t>
      </w:r>
      <w:r>
        <w:t>е</w:t>
      </w:r>
      <w:r>
        <w:t>тение объектов недвижимого имущества в муниципальную собственность, бюджетные инвестиции, субсидии муниципальным бюджетным и автономным учреждениям на иные цели.</w:t>
      </w:r>
    </w:p>
    <w:p w:rsidR="00F26C6A" w:rsidRDefault="003D66C1">
      <w:pPr>
        <w:ind w:firstLine="851"/>
        <w:jc w:val="both"/>
      </w:pPr>
      <w:r>
        <w:t xml:space="preserve">9Д000 – 9Д999  – если расходы бюджета </w:t>
      </w:r>
      <w:r>
        <w:t>Ин</w:t>
      </w:r>
      <w:r>
        <w:t>дустриального сельского поселения</w:t>
      </w:r>
      <w:r>
        <w:t xml:space="preserve"> реализуются за счет средств Дорожного фонда </w:t>
      </w:r>
      <w:r>
        <w:t>Индустриального сельского поселения</w:t>
      </w:r>
      <w:r>
        <w:t xml:space="preserve"> (9Д110-9Д190, 9Д310-9Д390, 9Д510-9Д590, 9Д710-9Д790, 9Д860-9Д890).</w:t>
      </w:r>
    </w:p>
    <w:p w:rsidR="00F26C6A" w:rsidRDefault="003D66C1">
      <w:pPr>
        <w:ind w:firstLine="851"/>
        <w:jc w:val="both"/>
      </w:pPr>
      <w:r>
        <w:rPr>
          <w:lang w:val="en-US"/>
        </w:rPr>
        <w:t>S</w:t>
      </w:r>
      <w:r>
        <w:t xml:space="preserve">Д000 – </w:t>
      </w:r>
      <w:r>
        <w:rPr>
          <w:lang w:val="en-US"/>
        </w:rPr>
        <w:t>S</w:t>
      </w:r>
      <w:r>
        <w:t xml:space="preserve">Д999 - если расходы бюджета </w:t>
      </w:r>
      <w:r>
        <w:t>Индустриального сельского поселения</w:t>
      </w:r>
      <w:r>
        <w:t xml:space="preserve"> ре</w:t>
      </w:r>
      <w:r>
        <w:t>ализуются за счет межбюджетных трансфертов из областного бюджета, предоставле</w:t>
      </w:r>
      <w:r>
        <w:t>н</w:t>
      </w:r>
      <w:r>
        <w:t>ных по кодам направлений расходов областного бюджета: 9Д010-9Д090, 9Д210-9Д290, 9Д410-9Д490, 9Д610-9Д690, 9Д810 - 9Д850.</w:t>
      </w:r>
    </w:p>
    <w:p w:rsidR="00F26C6A" w:rsidRDefault="003D66C1">
      <w:pPr>
        <w:ind w:firstLine="851"/>
        <w:jc w:val="both"/>
      </w:pPr>
      <w:r>
        <w:t xml:space="preserve">9Т600 – 9Т900 – если расходы бюджета </w:t>
      </w:r>
      <w:r>
        <w:t>Индустриального сель</w:t>
      </w:r>
      <w:r>
        <w:t>ского поселения</w:t>
      </w:r>
      <w:r>
        <w:t xml:space="preserve"> предусмотрены в целях обеспечения полномочий Федерального закона от 27.07.2010 № 190-ФЗ «О теплоснабжении».</w:t>
      </w:r>
    </w:p>
    <w:p w:rsidR="00F26C6A" w:rsidRDefault="003D66C1">
      <w:pPr>
        <w:ind w:firstLine="851"/>
        <w:jc w:val="both"/>
      </w:pPr>
      <w:r>
        <w:rPr>
          <w:lang w:val="en-US"/>
        </w:rPr>
        <w:t>S</w:t>
      </w:r>
      <w:r>
        <w:t xml:space="preserve">Т000 - </w:t>
      </w:r>
      <w:r>
        <w:rPr>
          <w:lang w:val="en-US"/>
        </w:rPr>
        <w:t>S</w:t>
      </w:r>
      <w:r>
        <w:t xml:space="preserve">Т500- если расходы бюджета </w:t>
      </w:r>
      <w:r>
        <w:t>Индустриального сельского поселения</w:t>
      </w:r>
      <w:r>
        <w:t xml:space="preserve"> реализуются за счет межбюджетных трансфертов из областного б</w:t>
      </w:r>
      <w:r>
        <w:t>юджета, предоставле</w:t>
      </w:r>
      <w:r>
        <w:t>н</w:t>
      </w:r>
      <w:r>
        <w:t>ных по кодам направлений расходов областного бюджета 9Т000 - 9Т500.</w:t>
      </w:r>
    </w:p>
    <w:p w:rsidR="00F26C6A" w:rsidRDefault="00F26C6A">
      <w:pPr>
        <w:ind w:firstLine="851"/>
        <w:jc w:val="both"/>
      </w:pPr>
    </w:p>
    <w:p w:rsidR="00F26C6A" w:rsidRDefault="003D66C1">
      <w:pPr>
        <w:ind w:firstLine="851"/>
        <w:jc w:val="both"/>
        <w:rPr>
          <w:highlight w:val="yellow"/>
        </w:rPr>
      </w:pPr>
      <w:r>
        <w:t>2.6. При реализации мероприятий (результатов) в рамках КПМ требование о с</w:t>
      </w:r>
      <w:r>
        <w:t>о</w:t>
      </w:r>
      <w:r>
        <w:t>блюдении правила «одно мероприятие (результат) - о</w:t>
      </w:r>
      <w:r>
        <w:t>дно направление расходов» не с</w:t>
      </w:r>
      <w:r>
        <w:t>о</w:t>
      </w:r>
      <w:r>
        <w:t>блюдается.</w:t>
      </w:r>
    </w:p>
    <w:p w:rsidR="00F26C6A" w:rsidRDefault="003D66C1">
      <w:pPr>
        <w:ind w:firstLine="851"/>
        <w:jc w:val="both"/>
      </w:pPr>
      <w:r>
        <w:t>Для КПМ допустимо применение универсального (единого) направления расх</w:t>
      </w:r>
      <w:r>
        <w:t>о</w:t>
      </w:r>
      <w:r>
        <w:t>дов, например, в целях обеспечения выполнения функций муниципальных органов («Ра</w:t>
      </w:r>
      <w:r>
        <w:t>с</w:t>
      </w:r>
      <w:r>
        <w:t xml:space="preserve">ходы на выплаты по оплате труда работников муниципальных органов </w:t>
      </w:r>
      <w:r>
        <w:t>Индустриального сельского поселения</w:t>
      </w:r>
      <w:r>
        <w:t xml:space="preserve">» - </w:t>
      </w:r>
      <w:r>
        <w:t xml:space="preserve">00110, «Расходы на обеспечение функций муниципальных органов </w:t>
      </w:r>
      <w:r>
        <w:t>Индустриального сельского поселения</w:t>
      </w:r>
      <w:r>
        <w:t>» - 00190), обеспечения деятельности муниципал</w:t>
      </w:r>
      <w:r>
        <w:t>ь</w:t>
      </w:r>
      <w:r>
        <w:t xml:space="preserve">ных учреждений («Расходы на обеспечение деятельности муниципальных учреждений </w:t>
      </w:r>
      <w:r>
        <w:t>Индустриального сельского поселения</w:t>
      </w:r>
      <w:r>
        <w:t xml:space="preserve"> (в части обеспечения деятельности муниципал</w:t>
      </w:r>
      <w:r>
        <w:t>ь</w:t>
      </w:r>
      <w:r>
        <w:t>ных казенных учреждений и предоставление субсидий муниципальным автономным и бюджетным учреждениям на выполнение муниципального задания)» - 00590, «Расходы на предоставление субсидий муниципальным бюджетным и ав</w:t>
      </w:r>
      <w:r>
        <w:t>тономным учреждениям на иные цели на содержание, обеспечение деятельности, реализацию мероприятий» - 00700) и т.д.</w:t>
      </w:r>
    </w:p>
    <w:p w:rsidR="00F26C6A" w:rsidRDefault="00F26C6A">
      <w:pPr>
        <w:ind w:firstLine="851"/>
        <w:jc w:val="both"/>
      </w:pPr>
    </w:p>
    <w:p w:rsidR="00F26C6A" w:rsidRDefault="003D66C1">
      <w:pPr>
        <w:ind w:firstLine="851"/>
        <w:jc w:val="both"/>
      </w:pPr>
      <w:r>
        <w:t>2.7. В случае принятия в установленном порядке решений об использовании средств резервного фонда Правительства Ростовской области в форме ме</w:t>
      </w:r>
      <w:r>
        <w:t xml:space="preserve">жбюджетных </w:t>
      </w:r>
      <w:r>
        <w:lastRenderedPageBreak/>
        <w:t>трансфертов на предоставление субсидий и иных межбюджетных трансфертов примен</w:t>
      </w:r>
      <w:r>
        <w:t>я</w:t>
      </w:r>
      <w:r>
        <w:t>ется следующий порядок отражения данных расходов.</w:t>
      </w:r>
    </w:p>
    <w:p w:rsidR="00F26C6A" w:rsidRDefault="003D66C1">
      <w:pPr>
        <w:ind w:firstLine="851"/>
        <w:jc w:val="both"/>
      </w:pPr>
      <w:r>
        <w:t>Предоставление указанных средств в форме субсидий осуществляется исходя из уровней софинансирования, установленных но</w:t>
      </w:r>
      <w:r>
        <w:t>рмативным правовым актом Правительства Ростовской области, с отражением по направлению расходов 74220.</w:t>
      </w:r>
    </w:p>
    <w:p w:rsidR="00F26C6A" w:rsidRDefault="003D66C1">
      <w:pPr>
        <w:ind w:firstLine="851"/>
        <w:jc w:val="both"/>
      </w:pPr>
      <w:r>
        <w:t>Предоставление указанных средств в форме иных межбюджетных трансфертов при выделении средств на исполнение наказов депутатам Законодательного Собрания Ро</w:t>
      </w:r>
      <w:r>
        <w:t>стовской области и на исполнение отдельных решений Губернатора Ростовской области осуществляется с отражением по направлению расходов 71180.</w:t>
      </w:r>
    </w:p>
    <w:p w:rsidR="00F26C6A" w:rsidRDefault="003D66C1">
      <w:pPr>
        <w:pStyle w:val="2"/>
        <w:ind w:firstLine="851"/>
      </w:pPr>
      <w:r>
        <w:t>Расходы местного бюджета, в целях софинансирования которых предоставляются субсидии за счет средств резервного фонд</w:t>
      </w:r>
      <w:r>
        <w:t>а Правительства Ростовской области, подлежат отражению по соответствующим разделам и подразделам классификации расходов в по</w:t>
      </w:r>
      <w:r>
        <w:t>л</w:t>
      </w:r>
      <w:r>
        <w:t>ном объеме (средства областного и местного бюджетов) по направлению расходов S4220.</w:t>
      </w:r>
    </w:p>
    <w:p w:rsidR="00F26C6A" w:rsidRDefault="003D66C1">
      <w:pPr>
        <w:pStyle w:val="2"/>
        <w:ind w:firstLine="851"/>
      </w:pPr>
      <w:r>
        <w:t>Расходы местного бюджета, в целях финансового о</w:t>
      </w:r>
      <w:r>
        <w:t>беспечения которого предо</w:t>
      </w:r>
      <w:r>
        <w:t>с</w:t>
      </w:r>
      <w:r>
        <w:t>тавляются иные межбюджетные трансферты из резервного фонда Правительства Росто</w:t>
      </w:r>
      <w:r>
        <w:t>в</w:t>
      </w:r>
      <w:r>
        <w:t>ской области подлежат отражению по соответствующим разделам и подразделам класс</w:t>
      </w:r>
      <w:r>
        <w:t>и</w:t>
      </w:r>
      <w:r>
        <w:t>фикации расходов с применением в составе кода целевой статьи направлени</w:t>
      </w:r>
      <w:r>
        <w:t>я расходов 71180.</w:t>
      </w:r>
    </w:p>
    <w:p w:rsidR="00F26C6A" w:rsidRDefault="003D66C1">
      <w:pPr>
        <w:pStyle w:val="2"/>
        <w:ind w:firstLine="851"/>
      </w:pPr>
      <w:r>
        <w:t>Расходы местного бюджета, в целях софинансирования которых предоставляются иные межбюджетные трансферты за счет средств резервного фонда Правительства Ро</w:t>
      </w:r>
      <w:r>
        <w:t>с</w:t>
      </w:r>
      <w:r>
        <w:t>товской области, при перечислении в местный бюджет в доле, соответствующей устано</w:t>
      </w:r>
      <w:r>
        <w:t>в</w:t>
      </w:r>
      <w:r>
        <w:t>ленному уровню софин</w:t>
      </w:r>
      <w:r>
        <w:t>ансирования расходного обязательства муниципального образов</w:t>
      </w:r>
      <w:r>
        <w:t>а</w:t>
      </w:r>
      <w:r>
        <w:t>ния, при оплате денежного обязательства получателя средств местного бюджета подлежат отражению по соответствующим разделам и подразделам классификации расходов соо</w:t>
      </w:r>
      <w:r>
        <w:t>т</w:t>
      </w:r>
      <w:r>
        <w:t>ветственно с применением в соста</w:t>
      </w:r>
      <w:r>
        <w:t xml:space="preserve">ве кода целевой статьи направления расходов </w:t>
      </w:r>
      <w:r>
        <w:rPr>
          <w:lang w:val="en-US"/>
        </w:rPr>
        <w:t>S</w:t>
      </w:r>
      <w:r>
        <w:t>1180.</w:t>
      </w:r>
    </w:p>
    <w:p w:rsidR="00F26C6A" w:rsidRDefault="00F26C6A">
      <w:pPr>
        <w:widowControl w:val="0"/>
        <w:ind w:firstLine="851"/>
        <w:jc w:val="both"/>
      </w:pPr>
    </w:p>
    <w:p w:rsidR="00F26C6A" w:rsidRDefault="003D66C1">
      <w:pPr>
        <w:widowControl w:val="0"/>
        <w:ind w:firstLine="851"/>
        <w:jc w:val="both"/>
      </w:pPr>
      <w:r>
        <w:t>2.8. Пунктом 30</w:t>
      </w:r>
      <w:r>
        <w:rPr>
          <w:vertAlign w:val="superscript"/>
        </w:rPr>
        <w:t>4</w:t>
      </w:r>
      <w:r>
        <w:t xml:space="preserve"> приказа Минфина РФ № 82н предусмотрены обособленные н</w:t>
      </w:r>
      <w:r>
        <w:t>а</w:t>
      </w:r>
      <w:r>
        <w:t>правления расходов 9Д000-9Д999.</w:t>
      </w:r>
    </w:p>
    <w:p w:rsidR="00F26C6A" w:rsidRDefault="003D66C1">
      <w:pPr>
        <w:widowControl w:val="0"/>
        <w:ind w:firstLine="851"/>
        <w:jc w:val="both"/>
      </w:pPr>
      <w:r>
        <w:t xml:space="preserve">Для формирование расходов за счет Дорожного фонда </w:t>
      </w:r>
      <w:r>
        <w:t>Индустриального сельск</w:t>
      </w:r>
      <w:r>
        <w:t>о</w:t>
      </w:r>
      <w:r>
        <w:t>го поселения</w:t>
      </w:r>
      <w:r>
        <w:t xml:space="preserve">, на исполнение </w:t>
      </w:r>
      <w:r>
        <w:t>расходных обязательств, в целях финансового обеспечения или софинансирования которых из федерального бюджета не предоставляются межбю</w:t>
      </w:r>
      <w:r>
        <w:t>д</w:t>
      </w:r>
      <w:r>
        <w:t>жетные трансферты, бюджетные кредиты на финансовое обеспечение реализации инфр</w:t>
      </w:r>
      <w:r>
        <w:t>а</w:t>
      </w:r>
      <w:r>
        <w:t>структурных проектов или специальные казнач</w:t>
      </w:r>
      <w:r>
        <w:t>ейские кредиты, применяется следующее.</w:t>
      </w:r>
    </w:p>
    <w:p w:rsidR="00F26C6A" w:rsidRDefault="003D66C1">
      <w:pPr>
        <w:widowControl w:val="0"/>
        <w:ind w:firstLine="851"/>
        <w:jc w:val="both"/>
      </w:pPr>
      <w:r>
        <w:t>При планировании и исполнении местного бюджета:</w:t>
      </w:r>
    </w:p>
    <w:p w:rsidR="00F26C6A" w:rsidRDefault="00F26C6A">
      <w:pPr>
        <w:widowControl w:val="0"/>
        <w:ind w:firstLine="851"/>
        <w:jc w:val="both"/>
      </w:pPr>
    </w:p>
    <w:p w:rsidR="00F26C6A" w:rsidRDefault="003D66C1">
      <w:pPr>
        <w:widowControl w:val="0"/>
        <w:ind w:firstLine="851"/>
        <w:jc w:val="both"/>
      </w:pPr>
      <w:r>
        <w:t xml:space="preserve">2.8.1. Расходы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</w:t>
      </w:r>
      <w:r>
        <w:t xml:space="preserve">сооружений на них осуществляются по направлениям расходов: </w:t>
      </w:r>
      <w:r>
        <w:rPr>
          <w:lang w:val="en-US"/>
        </w:rPr>
        <w:t>S</w:t>
      </w:r>
      <w:r>
        <w:t>Д010-9Д090, 9Д110-9Д190.</w:t>
      </w:r>
    </w:p>
    <w:p w:rsidR="00F26C6A" w:rsidRDefault="00F26C6A">
      <w:pPr>
        <w:widowControl w:val="0"/>
        <w:ind w:firstLine="851"/>
        <w:jc w:val="both"/>
      </w:pPr>
    </w:p>
    <w:p w:rsidR="00F26C6A" w:rsidRDefault="003D66C1">
      <w:pPr>
        <w:widowControl w:val="0"/>
        <w:ind w:firstLine="851"/>
        <w:jc w:val="both"/>
      </w:pPr>
      <w:r>
        <w:t>2.8.2. Расходы на капитальный ремонт и ремонт дворовых территорий многоква</w:t>
      </w:r>
      <w:r>
        <w:t>р</w:t>
      </w:r>
      <w:r>
        <w:t>тирных домов, проездов к дворовым территориям многоквартирных домов населенных пунктов осуществ</w:t>
      </w:r>
      <w:r>
        <w:t xml:space="preserve">ляются по направлениям расходов: </w:t>
      </w:r>
      <w:r>
        <w:rPr>
          <w:lang w:val="en-US"/>
        </w:rPr>
        <w:t>S</w:t>
      </w:r>
      <w:r>
        <w:t>Д210-9Д290, 9Д310-9Д390.</w:t>
      </w:r>
    </w:p>
    <w:p w:rsidR="00F26C6A" w:rsidRDefault="00F26C6A">
      <w:pPr>
        <w:widowControl w:val="0"/>
        <w:ind w:firstLine="851"/>
        <w:jc w:val="both"/>
      </w:pPr>
    </w:p>
    <w:p w:rsidR="00F26C6A" w:rsidRDefault="003D66C1">
      <w:pPr>
        <w:widowControl w:val="0"/>
        <w:ind w:firstLine="851"/>
        <w:jc w:val="both"/>
      </w:pPr>
      <w:r>
        <w:t xml:space="preserve">2.8.3. Расходы на обеспечение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вмешательства (расходы на </w:t>
      </w:r>
      <w:r>
        <w:t>привлечение и обеспечение деятельности сп</w:t>
      </w:r>
      <w:r>
        <w:t>е</w:t>
      </w:r>
      <w:r>
        <w:t>циализированных организаций) объектов транспортной инфраструктуры, а также расходы на оснащение, замену и содержание технических средств обеспечения транспортной без</w:t>
      </w:r>
      <w:r>
        <w:t>о</w:t>
      </w:r>
      <w:r>
        <w:t>пасности на объектах транспортной инфраструктуры</w:t>
      </w:r>
      <w:r>
        <w:t>, проведение оценки транспортной безопасности и разработку документов в области транспортной безопасности, финанс</w:t>
      </w:r>
      <w:r>
        <w:t>и</w:t>
      </w:r>
      <w:r>
        <w:t xml:space="preserve">руемых в рамках мероприятий по содержанию автомобильных дорог) осуществляются по направлениям расходов: </w:t>
      </w:r>
      <w:r>
        <w:rPr>
          <w:lang w:val="en-US"/>
        </w:rPr>
        <w:t>S</w:t>
      </w:r>
      <w:r>
        <w:t xml:space="preserve">Д410-9Д490, 9Д510-9Д590. </w:t>
      </w:r>
    </w:p>
    <w:p w:rsidR="00F26C6A" w:rsidRDefault="003D66C1">
      <w:pPr>
        <w:widowControl w:val="0"/>
        <w:ind w:firstLine="851"/>
        <w:jc w:val="both"/>
      </w:pPr>
      <w:r>
        <w:t>Для расходо</w:t>
      </w:r>
      <w:r>
        <w:t>в на мероприятия по транспортной безопасности, проводимые в ра</w:t>
      </w:r>
      <w:r>
        <w:t>м</w:t>
      </w:r>
      <w:r>
        <w:lastRenderedPageBreak/>
        <w:t>ках строительства, реконструкции, капитального ремонта и ремонта автомобильных д</w:t>
      </w:r>
      <w:r>
        <w:t>о</w:t>
      </w:r>
      <w:r>
        <w:t xml:space="preserve">рог, применяются коды направлений расходов:  </w:t>
      </w:r>
      <w:r>
        <w:rPr>
          <w:lang w:val="en-US"/>
        </w:rPr>
        <w:t>S</w:t>
      </w:r>
      <w:r>
        <w:t>Д010-9Д090, 9Д110-9Д190 .</w:t>
      </w:r>
    </w:p>
    <w:p w:rsidR="00F26C6A" w:rsidRDefault="003D66C1">
      <w:pPr>
        <w:widowControl w:val="0"/>
        <w:ind w:firstLine="851"/>
        <w:jc w:val="both"/>
      </w:pPr>
      <w:r>
        <w:t>2.8.4. Расходы на административно-хозяйс</w:t>
      </w:r>
      <w:r>
        <w:t>твенные расходы в рамках осуществл</w:t>
      </w:r>
      <w:r>
        <w:t>е</w:t>
      </w:r>
      <w:r>
        <w:t xml:space="preserve">ния дорожной деятельности осуществляются по направлениям расходов: </w:t>
      </w:r>
      <w:r>
        <w:rPr>
          <w:lang w:val="en-US"/>
        </w:rPr>
        <w:t>S</w:t>
      </w:r>
      <w:r>
        <w:t>Д610-9Д690, 9Д710-9Д790.</w:t>
      </w:r>
    </w:p>
    <w:p w:rsidR="00F26C6A" w:rsidRDefault="00F26C6A">
      <w:pPr>
        <w:widowControl w:val="0"/>
        <w:ind w:firstLine="851"/>
        <w:jc w:val="both"/>
      </w:pPr>
    </w:p>
    <w:p w:rsidR="00F26C6A" w:rsidRDefault="003D66C1">
      <w:pPr>
        <w:widowControl w:val="0"/>
        <w:ind w:firstLine="851"/>
        <w:jc w:val="both"/>
      </w:pPr>
      <w:r>
        <w:t>2.8.5. Прочие расходы за счет бюджетных ассигнований дорожного фонда осущ</w:t>
      </w:r>
      <w:r>
        <w:t>е</w:t>
      </w:r>
      <w:r>
        <w:t xml:space="preserve">ствляются по направлениям расходов: </w:t>
      </w:r>
      <w:r>
        <w:rPr>
          <w:lang w:val="en-US"/>
        </w:rPr>
        <w:t>S</w:t>
      </w:r>
      <w:r>
        <w:t>Д810-9Д850, 9Д86</w:t>
      </w:r>
      <w:r>
        <w:t>0-9Д890.</w:t>
      </w:r>
    </w:p>
    <w:p w:rsidR="00F26C6A" w:rsidRDefault="003D66C1">
      <w:pPr>
        <w:widowControl w:val="0"/>
        <w:ind w:firstLine="851"/>
        <w:jc w:val="both"/>
      </w:pPr>
      <w:r>
        <w:t>В случае направления по указанным кодам субсидий, иных межбюджетных трансфертов местному бюджету отражение расходов в местном бюджете отражаются с заменой первой цифры направления расходов «9» на букву латинского алфавита «S». Н</w:t>
      </w:r>
      <w:r>
        <w:t>а</w:t>
      </w:r>
      <w:r>
        <w:t>пример, SД010, SД2</w:t>
      </w:r>
      <w:r>
        <w:t>10… и т.д.</w:t>
      </w:r>
    </w:p>
    <w:p w:rsidR="00F26C6A" w:rsidRDefault="003D66C1">
      <w:pPr>
        <w:widowControl w:val="0"/>
        <w:ind w:firstLine="709"/>
        <w:jc w:val="both"/>
      </w:pPr>
      <w:r>
        <w:t>При планировании и исполнении местных бюджетов:</w:t>
      </w:r>
    </w:p>
    <w:p w:rsidR="00F26C6A" w:rsidRDefault="003D66C1">
      <w:pPr>
        <w:widowControl w:val="0"/>
        <w:ind w:firstLine="709"/>
        <w:jc w:val="both"/>
      </w:pPr>
      <w:r>
        <w:t xml:space="preserve">2.8.6. Расходы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 </w:t>
      </w:r>
      <w:r>
        <w:t>осуществляются по направлениям расходов: 9Д110-9Д190.</w:t>
      </w:r>
    </w:p>
    <w:p w:rsidR="00F26C6A" w:rsidRDefault="003D66C1">
      <w:pPr>
        <w:widowControl w:val="0"/>
        <w:ind w:firstLine="709"/>
        <w:jc w:val="both"/>
      </w:pPr>
      <w:r>
        <w:t>2.8.7. Расходы на капитальный ремонт и ремонт дворовых территорий многоква</w:t>
      </w:r>
      <w:r>
        <w:t>р</w:t>
      </w:r>
      <w:r>
        <w:t>тирных домов, проездов к дворовым территориям многоквартирных домов населенных пунктов осуществляются по направлениям расходов:</w:t>
      </w:r>
      <w:r>
        <w:t xml:space="preserve"> 9Д310-9Д390.</w:t>
      </w:r>
    </w:p>
    <w:p w:rsidR="00F26C6A" w:rsidRDefault="003D66C1">
      <w:pPr>
        <w:widowControl w:val="0"/>
        <w:ind w:firstLine="709"/>
        <w:jc w:val="both"/>
      </w:pPr>
      <w:r>
        <w:t>2.8.8. Расходы на обеспечение транспортной безопасности объектов дорожного х</w:t>
      </w:r>
      <w:r>
        <w:t>о</w:t>
      </w:r>
      <w:r>
        <w:t>зяйства (расходы, связанные с проведением мероприятий по охране, защите от актов нез</w:t>
      </w:r>
      <w:r>
        <w:t>а</w:t>
      </w:r>
      <w:r>
        <w:t>конного вмешательства (расходы на привлечение и обеспечение деятельности специал</w:t>
      </w:r>
      <w:r>
        <w:t>и</w:t>
      </w:r>
      <w:r>
        <w:t>зированных организаций) объектов транспортной инфраструктуры, а также расходы на оснащение, замену и содержание технических средств обеспечения транспортной без</w:t>
      </w:r>
      <w:r>
        <w:t>о</w:t>
      </w:r>
      <w:r>
        <w:t xml:space="preserve">пасности на объектах транспортной инфраструктуры, проведение оценки транспортной безопасности </w:t>
      </w:r>
      <w:r>
        <w:t>и разработку документов в области транспортной безопасности, финанс</w:t>
      </w:r>
      <w:r>
        <w:t>и</w:t>
      </w:r>
      <w:r>
        <w:t xml:space="preserve">руемых в рамках мероприятий по содержанию автомобильных дорог) осуществляются по направлениям расходов: 9Д510-9Д590. </w:t>
      </w:r>
    </w:p>
    <w:p w:rsidR="00F26C6A" w:rsidRDefault="003D66C1">
      <w:pPr>
        <w:widowControl w:val="0"/>
        <w:ind w:firstLine="709"/>
        <w:jc w:val="both"/>
      </w:pPr>
      <w:r>
        <w:t>Для расходов на мероприятия по транспортной безопасности, проводимые в</w:t>
      </w:r>
      <w:r>
        <w:t xml:space="preserve"> рамках строительства, реконструкции, капитального ремонта и ремонта автомобильных дорог, применяются коды направлений расходов 9Д110-9Д190.</w:t>
      </w:r>
    </w:p>
    <w:p w:rsidR="00F26C6A" w:rsidRDefault="003D66C1">
      <w:pPr>
        <w:widowControl w:val="0"/>
        <w:ind w:firstLine="709"/>
        <w:jc w:val="both"/>
      </w:pPr>
      <w:r>
        <w:t>2.8.9. Расходы на административно-хозяйственные расходы в рамках осуществл</w:t>
      </w:r>
      <w:r>
        <w:t>е</w:t>
      </w:r>
      <w:r>
        <w:t>ния дорожной деятельности осуществляются</w:t>
      </w:r>
      <w:r>
        <w:t xml:space="preserve"> по направлениям расходов: 9Д710-9Д790.</w:t>
      </w:r>
    </w:p>
    <w:p w:rsidR="00F26C6A" w:rsidRDefault="003D66C1">
      <w:pPr>
        <w:widowControl w:val="0"/>
        <w:ind w:firstLine="709"/>
        <w:jc w:val="both"/>
      </w:pPr>
      <w:r>
        <w:t>2.8.10. Прочие расходы за счет бюджетных ассигнований дорожного фонда осущ</w:t>
      </w:r>
      <w:r>
        <w:t>е</w:t>
      </w:r>
      <w:r>
        <w:t>ствляются по направлениям расходов: 9Д860-9Д890.</w:t>
      </w:r>
    </w:p>
    <w:p w:rsidR="00F26C6A" w:rsidRDefault="003D66C1">
      <w:pPr>
        <w:widowControl w:val="0"/>
        <w:ind w:firstLine="709"/>
        <w:jc w:val="both"/>
      </w:pPr>
      <w:r>
        <w:t xml:space="preserve">Коды направлений расходов предлагается детализировать в областном бюджете (местном бюджете) </w:t>
      </w:r>
      <w:r>
        <w:t>на 5 разряде кода при необходимости.</w:t>
      </w:r>
      <w:bookmarkStart w:id="0" w:name="Par8"/>
      <w:bookmarkEnd w:id="0"/>
    </w:p>
    <w:p w:rsidR="00F26C6A" w:rsidRDefault="003D66C1">
      <w:pPr>
        <w:ind w:firstLine="709"/>
        <w:jc w:val="both"/>
      </w:pPr>
      <w:r>
        <w:t>2.9. Отражение расходов местных бюджетов, осуществляемых за счет остатков ц</w:t>
      </w:r>
      <w:r>
        <w:t>е</w:t>
      </w:r>
      <w:r>
        <w:t>левых межбюджетных трансфертов из областного бюджета прошлых лет, производится в следующем порядке:</w:t>
      </w:r>
    </w:p>
    <w:p w:rsidR="00F26C6A" w:rsidRDefault="003D66C1">
      <w:pPr>
        <w:ind w:firstLine="709"/>
        <w:jc w:val="both"/>
      </w:pPr>
      <w:r>
        <w:t>при сохранении расходных обязательств в обл</w:t>
      </w:r>
      <w:r>
        <w:t>астном бюджете по предоставлению в текущем финансовом году целевых межбюджетных трансфертов на указанные цели - по соответствующим направлениям расходов, установленным настоящим приказом;</w:t>
      </w:r>
    </w:p>
    <w:p w:rsidR="00F26C6A" w:rsidRDefault="003D66C1">
      <w:pPr>
        <w:ind w:firstLine="709"/>
        <w:jc w:val="both"/>
      </w:pPr>
      <w:r>
        <w:t>при отсутствии в областном бюджете расходных обязательств по предост</w:t>
      </w:r>
      <w:r>
        <w:t>авлению в текущем финансовом году целевых межбюджетных трансфертов на указанные цели - по направлению расходов 79980 «Прочие мероприятия, осуществляемые за счет межбю</w:t>
      </w:r>
      <w:r>
        <w:t>д</w:t>
      </w:r>
      <w:r>
        <w:t>жетных трансфертов прошлых лет из областного бюджета».</w:t>
      </w:r>
    </w:p>
    <w:p w:rsidR="00F26C6A" w:rsidRDefault="00F26C6A">
      <w:pPr>
        <w:ind w:firstLine="709"/>
        <w:jc w:val="both"/>
        <w:rPr>
          <w:sz w:val="20"/>
          <w:szCs w:val="20"/>
        </w:rPr>
      </w:pPr>
    </w:p>
    <w:p w:rsidR="00F26C6A" w:rsidRDefault="00F26C6A">
      <w:pPr>
        <w:jc w:val="both"/>
        <w:rPr>
          <w:sz w:val="20"/>
          <w:szCs w:val="20"/>
        </w:rPr>
      </w:pPr>
    </w:p>
    <w:p w:rsidR="00F26C6A" w:rsidRDefault="003D66C1">
      <w:pPr>
        <w:ind w:firstLine="709"/>
        <w:jc w:val="both"/>
      </w:pPr>
      <w:r>
        <w:t>2.10. Отражение расходов местног</w:t>
      </w:r>
      <w:r>
        <w:t>о бюджета на закупку работ (услуг) по информ</w:t>
      </w:r>
      <w:r>
        <w:t>а</w:t>
      </w:r>
      <w:r>
        <w:t>ционному освещению деятельности органа местного самоуправления и поддержку средств массовой</w:t>
      </w:r>
      <w:r>
        <w:t xml:space="preserve"> информации осуществляется по кодам направлений расходов 98700-98799, в том числе:</w:t>
      </w:r>
    </w:p>
    <w:p w:rsidR="00F26C6A" w:rsidRDefault="003D66C1">
      <w:pPr>
        <w:ind w:firstLine="709"/>
        <w:jc w:val="both"/>
      </w:pPr>
      <w:r>
        <w:lastRenderedPageBreak/>
        <w:t>98701-98710 – предоставление</w:t>
      </w:r>
      <w:r>
        <w:t xml:space="preserve"> субсидий</w:t>
      </w:r>
      <w:r>
        <w:t xml:space="preserve"> юридическим лицам, за исключением су</w:t>
      </w:r>
      <w:r>
        <w:t>б</w:t>
      </w:r>
      <w:r>
        <w:t xml:space="preserve">сидий муниципальным бюджетным и автономным учреждениям </w:t>
      </w:r>
      <w:r>
        <w:t>Индустриального</w:t>
      </w:r>
      <w:r>
        <w:t xml:space="preserve"> сел</w:t>
      </w:r>
      <w:r>
        <w:t>ь</w:t>
      </w:r>
      <w:r>
        <w:t>ского поселения, индивидуальным предпринимателям, а также физическим лицам - пр</w:t>
      </w:r>
      <w:r>
        <w:t>о</w:t>
      </w:r>
      <w:r>
        <w:t>изводителям товаров, работ, услуг по разделу 1200 «Средства мас</w:t>
      </w:r>
      <w:r>
        <w:t>совой информации»;</w:t>
      </w:r>
    </w:p>
    <w:p w:rsidR="00F26C6A" w:rsidRDefault="003D66C1">
      <w:pPr>
        <w:ind w:firstLine="709"/>
        <w:jc w:val="both"/>
      </w:pPr>
      <w:r>
        <w:t>98711 – предоставление субсидий на финансовое обеспечение выполнения мун</w:t>
      </w:r>
      <w:r>
        <w:t>и</w:t>
      </w:r>
      <w:r>
        <w:t>ципального задания, а также субсидий на иные цели муниципальным бюджетным и авт</w:t>
      </w:r>
      <w:r>
        <w:t>о</w:t>
      </w:r>
      <w:r>
        <w:t xml:space="preserve">номным учреждениям </w:t>
      </w:r>
      <w:r>
        <w:t>Индустриального</w:t>
      </w:r>
      <w:r>
        <w:t xml:space="preserve"> сельского поселения, осуществляющим инфо</w:t>
      </w:r>
      <w:r>
        <w:t>р</w:t>
      </w:r>
      <w:r>
        <w:t>мационно</w:t>
      </w:r>
      <w:r>
        <w:t>е освещение деятельности органов местного самоуправления;</w:t>
      </w:r>
    </w:p>
    <w:p w:rsidR="00F26C6A" w:rsidRDefault="003D66C1">
      <w:pPr>
        <w:ind w:firstLine="709"/>
        <w:jc w:val="both"/>
      </w:pPr>
      <w:r>
        <w:t>98712 – осуществление закупок в части приобретения работ, услуг по освещению деятельности органов местного самоуправления в средствах массовой информации, п</w:t>
      </w:r>
      <w:r>
        <w:t>е</w:t>
      </w:r>
      <w:r>
        <w:t>чатных изданиях, в информационно-телекомм</w:t>
      </w:r>
      <w:r>
        <w:t>уникационной сети «Интернет»;</w:t>
      </w:r>
    </w:p>
    <w:p w:rsidR="00F26C6A" w:rsidRDefault="003D66C1">
      <w:pPr>
        <w:ind w:firstLine="709"/>
        <w:jc w:val="both"/>
      </w:pPr>
      <w:r>
        <w:t>98713 – осуществление закупок в части приобретения работ, услуг по размещению и распространению материалов, в том числе носящих аудиовизуальный характер, о де</w:t>
      </w:r>
      <w:r>
        <w:t>я</w:t>
      </w:r>
      <w:r>
        <w:t>тельности органов местного самоуправления;</w:t>
      </w:r>
    </w:p>
    <w:p w:rsidR="00F26C6A" w:rsidRDefault="003D66C1">
      <w:pPr>
        <w:ind w:firstLine="709"/>
        <w:jc w:val="both"/>
      </w:pPr>
      <w:r>
        <w:t>98714 – осуществление за</w:t>
      </w:r>
      <w:r>
        <w:t>купок в части приобретения работ, услуг по производству аудиовизуальной продукции о деятельности органов местного самоуправления;</w:t>
      </w:r>
    </w:p>
    <w:p w:rsidR="00F26C6A" w:rsidRDefault="003D66C1">
      <w:pPr>
        <w:ind w:firstLine="709"/>
        <w:jc w:val="both"/>
      </w:pPr>
      <w:r>
        <w:t>98715 – осуществление закупок в части приобретения работ, услуг по трансляции в теле- или радиоэфире (в том числе в рамках нов</w:t>
      </w:r>
      <w:r>
        <w:t>остной программы или отдельной перед</w:t>
      </w:r>
      <w:r>
        <w:t>а</w:t>
      </w:r>
      <w:r>
        <w:t>чи) информации о деятельности органов местного самоуправления;</w:t>
      </w:r>
    </w:p>
    <w:p w:rsidR="00F26C6A" w:rsidRDefault="003D66C1">
      <w:pPr>
        <w:ind w:firstLine="709"/>
        <w:jc w:val="both"/>
      </w:pPr>
      <w:r>
        <w:t>98716 – осуществление закупок в части приобретения работ, услуг по информац</w:t>
      </w:r>
      <w:r>
        <w:t>и</w:t>
      </w:r>
      <w:r>
        <w:t xml:space="preserve">онному сопровождению деятельности органов муниципальной власти </w:t>
      </w:r>
      <w:r>
        <w:t>Индустриального</w:t>
      </w:r>
      <w:r>
        <w:t xml:space="preserve"> с</w:t>
      </w:r>
      <w:r>
        <w:t>ельского поселения.</w:t>
      </w:r>
    </w:p>
    <w:p w:rsidR="00F26C6A" w:rsidRDefault="003D66C1">
      <w:pPr>
        <w:ind w:firstLine="540"/>
        <w:jc w:val="both"/>
      </w:pPr>
      <w:r>
        <w:t>2.13. В соответствии с Федеральным законом от 20.07.2020 № 216-ФЗ «О внесении изменений в Бюджетный кодекс Российской Федерации» каждому инициативному прое</w:t>
      </w:r>
      <w:r>
        <w:t>к</w:t>
      </w:r>
      <w:r>
        <w:t>ту, предусмотренному статьей 26</w:t>
      </w:r>
      <w:r>
        <w:rPr>
          <w:vertAlign w:val="superscript"/>
        </w:rPr>
        <w:t>1</w:t>
      </w:r>
      <w:r>
        <w:t xml:space="preserve"> Федерального закона </w:t>
      </w:r>
      <w:r>
        <w:br/>
        <w:t>от 06.10.2003 № 131-ФЗ «Об</w:t>
      </w:r>
      <w:r>
        <w:t xml:space="preserve"> общих принципах организации местного самоуправления в Российской Федерации», поддержанному органами местного самоуправления присваив</w:t>
      </w:r>
      <w:r>
        <w:t>а</w:t>
      </w:r>
      <w:r>
        <w:t>ются уникальные коды классификации расходов. Методическое обеспечение реализации инициативных проектов осуществляется Мини</w:t>
      </w:r>
      <w:r>
        <w:t>стерством финансов Российской Федер</w:t>
      </w:r>
      <w:r>
        <w:t>а</w:t>
      </w:r>
      <w:r>
        <w:t>ции.</w:t>
      </w:r>
    </w:p>
    <w:p w:rsidR="00F26C6A" w:rsidRDefault="003D66C1">
      <w:pPr>
        <w:ind w:firstLine="540"/>
        <w:jc w:val="both"/>
      </w:pPr>
      <w:r>
        <w:t>В соответствии с пунктом 25 приказа Минфина РФ № 82н в целях предоставления из областного бюджета местным бюджетам субсидий  в целях финансового обеспечения (софинансирования) расходных обязательств муниципальных об</w:t>
      </w:r>
      <w:r>
        <w:t>разований по реализации инициативных проектов предусмотрено направление расходов «74640 – Субсидия на ре</w:t>
      </w:r>
      <w:r>
        <w:t>а</w:t>
      </w:r>
      <w:r>
        <w:t>лизацию инициативных проектов». Данное направление расходов может применяться в случае отнесения к различным муниципальным проектам по муниципальным пр</w:t>
      </w:r>
      <w:r>
        <w:t xml:space="preserve">ограммам </w:t>
      </w:r>
      <w:r>
        <w:t>Индустриального</w:t>
      </w:r>
      <w:r>
        <w:t xml:space="preserve"> сельского поселения, а также в случаях не относящихся к проектной деятельности к различным комплексам процессных мероприятий.</w:t>
      </w:r>
    </w:p>
    <w:p w:rsidR="00F26C6A" w:rsidRDefault="003D66C1">
      <w:pPr>
        <w:ind w:firstLine="540"/>
        <w:jc w:val="both"/>
      </w:pPr>
      <w:r>
        <w:t>Исключение составляют расходы, которые в соответствии с пунктами 30</w:t>
      </w:r>
      <w:r>
        <w:rPr>
          <w:vertAlign w:val="superscript"/>
        </w:rPr>
        <w:t>4</w:t>
      </w:r>
      <w:r>
        <w:t>, 30</w:t>
      </w:r>
      <w:r>
        <w:rPr>
          <w:vertAlign w:val="superscript"/>
        </w:rPr>
        <w:t>5</w:t>
      </w:r>
      <w:r>
        <w:t xml:space="preserve"> прик</w:t>
      </w:r>
      <w:r>
        <w:t>а</w:t>
      </w:r>
      <w:r>
        <w:t>за Минфина РФ № 82н и пунк</w:t>
      </w:r>
      <w:r>
        <w:t>тами 8 и 9 настоящего Положения, имеют обособленные н</w:t>
      </w:r>
      <w:r>
        <w:t>а</w:t>
      </w:r>
      <w:r>
        <w:t>правления расходов.</w:t>
      </w:r>
    </w:p>
    <w:p w:rsidR="00F26C6A" w:rsidRDefault="003D66C1">
      <w:pPr>
        <w:ind w:firstLine="540"/>
        <w:jc w:val="both"/>
      </w:pPr>
      <w:r>
        <w:t>Финансовый орган муниципального образования осуществляет детализацию по ка</w:t>
      </w:r>
      <w:r>
        <w:t>ж</w:t>
      </w:r>
      <w:r>
        <w:t>дому инициативному проекту с учетом изменения первой цифры направления расходов на латинскую букву «S».</w:t>
      </w:r>
    </w:p>
    <w:p w:rsidR="00F26C6A" w:rsidRDefault="003D66C1">
      <w:pPr>
        <w:ind w:firstLine="709"/>
        <w:jc w:val="both"/>
        <w:outlineLvl w:val="4"/>
      </w:pPr>
      <w:r>
        <w:t xml:space="preserve">Правила отнесения расходов  бюджета </w:t>
      </w:r>
      <w:r>
        <w:t>Индустриального</w:t>
      </w:r>
      <w:r>
        <w:t xml:space="preserve"> сельского поселения на соответствующие целевые статьи расходов и перечень кодов целевых статей расходов м</w:t>
      </w:r>
      <w:r>
        <w:t>е</w:t>
      </w:r>
      <w:r>
        <w:t>стного бюджета установлены согласно приложениям № 1, 2 к настоящему Положению.</w:t>
      </w:r>
    </w:p>
    <w:p w:rsidR="00F26C6A" w:rsidRDefault="00F26C6A">
      <w:pPr>
        <w:autoSpaceDE w:val="0"/>
        <w:autoSpaceDN w:val="0"/>
        <w:adjustRightInd w:val="0"/>
        <w:ind w:firstLine="851"/>
        <w:jc w:val="both"/>
        <w:outlineLvl w:val="4"/>
      </w:pPr>
    </w:p>
    <w:p w:rsidR="00F26C6A" w:rsidRDefault="00F26C6A">
      <w:pPr>
        <w:ind w:firstLine="851"/>
        <w:jc w:val="both"/>
      </w:pPr>
    </w:p>
    <w:p w:rsidR="00F26C6A" w:rsidRDefault="00F26C6A">
      <w:pPr>
        <w:ind w:firstLine="851"/>
        <w:jc w:val="right"/>
      </w:pPr>
    </w:p>
    <w:p w:rsidR="00F26C6A" w:rsidRDefault="00F26C6A">
      <w:pPr>
        <w:ind w:firstLine="851"/>
        <w:jc w:val="right"/>
      </w:pPr>
    </w:p>
    <w:p w:rsidR="00F26C6A" w:rsidRDefault="00F26C6A">
      <w:pPr>
        <w:ind w:firstLine="851"/>
        <w:jc w:val="right"/>
      </w:pPr>
    </w:p>
    <w:p w:rsidR="00F26C6A" w:rsidRDefault="003D66C1">
      <w:pPr>
        <w:ind w:firstLine="851"/>
        <w:jc w:val="right"/>
      </w:pPr>
      <w:r>
        <w:br w:type="page"/>
      </w:r>
      <w:r>
        <w:lastRenderedPageBreak/>
        <w:t>Приложение 1</w:t>
      </w:r>
    </w:p>
    <w:p w:rsidR="00F26C6A" w:rsidRDefault="003D66C1">
      <w:pPr>
        <w:ind w:firstLine="851"/>
        <w:jc w:val="right"/>
      </w:pPr>
      <w:r>
        <w:t>к Положению о порядке применения</w:t>
      </w:r>
    </w:p>
    <w:p w:rsidR="00F26C6A" w:rsidRDefault="003D66C1">
      <w:pPr>
        <w:ind w:firstLine="851"/>
        <w:jc w:val="right"/>
      </w:pPr>
      <w:r>
        <w:t>бюджетной классификации расходов</w:t>
      </w:r>
    </w:p>
    <w:p w:rsidR="00F26C6A" w:rsidRDefault="003D66C1">
      <w:pPr>
        <w:ind w:firstLine="851"/>
        <w:jc w:val="right"/>
      </w:pPr>
      <w:r>
        <w:t xml:space="preserve"> бюджета </w:t>
      </w:r>
      <w:r>
        <w:t>Индустриального сельского поселения</w:t>
      </w:r>
      <w:r>
        <w:t xml:space="preserve"> на 2025 год  </w:t>
      </w:r>
    </w:p>
    <w:p w:rsidR="00F26C6A" w:rsidRDefault="003D66C1">
      <w:pPr>
        <w:ind w:firstLine="851"/>
        <w:jc w:val="right"/>
      </w:pPr>
      <w:r>
        <w:t>и на плановый период 2026 и 2027 годов</w:t>
      </w:r>
    </w:p>
    <w:p w:rsidR="00F26C6A" w:rsidRDefault="00F26C6A">
      <w:pPr>
        <w:ind w:firstLine="851"/>
        <w:jc w:val="right"/>
        <w:rPr>
          <w:color w:val="FF0000"/>
        </w:rPr>
      </w:pPr>
    </w:p>
    <w:p w:rsidR="00F26C6A" w:rsidRDefault="003D66C1">
      <w:pPr>
        <w:ind w:firstLine="851"/>
        <w:jc w:val="center"/>
        <w:rPr>
          <w:b/>
          <w:bCs/>
          <w:snapToGrid w:val="0"/>
        </w:rPr>
      </w:pPr>
      <w:r>
        <w:rPr>
          <w:b/>
          <w:bCs/>
        </w:rPr>
        <w:t xml:space="preserve">Правила отнесения расходов бюджета </w:t>
      </w:r>
      <w:r>
        <w:rPr>
          <w:b/>
          <w:bCs/>
        </w:rPr>
        <w:t>Индустриального сельского поселения</w:t>
      </w:r>
      <w:r>
        <w:rPr>
          <w:b/>
          <w:bCs/>
        </w:rPr>
        <w:t xml:space="preserve"> на соответствующие ц</w:t>
      </w:r>
      <w:r>
        <w:rPr>
          <w:b/>
          <w:bCs/>
        </w:rPr>
        <w:t>елевые статьи расходов</w:t>
      </w:r>
    </w:p>
    <w:p w:rsidR="00F26C6A" w:rsidRDefault="00F26C6A">
      <w:pPr>
        <w:ind w:firstLine="851"/>
        <w:jc w:val="both"/>
        <w:rPr>
          <w:b/>
          <w:bCs/>
          <w:snapToGrid w:val="0"/>
        </w:rPr>
      </w:pPr>
    </w:p>
    <w:p w:rsidR="00F26C6A" w:rsidRDefault="003D66C1">
      <w:pPr>
        <w:spacing w:line="228" w:lineRule="auto"/>
        <w:ind w:firstLine="851"/>
        <w:jc w:val="both"/>
      </w:pPr>
      <w:r>
        <w:rPr>
          <w:snapToGrid w:val="0"/>
        </w:rPr>
        <w:t xml:space="preserve">Отнесение расходов на муниципальные программы </w:t>
      </w:r>
      <w:r>
        <w:rPr>
          <w:snapToGrid w:val="0"/>
        </w:rPr>
        <w:t>Индустриального сельского поселения</w:t>
      </w:r>
      <w:r>
        <w:rPr>
          <w:snapToGrid w:val="0"/>
        </w:rPr>
        <w:t xml:space="preserve">осуществляется на основании перечня муниципальных программ </w:t>
      </w:r>
      <w:r>
        <w:rPr>
          <w:snapToGrid w:val="0"/>
        </w:rPr>
        <w:t>Индустриал</w:t>
      </w:r>
      <w:r>
        <w:rPr>
          <w:snapToGrid w:val="0"/>
        </w:rPr>
        <w:t>ь</w:t>
      </w:r>
      <w:r>
        <w:rPr>
          <w:snapToGrid w:val="0"/>
        </w:rPr>
        <w:t>ного сельского поселения</w:t>
      </w:r>
      <w:r>
        <w:rPr>
          <w:snapToGrid w:val="0"/>
        </w:rPr>
        <w:t xml:space="preserve">, утвержденного </w:t>
      </w:r>
      <w:r>
        <w:rPr>
          <w:snapToGrid w:val="0"/>
        </w:rPr>
        <w:t>постановлением</w:t>
      </w:r>
      <w:r>
        <w:rPr>
          <w:snapToGrid w:val="0"/>
        </w:rPr>
        <w:t xml:space="preserve"> Администрации </w:t>
      </w:r>
      <w:r>
        <w:rPr>
          <w:snapToGrid w:val="0"/>
        </w:rPr>
        <w:t>Индустриал</w:t>
      </w:r>
      <w:r>
        <w:rPr>
          <w:snapToGrid w:val="0"/>
        </w:rPr>
        <w:t>ь</w:t>
      </w:r>
      <w:r>
        <w:rPr>
          <w:snapToGrid w:val="0"/>
        </w:rPr>
        <w:t>н</w:t>
      </w:r>
      <w:r>
        <w:rPr>
          <w:snapToGrid w:val="0"/>
        </w:rPr>
        <w:t>ого сельского поселения</w:t>
      </w:r>
      <w:r>
        <w:rPr>
          <w:snapToGrid w:val="0"/>
        </w:rPr>
        <w:t xml:space="preserve"> от </w:t>
      </w:r>
      <w:r>
        <w:rPr>
          <w:snapToGrid w:val="0"/>
        </w:rPr>
        <w:t>31.10</w:t>
      </w:r>
      <w:r>
        <w:rPr>
          <w:snapToGrid w:val="0"/>
        </w:rPr>
        <w:t xml:space="preserve">.2024 № </w:t>
      </w:r>
      <w:r>
        <w:rPr>
          <w:snapToGrid w:val="0"/>
        </w:rPr>
        <w:t>142«</w:t>
      </w:r>
      <w:r>
        <w:t xml:space="preserve">Об утверждении Перечня муниципальных программ </w:t>
      </w:r>
      <w:r>
        <w:t>Индустриального сельского поселения</w:t>
      </w:r>
      <w:r>
        <w:t>»».</w:t>
      </w:r>
    </w:p>
    <w:p w:rsidR="00F26C6A" w:rsidRDefault="00F26C6A">
      <w:pPr>
        <w:ind w:firstLine="851"/>
        <w:rPr>
          <w:b/>
          <w:bCs/>
          <w:snapToGrid w:val="0"/>
        </w:rPr>
      </w:pPr>
    </w:p>
    <w:p w:rsidR="00F26C6A" w:rsidRDefault="003D66C1">
      <w:pPr>
        <w:numPr>
          <w:ilvl w:val="0"/>
          <w:numId w:val="2"/>
        </w:numPr>
        <w:autoSpaceDE w:val="0"/>
        <w:autoSpaceDN w:val="0"/>
        <w:adjustRightInd w:val="0"/>
        <w:ind w:firstLine="851"/>
        <w:jc w:val="center"/>
        <w:outlineLvl w:val="4"/>
        <w:rPr>
          <w:b/>
          <w:bCs/>
          <w:snapToGrid w:val="0"/>
        </w:rPr>
      </w:pPr>
      <w:r>
        <w:rPr>
          <w:b/>
          <w:bCs/>
          <w:snapToGrid w:val="0"/>
        </w:rPr>
        <w:t xml:space="preserve">Муниципальная программа </w:t>
      </w:r>
      <w:r>
        <w:rPr>
          <w:b/>
          <w:bCs/>
          <w:snapToGrid w:val="0"/>
        </w:rPr>
        <w:t>Индустриального сельского поселения</w:t>
      </w:r>
    </w:p>
    <w:p w:rsidR="00F26C6A" w:rsidRDefault="003D66C1">
      <w:pPr>
        <w:autoSpaceDE w:val="0"/>
        <w:autoSpaceDN w:val="0"/>
        <w:adjustRightInd w:val="0"/>
        <w:ind w:firstLine="851"/>
        <w:jc w:val="center"/>
        <w:outlineLvl w:val="4"/>
        <w:rPr>
          <w:b/>
          <w:bCs/>
          <w:snapToGrid w:val="0"/>
        </w:rPr>
      </w:pPr>
      <w:r>
        <w:rPr>
          <w:b/>
          <w:bCs/>
          <w:snapToGrid w:val="0"/>
        </w:rPr>
        <w:t xml:space="preserve"> «</w:t>
      </w:r>
      <w:r>
        <w:rPr>
          <w:b/>
          <w:bCs/>
          <w:snapToGrid w:val="0"/>
        </w:rPr>
        <w:t>Управление</w:t>
      </w:r>
      <w:r>
        <w:rPr>
          <w:b/>
          <w:bCs/>
          <w:snapToGrid w:val="0"/>
        </w:rPr>
        <w:t xml:space="preserve"> муниципальными финансами и создание условий для эффе</w:t>
      </w:r>
      <w:r>
        <w:rPr>
          <w:b/>
          <w:bCs/>
          <w:snapToGrid w:val="0"/>
        </w:rPr>
        <w:t>к</w:t>
      </w:r>
      <w:r>
        <w:rPr>
          <w:b/>
          <w:bCs/>
          <w:snapToGrid w:val="0"/>
        </w:rPr>
        <w:t>тивного управления</w:t>
      </w:r>
      <w:r>
        <w:rPr>
          <w:b/>
          <w:bCs/>
          <w:snapToGrid w:val="0"/>
        </w:rPr>
        <w:t>»</w:t>
      </w:r>
    </w:p>
    <w:p w:rsidR="00F26C6A" w:rsidRDefault="00F26C6A">
      <w:pPr>
        <w:ind w:firstLine="851"/>
        <w:jc w:val="center"/>
        <w:outlineLvl w:val="4"/>
        <w:rPr>
          <w:b/>
          <w:bCs/>
        </w:rPr>
      </w:pPr>
    </w:p>
    <w:p w:rsidR="00F26C6A" w:rsidRDefault="003D66C1">
      <w:pPr>
        <w:autoSpaceDE w:val="0"/>
        <w:autoSpaceDN w:val="0"/>
        <w:adjustRightInd w:val="0"/>
        <w:ind w:firstLine="851"/>
        <w:jc w:val="center"/>
        <w:outlineLvl w:val="4"/>
        <w:rPr>
          <w:b/>
          <w:bCs/>
        </w:rPr>
      </w:pPr>
      <w:r>
        <w:rPr>
          <w:b/>
          <w:bCs/>
        </w:rPr>
        <w:t>1.1. Муниципальные проекты, направленные на реализацию регионального проекта, для достижения мероприятий (результатов) федеральных проектов</w:t>
      </w:r>
    </w:p>
    <w:p w:rsidR="00F26C6A" w:rsidRDefault="00F26C6A">
      <w:pPr>
        <w:ind w:firstLine="851"/>
        <w:jc w:val="center"/>
        <w:outlineLvl w:val="4"/>
        <w:rPr>
          <w:b/>
          <w:bCs/>
        </w:rPr>
      </w:pPr>
    </w:p>
    <w:p w:rsidR="00F26C6A" w:rsidRDefault="003D66C1">
      <w:pPr>
        <w:ind w:firstLine="851"/>
        <w:jc w:val="center"/>
        <w:outlineLvl w:val="4"/>
        <w:rPr>
          <w:b/>
          <w:bCs/>
        </w:rPr>
      </w:pPr>
      <w:r>
        <w:rPr>
          <w:b/>
          <w:bCs/>
        </w:rPr>
        <w:t>1.2. Муниципальные проекты, направленные</w:t>
      </w:r>
      <w:r>
        <w:rPr>
          <w:b/>
          <w:bCs/>
        </w:rPr>
        <w:t xml:space="preserve"> на достижение целей</w:t>
      </w:r>
    </w:p>
    <w:p w:rsidR="00F26C6A" w:rsidRDefault="003D66C1">
      <w:pPr>
        <w:ind w:firstLine="851"/>
        <w:jc w:val="center"/>
        <w:outlineLvl w:val="4"/>
        <w:rPr>
          <w:b/>
          <w:bCs/>
        </w:rPr>
      </w:pPr>
      <w:r>
        <w:rPr>
          <w:b/>
          <w:bCs/>
        </w:rPr>
        <w:t xml:space="preserve">социально-экономического развития </w:t>
      </w:r>
      <w:r>
        <w:rPr>
          <w:b/>
          <w:bCs/>
        </w:rPr>
        <w:t>Индустриального сельского поселения</w:t>
      </w:r>
    </w:p>
    <w:p w:rsidR="00F26C6A" w:rsidRDefault="00F26C6A">
      <w:pPr>
        <w:ind w:firstLine="851"/>
        <w:jc w:val="center"/>
        <w:outlineLvl w:val="4"/>
        <w:rPr>
          <w:b/>
          <w:bCs/>
        </w:rPr>
      </w:pPr>
    </w:p>
    <w:p w:rsidR="00F26C6A" w:rsidRDefault="003D66C1">
      <w:pPr>
        <w:ind w:firstLine="851"/>
        <w:jc w:val="center"/>
        <w:outlineLvl w:val="4"/>
        <w:rPr>
          <w:b/>
          <w:bCs/>
        </w:rPr>
      </w:pPr>
      <w:r>
        <w:rPr>
          <w:b/>
          <w:bCs/>
        </w:rPr>
        <w:t>1.3. Ведомственные проекты</w:t>
      </w:r>
    </w:p>
    <w:p w:rsidR="00F26C6A" w:rsidRDefault="00F26C6A">
      <w:pPr>
        <w:ind w:firstLine="851"/>
        <w:jc w:val="center"/>
        <w:outlineLvl w:val="4"/>
        <w:rPr>
          <w:b/>
          <w:bCs/>
        </w:rPr>
      </w:pPr>
    </w:p>
    <w:p w:rsidR="00F26C6A" w:rsidRDefault="003D66C1">
      <w:pPr>
        <w:ind w:firstLine="851"/>
        <w:jc w:val="center"/>
        <w:outlineLvl w:val="4"/>
        <w:rPr>
          <w:b/>
          <w:bCs/>
        </w:rPr>
      </w:pPr>
      <w:r>
        <w:rPr>
          <w:b/>
          <w:bCs/>
        </w:rPr>
        <w:t>1.4.Комплексы процессных мероприятий</w:t>
      </w:r>
    </w:p>
    <w:p w:rsidR="00F26C6A" w:rsidRDefault="00F26C6A">
      <w:pPr>
        <w:autoSpaceDE w:val="0"/>
        <w:autoSpaceDN w:val="0"/>
        <w:adjustRightInd w:val="0"/>
        <w:ind w:firstLine="851"/>
        <w:jc w:val="center"/>
        <w:outlineLvl w:val="4"/>
        <w:rPr>
          <w:b/>
          <w:bCs/>
          <w:snapToGrid w:val="0"/>
        </w:rPr>
      </w:pPr>
    </w:p>
    <w:p w:rsidR="00F26C6A" w:rsidRDefault="003D66C1">
      <w:pPr>
        <w:autoSpaceDE w:val="0"/>
        <w:autoSpaceDN w:val="0"/>
        <w:adjustRightInd w:val="0"/>
        <w:jc w:val="center"/>
        <w:outlineLvl w:val="4"/>
        <w:rPr>
          <w:b/>
          <w:bCs/>
        </w:rPr>
      </w:pPr>
      <w:r>
        <w:rPr>
          <w:b/>
          <w:bCs/>
          <w:snapToGrid w:val="0"/>
        </w:rPr>
        <w:t xml:space="preserve">01 4 01 00000 </w:t>
      </w:r>
      <w:r>
        <w:rPr>
          <w:b/>
          <w:bCs/>
          <w:lang w:eastAsia="en-US"/>
        </w:rPr>
        <w:t>Комплекс процессных мероприятий «</w:t>
      </w:r>
      <w:r>
        <w:rPr>
          <w:b/>
          <w:bCs/>
          <w:lang w:eastAsia="en-US"/>
        </w:rPr>
        <w:t>Содействие</w:t>
      </w:r>
      <w:r>
        <w:rPr>
          <w:b/>
          <w:bCs/>
          <w:lang w:eastAsia="en-US"/>
        </w:rPr>
        <w:t xml:space="preserve"> повышению качества управления муниципальными финансами</w:t>
      </w:r>
      <w:r>
        <w:rPr>
          <w:b/>
          <w:bCs/>
          <w:lang w:eastAsia="en-US"/>
        </w:rPr>
        <w:t>»</w:t>
      </w:r>
    </w:p>
    <w:p w:rsidR="00F26C6A" w:rsidRDefault="003D66C1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</w:rPr>
      </w:pPr>
      <w:r>
        <w:rPr>
          <w:snapToGrid w:val="0"/>
        </w:rPr>
        <w:t xml:space="preserve">По данной целевой статье отражаются расходы бюджета </w:t>
      </w:r>
      <w:r>
        <w:rPr>
          <w:snapToGrid w:val="0"/>
        </w:rPr>
        <w:t>Индустриального сел</w:t>
      </w:r>
      <w:r>
        <w:rPr>
          <w:snapToGrid w:val="0"/>
        </w:rPr>
        <w:t>ь</w:t>
      </w:r>
      <w:r>
        <w:rPr>
          <w:snapToGrid w:val="0"/>
        </w:rPr>
        <w:t>ского поселения</w:t>
      </w:r>
      <w:r>
        <w:rPr>
          <w:snapToGrid w:val="0"/>
        </w:rPr>
        <w:t xml:space="preserve"> на </w:t>
      </w:r>
      <w:r>
        <w:t xml:space="preserve">реализацию комплекса процессных мероприятий </w:t>
      </w:r>
      <w:r>
        <w:rPr>
          <w:snapToGrid w:val="0"/>
        </w:rPr>
        <w:t>по соответствующим направлениям расходов, в том числе:</w:t>
      </w:r>
    </w:p>
    <w:p w:rsidR="00F26C6A" w:rsidRDefault="003D66C1">
      <w:pPr>
        <w:ind w:firstLine="851"/>
        <w:jc w:val="both"/>
      </w:pPr>
      <w:r>
        <w:rPr>
          <w:lang w:eastAsia="en-US"/>
        </w:rPr>
        <w:t>86010</w:t>
      </w:r>
      <w:r>
        <w:rPr>
          <w:snapToGrid w:val="0"/>
        </w:rPr>
        <w:t xml:space="preserve">– </w:t>
      </w:r>
      <w:r>
        <w:rPr>
          <w:lang w:eastAsia="en-US"/>
        </w:rPr>
        <w:t>Ме</w:t>
      </w:r>
      <w:r>
        <w:rPr>
          <w:lang w:eastAsia="en-US"/>
        </w:rPr>
        <w:t>жбюджетные трансферты передаваемые бюджетам муниципальных районов из бюджетов поселений на осуществление части полномочий по решению вопр</w:t>
      </w:r>
      <w:r>
        <w:rPr>
          <w:lang w:eastAsia="en-US"/>
        </w:rPr>
        <w:t>о</w:t>
      </w:r>
      <w:r>
        <w:rPr>
          <w:lang w:eastAsia="en-US"/>
        </w:rPr>
        <w:t>сов местного значения в соответствии с заключенными соглашениями</w:t>
      </w:r>
      <w:r>
        <w:t>.</w:t>
      </w:r>
    </w:p>
    <w:p w:rsidR="00F26C6A" w:rsidRDefault="003D66C1">
      <w:pPr>
        <w:ind w:firstLine="851"/>
        <w:jc w:val="both"/>
      </w:pPr>
      <w:r>
        <w:t>По данному направлению расходов отражаются расходы б</w:t>
      </w:r>
      <w:r>
        <w:t xml:space="preserve">юджета </w:t>
      </w:r>
      <w:r>
        <w:t>Индустриал</w:t>
      </w:r>
      <w:r>
        <w:t>ь</w:t>
      </w:r>
      <w:r>
        <w:t>ного сельского поселения</w:t>
      </w:r>
      <w:r>
        <w:t xml:space="preserve"> на м</w:t>
      </w:r>
      <w:r>
        <w:rPr>
          <w:lang w:eastAsia="en-US"/>
        </w:rPr>
        <w:t>ежбюджетные трансферты в соответствии с заключенным соглашением по осуществлению внутреннего муниципального финансового контроля.</w:t>
      </w:r>
    </w:p>
    <w:p w:rsidR="00F26C6A" w:rsidRDefault="003D66C1">
      <w:pPr>
        <w:numPr>
          <w:ilvl w:val="0"/>
          <w:numId w:val="2"/>
        </w:numPr>
        <w:autoSpaceDE w:val="0"/>
        <w:autoSpaceDN w:val="0"/>
        <w:adjustRightInd w:val="0"/>
        <w:ind w:firstLine="851"/>
        <w:jc w:val="center"/>
        <w:outlineLvl w:val="4"/>
        <w:rPr>
          <w:b/>
          <w:bCs/>
          <w:snapToGrid w:val="0"/>
        </w:rPr>
      </w:pPr>
      <w:r>
        <w:rPr>
          <w:b/>
          <w:bCs/>
          <w:snapToGrid w:val="0"/>
        </w:rPr>
        <w:t xml:space="preserve">Муниципальная программа </w:t>
      </w:r>
      <w:r>
        <w:rPr>
          <w:b/>
          <w:bCs/>
          <w:snapToGrid w:val="0"/>
        </w:rPr>
        <w:t>Индустриального сельского поселения</w:t>
      </w:r>
    </w:p>
    <w:p w:rsidR="00F26C6A" w:rsidRDefault="003D66C1">
      <w:pPr>
        <w:autoSpaceDE w:val="0"/>
        <w:autoSpaceDN w:val="0"/>
        <w:adjustRightInd w:val="0"/>
        <w:ind w:firstLine="851"/>
        <w:jc w:val="center"/>
        <w:outlineLvl w:val="4"/>
        <w:rPr>
          <w:b/>
          <w:bCs/>
          <w:snapToGrid w:val="0"/>
        </w:rPr>
      </w:pPr>
      <w:r>
        <w:rPr>
          <w:b/>
          <w:snapToGrid w:val="0"/>
          <w:lang w:eastAsia="en-US"/>
        </w:rPr>
        <w:t>«</w:t>
      </w:r>
      <w:r>
        <w:rPr>
          <w:b/>
          <w:snapToGrid w:val="0"/>
          <w:lang w:eastAsia="en-US"/>
        </w:rPr>
        <w:t>Развитие</w:t>
      </w:r>
      <w:r>
        <w:rPr>
          <w:b/>
          <w:snapToGrid w:val="0"/>
          <w:lang w:eastAsia="en-US"/>
        </w:rPr>
        <w:t xml:space="preserve"> культуры и туризма</w:t>
      </w:r>
      <w:r>
        <w:rPr>
          <w:b/>
          <w:snapToGrid w:val="0"/>
          <w:lang w:eastAsia="en-US"/>
        </w:rPr>
        <w:t>»</w:t>
      </w:r>
    </w:p>
    <w:p w:rsidR="00F26C6A" w:rsidRDefault="00F26C6A">
      <w:pPr>
        <w:ind w:firstLine="851"/>
        <w:jc w:val="center"/>
        <w:outlineLvl w:val="4"/>
        <w:rPr>
          <w:b/>
          <w:bCs/>
        </w:rPr>
      </w:pPr>
    </w:p>
    <w:p w:rsidR="00F26C6A" w:rsidRDefault="003D66C1">
      <w:pPr>
        <w:autoSpaceDE w:val="0"/>
        <w:autoSpaceDN w:val="0"/>
        <w:adjustRightInd w:val="0"/>
        <w:ind w:firstLine="851"/>
        <w:jc w:val="center"/>
        <w:outlineLvl w:val="4"/>
        <w:rPr>
          <w:b/>
          <w:bCs/>
        </w:rPr>
      </w:pPr>
      <w:r>
        <w:rPr>
          <w:b/>
          <w:bCs/>
        </w:rPr>
        <w:t>2</w:t>
      </w:r>
      <w:r>
        <w:rPr>
          <w:b/>
          <w:bCs/>
        </w:rPr>
        <w:t>.1. Муниципальные проекты, направленные на реализацию регионального проекта, для достижения мероприятий (результатов) федеральных проектов</w:t>
      </w:r>
    </w:p>
    <w:p w:rsidR="00F26C6A" w:rsidRDefault="00F26C6A">
      <w:pPr>
        <w:ind w:firstLine="851"/>
        <w:jc w:val="center"/>
        <w:outlineLvl w:val="4"/>
        <w:rPr>
          <w:b/>
          <w:bCs/>
        </w:rPr>
      </w:pPr>
    </w:p>
    <w:p w:rsidR="00F26C6A" w:rsidRDefault="003D66C1">
      <w:pPr>
        <w:ind w:firstLine="851"/>
        <w:jc w:val="center"/>
        <w:outlineLvl w:val="4"/>
        <w:rPr>
          <w:b/>
          <w:bCs/>
        </w:rPr>
      </w:pPr>
      <w:r>
        <w:rPr>
          <w:b/>
          <w:bCs/>
        </w:rPr>
        <w:t>2</w:t>
      </w:r>
      <w:r>
        <w:rPr>
          <w:b/>
          <w:bCs/>
        </w:rPr>
        <w:t>.2. Муниципальные проекты, направленные на достижение целей</w:t>
      </w:r>
    </w:p>
    <w:p w:rsidR="00F26C6A" w:rsidRDefault="003D66C1">
      <w:pPr>
        <w:ind w:firstLine="851"/>
        <w:jc w:val="center"/>
        <w:outlineLvl w:val="4"/>
        <w:rPr>
          <w:b/>
          <w:bCs/>
        </w:rPr>
      </w:pPr>
      <w:r>
        <w:rPr>
          <w:b/>
          <w:bCs/>
        </w:rPr>
        <w:t xml:space="preserve">социально-экономического развития </w:t>
      </w:r>
      <w:r>
        <w:rPr>
          <w:b/>
          <w:bCs/>
        </w:rPr>
        <w:t>Индустриального сельского поселения</w:t>
      </w:r>
    </w:p>
    <w:p w:rsidR="00F26C6A" w:rsidRDefault="00F26C6A">
      <w:pPr>
        <w:ind w:firstLine="851"/>
        <w:jc w:val="center"/>
        <w:outlineLvl w:val="4"/>
        <w:rPr>
          <w:b/>
          <w:bCs/>
        </w:rPr>
      </w:pPr>
    </w:p>
    <w:p w:rsidR="00F26C6A" w:rsidRDefault="003D66C1">
      <w:pPr>
        <w:ind w:firstLine="851"/>
        <w:jc w:val="center"/>
        <w:outlineLvl w:val="4"/>
        <w:rPr>
          <w:b/>
          <w:bCs/>
        </w:rPr>
      </w:pPr>
      <w:r>
        <w:rPr>
          <w:b/>
          <w:bCs/>
        </w:rPr>
        <w:t>2</w:t>
      </w:r>
      <w:r>
        <w:rPr>
          <w:b/>
          <w:bCs/>
        </w:rPr>
        <w:t>.3. Ведомственные проекты</w:t>
      </w:r>
    </w:p>
    <w:p w:rsidR="00F26C6A" w:rsidRDefault="00F26C6A">
      <w:pPr>
        <w:ind w:firstLine="851"/>
        <w:jc w:val="center"/>
        <w:outlineLvl w:val="4"/>
        <w:rPr>
          <w:b/>
          <w:bCs/>
        </w:rPr>
      </w:pPr>
    </w:p>
    <w:p w:rsidR="00F26C6A" w:rsidRDefault="003D66C1">
      <w:pPr>
        <w:ind w:firstLine="851"/>
        <w:jc w:val="center"/>
        <w:outlineLvl w:val="4"/>
        <w:rPr>
          <w:b/>
          <w:bCs/>
        </w:rPr>
      </w:pPr>
      <w:r>
        <w:rPr>
          <w:b/>
          <w:bCs/>
        </w:rPr>
        <w:t>2</w:t>
      </w:r>
      <w:r>
        <w:rPr>
          <w:b/>
          <w:bCs/>
        </w:rPr>
        <w:t>.4.Комплексы процессных мероприятий</w:t>
      </w:r>
    </w:p>
    <w:p w:rsidR="00F26C6A" w:rsidRDefault="00F26C6A">
      <w:pPr>
        <w:autoSpaceDE w:val="0"/>
        <w:autoSpaceDN w:val="0"/>
        <w:adjustRightInd w:val="0"/>
        <w:ind w:firstLine="851"/>
        <w:jc w:val="center"/>
        <w:outlineLvl w:val="4"/>
        <w:rPr>
          <w:b/>
          <w:bCs/>
          <w:snapToGrid w:val="0"/>
        </w:rPr>
      </w:pPr>
    </w:p>
    <w:p w:rsidR="00F26C6A" w:rsidRDefault="003D66C1">
      <w:pPr>
        <w:autoSpaceDE w:val="0"/>
        <w:autoSpaceDN w:val="0"/>
        <w:adjustRightInd w:val="0"/>
        <w:jc w:val="center"/>
        <w:outlineLvl w:val="4"/>
        <w:rPr>
          <w:b/>
          <w:bCs/>
          <w:lang w:eastAsia="en-US"/>
        </w:rPr>
      </w:pPr>
      <w:r>
        <w:rPr>
          <w:b/>
          <w:bCs/>
          <w:lang w:eastAsia="en-US"/>
        </w:rPr>
        <w:t>02 4 01 00000</w:t>
      </w:r>
      <w:r>
        <w:rPr>
          <w:b/>
          <w:bCs/>
          <w:snapToGrid w:val="0"/>
          <w:lang w:eastAsia="en-US"/>
        </w:rPr>
        <w:t>Комплекс процессных мероприятий «</w:t>
      </w:r>
      <w:r>
        <w:rPr>
          <w:b/>
          <w:bCs/>
          <w:lang w:eastAsia="en-US"/>
        </w:rPr>
        <w:t>Развитие</w:t>
      </w:r>
      <w:r>
        <w:rPr>
          <w:b/>
          <w:bCs/>
          <w:lang w:eastAsia="en-US"/>
        </w:rPr>
        <w:t xml:space="preserve"> культуры</w:t>
      </w:r>
      <w:r>
        <w:rPr>
          <w:b/>
          <w:bCs/>
          <w:lang w:eastAsia="en-US"/>
        </w:rPr>
        <w:t>»</w:t>
      </w:r>
    </w:p>
    <w:p w:rsidR="00F26C6A" w:rsidRDefault="003D66C1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</w:rPr>
      </w:pPr>
      <w:r>
        <w:rPr>
          <w:snapToGrid w:val="0"/>
        </w:rPr>
        <w:lastRenderedPageBreak/>
        <w:t xml:space="preserve">По данной целевой статье отражаются расходы бюджета </w:t>
      </w:r>
      <w:r>
        <w:rPr>
          <w:snapToGrid w:val="0"/>
        </w:rPr>
        <w:t>Ин</w:t>
      </w:r>
      <w:r>
        <w:rPr>
          <w:snapToGrid w:val="0"/>
        </w:rPr>
        <w:t>дустриального сел</w:t>
      </w:r>
      <w:r>
        <w:rPr>
          <w:snapToGrid w:val="0"/>
        </w:rPr>
        <w:t>ь</w:t>
      </w:r>
      <w:r>
        <w:rPr>
          <w:snapToGrid w:val="0"/>
        </w:rPr>
        <w:t>ского поселения</w:t>
      </w:r>
      <w:r>
        <w:rPr>
          <w:snapToGrid w:val="0"/>
        </w:rPr>
        <w:t xml:space="preserve"> на</w:t>
      </w:r>
      <w:r>
        <w:t xml:space="preserve"> реализацию комплекса процессных мероприятий</w:t>
      </w:r>
      <w:r>
        <w:rPr>
          <w:snapToGrid w:val="0"/>
        </w:rPr>
        <w:t xml:space="preserve"> по соответствующим направлениям расходов, в том числе:</w:t>
      </w:r>
    </w:p>
    <w:p w:rsidR="00F26C6A" w:rsidRDefault="003D66C1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  <w:lang w:eastAsia="en-US"/>
        </w:rPr>
      </w:pPr>
      <w:r>
        <w:rPr>
          <w:lang w:eastAsia="en-US"/>
        </w:rPr>
        <w:t xml:space="preserve">00590 - </w:t>
      </w:r>
      <w:r>
        <w:rPr>
          <w:snapToGrid w:val="0"/>
          <w:lang w:eastAsia="en-US"/>
        </w:rPr>
        <w:t>Расходы</w:t>
      </w:r>
      <w:r>
        <w:rPr>
          <w:snapToGrid w:val="0"/>
          <w:lang w:eastAsia="en-US"/>
        </w:rPr>
        <w:t xml:space="preserve"> на обеспечение деятельности (оказание услуг) МБУК ДК Инд</w:t>
      </w:r>
      <w:r>
        <w:rPr>
          <w:snapToGrid w:val="0"/>
          <w:lang w:eastAsia="en-US"/>
        </w:rPr>
        <w:t>у</w:t>
      </w:r>
      <w:r>
        <w:rPr>
          <w:snapToGrid w:val="0"/>
          <w:lang w:eastAsia="en-US"/>
        </w:rPr>
        <w:t>стриального сельского поселения</w:t>
      </w:r>
    </w:p>
    <w:p w:rsidR="00F26C6A" w:rsidRDefault="003D66C1">
      <w:pPr>
        <w:autoSpaceDE w:val="0"/>
        <w:autoSpaceDN w:val="0"/>
        <w:adjustRightInd w:val="0"/>
        <w:ind w:firstLine="851"/>
        <w:jc w:val="both"/>
        <w:outlineLvl w:val="4"/>
      </w:pPr>
      <w:r>
        <w:t xml:space="preserve">По данному направлению расходов отражаются расходы бюджета </w:t>
      </w:r>
      <w:r>
        <w:t>Индустриал</w:t>
      </w:r>
      <w:r>
        <w:t>ь</w:t>
      </w:r>
      <w:r>
        <w:t>ного сельского поселения</w:t>
      </w:r>
      <w:r>
        <w:t xml:space="preserve"> на обеспечение деятельности МБКУ ДК Индустриального сел</w:t>
      </w:r>
      <w:r>
        <w:t>ь</w:t>
      </w:r>
      <w:r>
        <w:t>ского поселения.</w:t>
      </w:r>
    </w:p>
    <w:p w:rsidR="00F26C6A" w:rsidRDefault="00F26C6A">
      <w:pPr>
        <w:autoSpaceDE w:val="0"/>
        <w:autoSpaceDN w:val="0"/>
        <w:adjustRightInd w:val="0"/>
        <w:ind w:firstLine="851"/>
        <w:jc w:val="both"/>
        <w:outlineLvl w:val="4"/>
        <w:rPr>
          <w:lang w:eastAsia="en-US"/>
        </w:rPr>
      </w:pPr>
    </w:p>
    <w:p w:rsidR="00F26C6A" w:rsidRDefault="003D66C1">
      <w:pPr>
        <w:numPr>
          <w:ilvl w:val="0"/>
          <w:numId w:val="2"/>
        </w:numPr>
        <w:autoSpaceDE w:val="0"/>
        <w:autoSpaceDN w:val="0"/>
        <w:adjustRightInd w:val="0"/>
        <w:ind w:firstLine="851"/>
        <w:jc w:val="center"/>
        <w:outlineLvl w:val="4"/>
        <w:rPr>
          <w:b/>
          <w:bCs/>
          <w:snapToGrid w:val="0"/>
        </w:rPr>
      </w:pPr>
      <w:r>
        <w:rPr>
          <w:b/>
          <w:bCs/>
          <w:snapToGrid w:val="0"/>
        </w:rPr>
        <w:t xml:space="preserve">Муниципальная программа </w:t>
      </w:r>
      <w:r>
        <w:rPr>
          <w:b/>
          <w:bCs/>
          <w:snapToGrid w:val="0"/>
        </w:rPr>
        <w:t>Индустриального сельского поселения</w:t>
      </w:r>
    </w:p>
    <w:p w:rsidR="00F26C6A" w:rsidRDefault="003D66C1">
      <w:pPr>
        <w:autoSpaceDE w:val="0"/>
        <w:autoSpaceDN w:val="0"/>
        <w:adjustRightInd w:val="0"/>
        <w:ind w:firstLine="851"/>
        <w:jc w:val="center"/>
        <w:outlineLvl w:val="4"/>
        <w:rPr>
          <w:b/>
          <w:bCs/>
          <w:snapToGrid w:val="0"/>
        </w:rPr>
      </w:pPr>
      <w:r>
        <w:rPr>
          <w:b/>
          <w:lang w:eastAsia="en-US"/>
        </w:rPr>
        <w:t>«</w:t>
      </w:r>
      <w:r>
        <w:rPr>
          <w:b/>
          <w:lang w:eastAsia="en-US"/>
        </w:rPr>
        <w:t>Развитие</w:t>
      </w:r>
      <w:r>
        <w:rPr>
          <w:b/>
          <w:lang w:eastAsia="en-US"/>
        </w:rPr>
        <w:t xml:space="preserve"> транспортной сист</w:t>
      </w:r>
      <w:r>
        <w:rPr>
          <w:b/>
          <w:lang w:eastAsia="en-US"/>
        </w:rPr>
        <w:t>емы</w:t>
      </w:r>
      <w:r>
        <w:rPr>
          <w:b/>
          <w:lang w:eastAsia="en-US"/>
        </w:rPr>
        <w:t>»</w:t>
      </w:r>
    </w:p>
    <w:p w:rsidR="00F26C6A" w:rsidRDefault="00F26C6A">
      <w:pPr>
        <w:ind w:firstLine="851"/>
        <w:jc w:val="center"/>
        <w:outlineLvl w:val="4"/>
        <w:rPr>
          <w:b/>
          <w:bCs/>
        </w:rPr>
      </w:pPr>
    </w:p>
    <w:p w:rsidR="00F26C6A" w:rsidRDefault="003D66C1">
      <w:pPr>
        <w:autoSpaceDE w:val="0"/>
        <w:autoSpaceDN w:val="0"/>
        <w:adjustRightInd w:val="0"/>
        <w:ind w:firstLine="851"/>
        <w:jc w:val="center"/>
        <w:outlineLvl w:val="4"/>
        <w:rPr>
          <w:b/>
          <w:bCs/>
        </w:rPr>
      </w:pPr>
      <w:r>
        <w:rPr>
          <w:b/>
          <w:bCs/>
        </w:rPr>
        <w:t>3</w:t>
      </w:r>
      <w:r>
        <w:rPr>
          <w:b/>
          <w:bCs/>
        </w:rPr>
        <w:t>.1. Муниципальные проекты, направленные на реализацию регионального проекта, для достижения мероприятий (результатов) федеральных проектов</w:t>
      </w:r>
    </w:p>
    <w:p w:rsidR="00F26C6A" w:rsidRDefault="00F26C6A">
      <w:pPr>
        <w:ind w:firstLine="851"/>
        <w:jc w:val="center"/>
        <w:outlineLvl w:val="4"/>
        <w:rPr>
          <w:b/>
          <w:bCs/>
        </w:rPr>
      </w:pPr>
    </w:p>
    <w:p w:rsidR="00F26C6A" w:rsidRDefault="003D66C1">
      <w:pPr>
        <w:ind w:firstLine="851"/>
        <w:jc w:val="center"/>
        <w:outlineLvl w:val="4"/>
        <w:rPr>
          <w:b/>
          <w:bCs/>
        </w:rPr>
      </w:pPr>
      <w:r>
        <w:rPr>
          <w:b/>
          <w:bCs/>
        </w:rPr>
        <w:t>3</w:t>
      </w:r>
      <w:r>
        <w:rPr>
          <w:b/>
          <w:bCs/>
        </w:rPr>
        <w:t>.2. Муниципальные проекты, направленные на достижение целей</w:t>
      </w:r>
    </w:p>
    <w:p w:rsidR="00F26C6A" w:rsidRDefault="003D66C1">
      <w:pPr>
        <w:ind w:firstLine="851"/>
        <w:jc w:val="center"/>
        <w:outlineLvl w:val="4"/>
        <w:rPr>
          <w:b/>
          <w:bCs/>
        </w:rPr>
      </w:pPr>
      <w:r>
        <w:rPr>
          <w:b/>
          <w:bCs/>
        </w:rPr>
        <w:t xml:space="preserve">социально-экономического развития </w:t>
      </w:r>
      <w:r>
        <w:rPr>
          <w:b/>
          <w:bCs/>
        </w:rPr>
        <w:t>Индустриальног</w:t>
      </w:r>
      <w:r>
        <w:rPr>
          <w:b/>
          <w:bCs/>
        </w:rPr>
        <w:t>о сельского поселения</w:t>
      </w:r>
    </w:p>
    <w:p w:rsidR="00F26C6A" w:rsidRDefault="00F26C6A">
      <w:pPr>
        <w:ind w:firstLine="851"/>
        <w:jc w:val="center"/>
        <w:outlineLvl w:val="4"/>
        <w:rPr>
          <w:b/>
          <w:bCs/>
        </w:rPr>
      </w:pPr>
    </w:p>
    <w:p w:rsidR="00F26C6A" w:rsidRDefault="003D66C1">
      <w:pPr>
        <w:ind w:firstLine="851"/>
        <w:jc w:val="center"/>
        <w:outlineLvl w:val="4"/>
        <w:rPr>
          <w:b/>
          <w:bCs/>
        </w:rPr>
      </w:pPr>
      <w:r>
        <w:rPr>
          <w:b/>
          <w:bCs/>
        </w:rPr>
        <w:t>3</w:t>
      </w:r>
      <w:r>
        <w:rPr>
          <w:b/>
          <w:bCs/>
        </w:rPr>
        <w:t>.3. Ведомственные проекты</w:t>
      </w:r>
    </w:p>
    <w:p w:rsidR="00F26C6A" w:rsidRDefault="00F26C6A">
      <w:pPr>
        <w:ind w:firstLine="851"/>
        <w:jc w:val="center"/>
        <w:outlineLvl w:val="4"/>
        <w:rPr>
          <w:b/>
          <w:bCs/>
        </w:rPr>
      </w:pPr>
    </w:p>
    <w:p w:rsidR="00F26C6A" w:rsidRDefault="003D66C1">
      <w:pPr>
        <w:ind w:firstLine="851"/>
        <w:jc w:val="center"/>
        <w:outlineLvl w:val="4"/>
        <w:rPr>
          <w:b/>
          <w:bCs/>
        </w:rPr>
      </w:pPr>
      <w:r>
        <w:rPr>
          <w:b/>
          <w:bCs/>
        </w:rPr>
        <w:t>3</w:t>
      </w:r>
      <w:r>
        <w:rPr>
          <w:b/>
          <w:bCs/>
        </w:rPr>
        <w:t>.4.Комплексы процессных мероприятий</w:t>
      </w:r>
    </w:p>
    <w:p w:rsidR="00F26C6A" w:rsidRDefault="00F26C6A">
      <w:pPr>
        <w:autoSpaceDE w:val="0"/>
        <w:autoSpaceDN w:val="0"/>
        <w:adjustRightInd w:val="0"/>
        <w:ind w:firstLine="851"/>
        <w:jc w:val="center"/>
        <w:outlineLvl w:val="4"/>
        <w:rPr>
          <w:b/>
          <w:bCs/>
          <w:snapToGrid w:val="0"/>
        </w:rPr>
      </w:pPr>
    </w:p>
    <w:p w:rsidR="00F26C6A" w:rsidRDefault="003D66C1">
      <w:pPr>
        <w:autoSpaceDE w:val="0"/>
        <w:autoSpaceDN w:val="0"/>
        <w:adjustRightInd w:val="0"/>
        <w:jc w:val="center"/>
        <w:outlineLvl w:val="4"/>
        <w:rPr>
          <w:b/>
          <w:bCs/>
          <w:lang w:eastAsia="en-US"/>
        </w:rPr>
      </w:pPr>
      <w:r>
        <w:rPr>
          <w:b/>
          <w:bCs/>
          <w:lang w:eastAsia="en-US"/>
        </w:rPr>
        <w:t>03 4 01 00000</w:t>
      </w:r>
      <w:r>
        <w:rPr>
          <w:b/>
          <w:bCs/>
          <w:snapToGrid w:val="0"/>
          <w:lang w:eastAsia="en-US"/>
        </w:rPr>
        <w:t>Комплекс процессных мероприятий «</w:t>
      </w:r>
      <w:r>
        <w:rPr>
          <w:b/>
          <w:bCs/>
          <w:lang w:eastAsia="en-US"/>
        </w:rPr>
        <w:t>Развитие</w:t>
      </w:r>
      <w:r>
        <w:rPr>
          <w:b/>
          <w:bCs/>
          <w:lang w:eastAsia="en-US"/>
        </w:rPr>
        <w:t xml:space="preserve"> транспортной инфр</w:t>
      </w:r>
      <w:r>
        <w:rPr>
          <w:b/>
          <w:bCs/>
          <w:lang w:eastAsia="en-US"/>
        </w:rPr>
        <w:t>а</w:t>
      </w:r>
      <w:r>
        <w:rPr>
          <w:b/>
          <w:bCs/>
          <w:lang w:eastAsia="en-US"/>
        </w:rPr>
        <w:t>структуры</w:t>
      </w:r>
      <w:r>
        <w:rPr>
          <w:b/>
          <w:bCs/>
          <w:snapToGrid w:val="0"/>
          <w:lang w:eastAsia="en-US"/>
        </w:rPr>
        <w:t>»</w:t>
      </w:r>
    </w:p>
    <w:p w:rsidR="00F26C6A" w:rsidRDefault="003D66C1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</w:rPr>
      </w:pPr>
      <w:r>
        <w:rPr>
          <w:snapToGrid w:val="0"/>
        </w:rPr>
        <w:t xml:space="preserve">По данной целевой статье отражаются расходы бюджета </w:t>
      </w:r>
      <w:r>
        <w:rPr>
          <w:snapToGrid w:val="0"/>
        </w:rPr>
        <w:t>Индустриального сел</w:t>
      </w:r>
      <w:r>
        <w:rPr>
          <w:snapToGrid w:val="0"/>
        </w:rPr>
        <w:t>ь</w:t>
      </w:r>
      <w:r>
        <w:rPr>
          <w:snapToGrid w:val="0"/>
        </w:rPr>
        <w:t xml:space="preserve">ского </w:t>
      </w:r>
      <w:r>
        <w:rPr>
          <w:snapToGrid w:val="0"/>
        </w:rPr>
        <w:t>поселения</w:t>
      </w:r>
      <w:r>
        <w:rPr>
          <w:snapToGrid w:val="0"/>
        </w:rPr>
        <w:t xml:space="preserve"> на</w:t>
      </w:r>
      <w:r>
        <w:t xml:space="preserve"> реализацию комплекса процессных мероприятий</w:t>
      </w:r>
      <w:r>
        <w:rPr>
          <w:snapToGrid w:val="0"/>
        </w:rPr>
        <w:t xml:space="preserve"> по соответствующим направлениям расходов, в том числе:</w:t>
      </w:r>
    </w:p>
    <w:p w:rsidR="00F26C6A" w:rsidRDefault="003D66C1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  <w:lang w:eastAsia="en-US"/>
        </w:rPr>
      </w:pPr>
      <w:r>
        <w:rPr>
          <w:lang w:eastAsia="en-US"/>
        </w:rPr>
        <w:t>9Д161</w:t>
      </w:r>
      <w:r>
        <w:rPr>
          <w:lang w:eastAsia="en-US"/>
        </w:rPr>
        <w:t xml:space="preserve"> - </w:t>
      </w:r>
      <w:r>
        <w:rPr>
          <w:lang w:eastAsia="en-US"/>
        </w:rPr>
        <w:t>Расходы</w:t>
      </w:r>
      <w:r>
        <w:rPr>
          <w:lang w:eastAsia="en-US"/>
        </w:rPr>
        <w:t xml:space="preserve"> передаваемые бюджетам сельских поселений из бюджетов м</w:t>
      </w:r>
      <w:r>
        <w:rPr>
          <w:lang w:eastAsia="en-US"/>
        </w:rPr>
        <w:t>у</w:t>
      </w:r>
      <w:r>
        <w:rPr>
          <w:lang w:eastAsia="en-US"/>
        </w:rPr>
        <w:t>ниципальных районов на осуществление  полномочий в части содержание автом</w:t>
      </w:r>
      <w:r>
        <w:rPr>
          <w:lang w:eastAsia="en-US"/>
        </w:rPr>
        <w:t>обильных дорог общего пользования местного значения сельского поселения и искусственных с</w:t>
      </w:r>
      <w:r>
        <w:rPr>
          <w:lang w:eastAsia="en-US"/>
        </w:rPr>
        <w:t>о</w:t>
      </w:r>
      <w:r>
        <w:rPr>
          <w:lang w:eastAsia="en-US"/>
        </w:rPr>
        <w:t>оружений на них в соответствии с заключенными соглашениями.</w:t>
      </w:r>
    </w:p>
    <w:p w:rsidR="00F26C6A" w:rsidRDefault="003D66C1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  <w:lang w:eastAsia="en-US"/>
        </w:rPr>
      </w:pPr>
      <w:r>
        <w:t xml:space="preserve">По данному направлению расходов отражаются расходы бюджета </w:t>
      </w:r>
      <w:r>
        <w:t>Индустриал</w:t>
      </w:r>
      <w:r>
        <w:t>ь</w:t>
      </w:r>
      <w:r>
        <w:t>ного сельского поселения</w:t>
      </w:r>
      <w:r>
        <w:t xml:space="preserve"> на </w:t>
      </w:r>
      <w:r>
        <w:rPr>
          <w:lang w:eastAsia="en-US"/>
        </w:rPr>
        <w:t>содержан</w:t>
      </w:r>
      <w:r>
        <w:rPr>
          <w:lang w:eastAsia="en-US"/>
        </w:rPr>
        <w:t>ие автомобильных дорог общего пользования мес</w:t>
      </w:r>
      <w:r>
        <w:rPr>
          <w:lang w:eastAsia="en-US"/>
        </w:rPr>
        <w:t>т</w:t>
      </w:r>
      <w:r>
        <w:rPr>
          <w:lang w:eastAsia="en-US"/>
        </w:rPr>
        <w:t>ного значения Индустриального сельского поселения и искусственных сооружений на них</w:t>
      </w:r>
    </w:p>
    <w:p w:rsidR="00F26C6A" w:rsidRDefault="003D66C1">
      <w:pPr>
        <w:numPr>
          <w:ilvl w:val="0"/>
          <w:numId w:val="2"/>
        </w:numPr>
        <w:autoSpaceDE w:val="0"/>
        <w:autoSpaceDN w:val="0"/>
        <w:adjustRightInd w:val="0"/>
        <w:ind w:firstLine="851"/>
        <w:jc w:val="center"/>
        <w:outlineLvl w:val="4"/>
        <w:rPr>
          <w:b/>
          <w:bCs/>
          <w:snapToGrid w:val="0"/>
        </w:rPr>
      </w:pPr>
      <w:r>
        <w:rPr>
          <w:b/>
          <w:bCs/>
          <w:snapToGrid w:val="0"/>
        </w:rPr>
        <w:t xml:space="preserve">Муниципальная программа </w:t>
      </w:r>
      <w:r>
        <w:rPr>
          <w:b/>
          <w:bCs/>
          <w:snapToGrid w:val="0"/>
        </w:rPr>
        <w:t>Индустриального сельского поселения</w:t>
      </w:r>
    </w:p>
    <w:p w:rsidR="00F26C6A" w:rsidRDefault="003D66C1">
      <w:pPr>
        <w:ind w:firstLine="851"/>
        <w:jc w:val="center"/>
        <w:outlineLvl w:val="4"/>
        <w:rPr>
          <w:b/>
          <w:lang w:eastAsia="en-US"/>
        </w:rPr>
      </w:pPr>
      <w:r>
        <w:rPr>
          <w:b/>
          <w:lang w:eastAsia="en-US"/>
        </w:rPr>
        <w:t>«</w:t>
      </w:r>
      <w:r>
        <w:rPr>
          <w:b/>
          <w:lang w:eastAsia="en-US"/>
        </w:rPr>
        <w:t>Энергоэффективность</w:t>
      </w:r>
      <w:r>
        <w:rPr>
          <w:b/>
          <w:lang w:eastAsia="en-US"/>
        </w:rPr>
        <w:t xml:space="preserve"> и развитие энергетики</w:t>
      </w:r>
      <w:r>
        <w:rPr>
          <w:b/>
          <w:lang w:eastAsia="en-US"/>
        </w:rPr>
        <w:t>»</w:t>
      </w:r>
    </w:p>
    <w:p w:rsidR="00F26C6A" w:rsidRDefault="00F26C6A">
      <w:pPr>
        <w:ind w:firstLine="851"/>
        <w:jc w:val="center"/>
        <w:outlineLvl w:val="4"/>
        <w:rPr>
          <w:b/>
          <w:sz w:val="28"/>
          <w:szCs w:val="28"/>
          <w:lang w:eastAsia="en-US"/>
        </w:rPr>
      </w:pPr>
    </w:p>
    <w:p w:rsidR="00F26C6A" w:rsidRDefault="003D66C1">
      <w:pPr>
        <w:autoSpaceDE w:val="0"/>
        <w:autoSpaceDN w:val="0"/>
        <w:adjustRightInd w:val="0"/>
        <w:ind w:firstLine="851"/>
        <w:jc w:val="center"/>
        <w:outlineLvl w:val="4"/>
        <w:rPr>
          <w:b/>
          <w:bCs/>
        </w:rPr>
      </w:pPr>
      <w:r>
        <w:rPr>
          <w:b/>
          <w:bCs/>
        </w:rPr>
        <w:t>4</w:t>
      </w:r>
      <w:r>
        <w:rPr>
          <w:b/>
          <w:bCs/>
        </w:rPr>
        <w:t xml:space="preserve">.1. Муниципальные </w:t>
      </w:r>
      <w:r>
        <w:rPr>
          <w:b/>
          <w:bCs/>
        </w:rPr>
        <w:t>проекты, направленные на реализацию регионального проекта, для достижения мероприятий (результатов) федеральных проектов</w:t>
      </w:r>
    </w:p>
    <w:p w:rsidR="00F26C6A" w:rsidRDefault="00F26C6A">
      <w:pPr>
        <w:ind w:firstLine="851"/>
        <w:jc w:val="center"/>
        <w:outlineLvl w:val="4"/>
        <w:rPr>
          <w:b/>
          <w:bCs/>
        </w:rPr>
      </w:pPr>
    </w:p>
    <w:p w:rsidR="00F26C6A" w:rsidRDefault="003D66C1">
      <w:pPr>
        <w:ind w:firstLine="851"/>
        <w:jc w:val="center"/>
        <w:outlineLvl w:val="4"/>
        <w:rPr>
          <w:b/>
          <w:bCs/>
        </w:rPr>
      </w:pPr>
      <w:r>
        <w:rPr>
          <w:b/>
          <w:bCs/>
        </w:rPr>
        <w:t>4</w:t>
      </w:r>
      <w:r>
        <w:rPr>
          <w:b/>
          <w:bCs/>
        </w:rPr>
        <w:t>.2. Муниципальные проекты, направленные на достижение целей</w:t>
      </w:r>
    </w:p>
    <w:p w:rsidR="00F26C6A" w:rsidRDefault="003D66C1">
      <w:pPr>
        <w:ind w:firstLine="851"/>
        <w:jc w:val="center"/>
        <w:outlineLvl w:val="4"/>
        <w:rPr>
          <w:b/>
          <w:bCs/>
        </w:rPr>
      </w:pPr>
      <w:r>
        <w:rPr>
          <w:b/>
          <w:bCs/>
        </w:rPr>
        <w:t xml:space="preserve">социально-экономического развития </w:t>
      </w:r>
      <w:r>
        <w:rPr>
          <w:b/>
          <w:bCs/>
        </w:rPr>
        <w:t>Индустриального сельского поселения</w:t>
      </w:r>
    </w:p>
    <w:p w:rsidR="00F26C6A" w:rsidRDefault="00F26C6A">
      <w:pPr>
        <w:ind w:firstLine="851"/>
        <w:jc w:val="center"/>
        <w:outlineLvl w:val="4"/>
        <w:rPr>
          <w:b/>
          <w:bCs/>
        </w:rPr>
      </w:pPr>
    </w:p>
    <w:p w:rsidR="00F26C6A" w:rsidRDefault="003D66C1">
      <w:pPr>
        <w:ind w:firstLine="851"/>
        <w:jc w:val="center"/>
        <w:outlineLvl w:val="4"/>
        <w:rPr>
          <w:b/>
          <w:bCs/>
        </w:rPr>
      </w:pPr>
      <w:r>
        <w:rPr>
          <w:b/>
          <w:bCs/>
        </w:rPr>
        <w:t>4</w:t>
      </w:r>
      <w:r>
        <w:rPr>
          <w:b/>
          <w:bCs/>
        </w:rPr>
        <w:t>.</w:t>
      </w:r>
      <w:r>
        <w:rPr>
          <w:b/>
          <w:bCs/>
        </w:rPr>
        <w:t>3. Ведомственные проекты</w:t>
      </w:r>
    </w:p>
    <w:p w:rsidR="00F26C6A" w:rsidRDefault="00F26C6A">
      <w:pPr>
        <w:ind w:firstLine="851"/>
        <w:jc w:val="center"/>
        <w:outlineLvl w:val="4"/>
        <w:rPr>
          <w:b/>
          <w:bCs/>
        </w:rPr>
      </w:pPr>
    </w:p>
    <w:p w:rsidR="00F26C6A" w:rsidRDefault="003D66C1">
      <w:pPr>
        <w:ind w:firstLine="851"/>
        <w:jc w:val="center"/>
        <w:outlineLvl w:val="4"/>
        <w:rPr>
          <w:b/>
          <w:bCs/>
        </w:rPr>
      </w:pPr>
      <w:r>
        <w:rPr>
          <w:b/>
          <w:bCs/>
        </w:rPr>
        <w:t>4</w:t>
      </w:r>
      <w:r>
        <w:rPr>
          <w:b/>
          <w:bCs/>
        </w:rPr>
        <w:t>.4.Комплексы процессных мероприятий</w:t>
      </w:r>
    </w:p>
    <w:p w:rsidR="00F26C6A" w:rsidRDefault="00F26C6A">
      <w:pPr>
        <w:autoSpaceDE w:val="0"/>
        <w:autoSpaceDN w:val="0"/>
        <w:adjustRightInd w:val="0"/>
        <w:ind w:firstLine="851"/>
        <w:jc w:val="center"/>
        <w:outlineLvl w:val="4"/>
        <w:rPr>
          <w:b/>
          <w:bCs/>
          <w:snapToGrid w:val="0"/>
        </w:rPr>
      </w:pPr>
    </w:p>
    <w:p w:rsidR="00F26C6A" w:rsidRDefault="003D66C1">
      <w:pPr>
        <w:autoSpaceDE w:val="0"/>
        <w:autoSpaceDN w:val="0"/>
        <w:adjustRightInd w:val="0"/>
        <w:jc w:val="center"/>
        <w:outlineLvl w:val="4"/>
        <w:rPr>
          <w:b/>
          <w:bCs/>
          <w:snapToGrid w:val="0"/>
          <w:lang w:eastAsia="en-US"/>
        </w:rPr>
      </w:pPr>
      <w:r>
        <w:rPr>
          <w:b/>
          <w:bCs/>
          <w:lang w:eastAsia="en-US"/>
        </w:rPr>
        <w:t xml:space="preserve">04 4 01 00000Комплекс процессных мероприятий </w:t>
      </w:r>
      <w:r>
        <w:rPr>
          <w:b/>
          <w:bCs/>
          <w:snapToGrid w:val="0"/>
          <w:lang w:eastAsia="en-US"/>
        </w:rPr>
        <w:t>«</w:t>
      </w:r>
      <w:r>
        <w:rPr>
          <w:b/>
          <w:bCs/>
          <w:snapToGrid w:val="0"/>
          <w:lang w:eastAsia="en-US"/>
        </w:rPr>
        <w:t>Энергосбережение</w:t>
      </w:r>
      <w:r>
        <w:rPr>
          <w:b/>
          <w:bCs/>
          <w:snapToGrid w:val="0"/>
          <w:lang w:eastAsia="en-US"/>
        </w:rPr>
        <w:t xml:space="preserve"> и повышение энергетической эффективности по Индустриальному сельскому поселению</w:t>
      </w:r>
      <w:r>
        <w:rPr>
          <w:b/>
          <w:bCs/>
          <w:snapToGrid w:val="0"/>
          <w:lang w:eastAsia="en-US"/>
        </w:rPr>
        <w:t>»</w:t>
      </w:r>
    </w:p>
    <w:p w:rsidR="00F26C6A" w:rsidRDefault="003D66C1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</w:rPr>
      </w:pPr>
      <w:r>
        <w:rPr>
          <w:snapToGrid w:val="0"/>
        </w:rPr>
        <w:t>По данной целевой статье отражаются расходы бюдж</w:t>
      </w:r>
      <w:r>
        <w:rPr>
          <w:snapToGrid w:val="0"/>
        </w:rPr>
        <w:t xml:space="preserve">ета </w:t>
      </w:r>
      <w:r>
        <w:rPr>
          <w:snapToGrid w:val="0"/>
        </w:rPr>
        <w:t>Индустриального сел</w:t>
      </w:r>
      <w:r>
        <w:rPr>
          <w:snapToGrid w:val="0"/>
        </w:rPr>
        <w:t>ь</w:t>
      </w:r>
      <w:r>
        <w:rPr>
          <w:snapToGrid w:val="0"/>
        </w:rPr>
        <w:t>ского поселения</w:t>
      </w:r>
      <w:r>
        <w:rPr>
          <w:snapToGrid w:val="0"/>
        </w:rPr>
        <w:t xml:space="preserve"> на</w:t>
      </w:r>
      <w:r>
        <w:t xml:space="preserve"> реализацию комплекса процессных мероприятий</w:t>
      </w:r>
      <w:r>
        <w:rPr>
          <w:snapToGrid w:val="0"/>
        </w:rPr>
        <w:t xml:space="preserve"> по соответствующим направлениям расходов, в том числе:</w:t>
      </w:r>
    </w:p>
    <w:p w:rsidR="00F26C6A" w:rsidRDefault="003D66C1">
      <w:pPr>
        <w:autoSpaceDE w:val="0"/>
        <w:autoSpaceDN w:val="0"/>
        <w:adjustRightInd w:val="0"/>
        <w:ind w:firstLine="851"/>
        <w:jc w:val="both"/>
        <w:outlineLvl w:val="4"/>
        <w:rPr>
          <w:lang w:eastAsia="en-US"/>
        </w:rPr>
      </w:pPr>
      <w:r>
        <w:rPr>
          <w:lang w:eastAsia="en-US"/>
        </w:rPr>
        <w:t>20</w:t>
      </w:r>
      <w:r>
        <w:rPr>
          <w:lang w:eastAsia="en-US"/>
        </w:rPr>
        <w:t>0</w:t>
      </w:r>
      <w:r>
        <w:rPr>
          <w:lang w:eastAsia="en-US"/>
        </w:rPr>
        <w:t>30</w:t>
      </w:r>
      <w:r>
        <w:rPr>
          <w:lang w:eastAsia="en-US"/>
        </w:rPr>
        <w:t xml:space="preserve"> - </w:t>
      </w:r>
      <w:r>
        <w:rPr>
          <w:snapToGrid w:val="0"/>
          <w:lang w:eastAsia="en-US"/>
        </w:rPr>
        <w:t>Расходы</w:t>
      </w:r>
      <w:r>
        <w:rPr>
          <w:snapToGrid w:val="0"/>
          <w:lang w:eastAsia="en-US"/>
        </w:rPr>
        <w:t xml:space="preserve"> на содержание уличного освещения, з</w:t>
      </w:r>
      <w:r>
        <w:rPr>
          <w:lang w:eastAsia="en-US"/>
        </w:rPr>
        <w:t xml:space="preserve">амена ламп накаливания и других неэффективных элементов системы освещения </w:t>
      </w:r>
      <w:r>
        <w:rPr>
          <w:lang w:eastAsia="en-US"/>
        </w:rPr>
        <w:t>.</w:t>
      </w:r>
    </w:p>
    <w:p w:rsidR="00F26C6A" w:rsidRDefault="003D66C1">
      <w:pPr>
        <w:autoSpaceDE w:val="0"/>
        <w:autoSpaceDN w:val="0"/>
        <w:adjustRightInd w:val="0"/>
        <w:ind w:firstLine="851"/>
        <w:jc w:val="both"/>
        <w:outlineLvl w:val="4"/>
        <w:rPr>
          <w:lang w:eastAsia="en-US"/>
        </w:rPr>
      </w:pPr>
      <w:r>
        <w:lastRenderedPageBreak/>
        <w:t xml:space="preserve">По данному направлению расходов отражаются расходы бюджета </w:t>
      </w:r>
      <w:r>
        <w:t>Индустриал</w:t>
      </w:r>
      <w:r>
        <w:t>ь</w:t>
      </w:r>
      <w:r>
        <w:t>ного сельского поселения</w:t>
      </w:r>
      <w:r>
        <w:t xml:space="preserve"> на преобретение ламп накаливания и других не эффективных элементов системы освещения.</w:t>
      </w:r>
    </w:p>
    <w:p w:rsidR="00F26C6A" w:rsidRDefault="003D66C1">
      <w:pPr>
        <w:ind w:firstLine="851"/>
        <w:jc w:val="both"/>
        <w:rPr>
          <w:lang w:eastAsia="en-US"/>
        </w:rPr>
      </w:pPr>
      <w:r>
        <w:rPr>
          <w:lang w:eastAsia="en-US"/>
        </w:rPr>
        <w:t>20040 - Замена приборов учета потребляемых энергоресурсов</w:t>
      </w:r>
    </w:p>
    <w:p w:rsidR="00F26C6A" w:rsidRDefault="003D66C1">
      <w:pPr>
        <w:ind w:firstLine="851"/>
        <w:jc w:val="both"/>
      </w:pPr>
      <w:r>
        <w:t xml:space="preserve">По данному направлению расходов отражаются расходы бюджета </w:t>
      </w:r>
      <w:r>
        <w:t>Индустриал</w:t>
      </w:r>
      <w:r>
        <w:t>ь</w:t>
      </w:r>
      <w:r>
        <w:t>ного сельского поселения</w:t>
      </w:r>
      <w:r>
        <w:t xml:space="preserve"> за выполнение работ по замене ламп накаливания и других не эффективных элементов системы освещения.</w:t>
      </w:r>
    </w:p>
    <w:p w:rsidR="00F26C6A" w:rsidRDefault="003D66C1">
      <w:pPr>
        <w:numPr>
          <w:ilvl w:val="0"/>
          <w:numId w:val="2"/>
        </w:numPr>
        <w:autoSpaceDE w:val="0"/>
        <w:autoSpaceDN w:val="0"/>
        <w:adjustRightInd w:val="0"/>
        <w:ind w:firstLine="851"/>
        <w:jc w:val="center"/>
        <w:outlineLvl w:val="4"/>
        <w:rPr>
          <w:b/>
          <w:bCs/>
          <w:snapToGrid w:val="0"/>
        </w:rPr>
      </w:pPr>
      <w:r>
        <w:rPr>
          <w:b/>
          <w:bCs/>
          <w:snapToGrid w:val="0"/>
        </w:rPr>
        <w:t>Му</w:t>
      </w:r>
      <w:r>
        <w:rPr>
          <w:b/>
          <w:bCs/>
          <w:snapToGrid w:val="0"/>
        </w:rPr>
        <w:t xml:space="preserve">ниципальная программа </w:t>
      </w:r>
      <w:r>
        <w:rPr>
          <w:b/>
          <w:bCs/>
          <w:snapToGrid w:val="0"/>
        </w:rPr>
        <w:t>Индустриального сельского поселения</w:t>
      </w:r>
    </w:p>
    <w:p w:rsidR="00F26C6A" w:rsidRDefault="003D66C1">
      <w:pPr>
        <w:ind w:firstLine="851"/>
        <w:jc w:val="center"/>
        <w:outlineLvl w:val="4"/>
        <w:rPr>
          <w:b/>
          <w:lang w:eastAsia="en-US"/>
        </w:rPr>
      </w:pPr>
      <w:r>
        <w:rPr>
          <w:b/>
          <w:lang w:eastAsia="en-US"/>
        </w:rPr>
        <w:t>«</w:t>
      </w:r>
      <w:r>
        <w:rPr>
          <w:b/>
          <w:lang w:eastAsia="en-US"/>
        </w:rPr>
        <w:t>Обеспечение</w:t>
      </w:r>
      <w:r>
        <w:rPr>
          <w:b/>
          <w:lang w:eastAsia="en-US"/>
        </w:rPr>
        <w:t xml:space="preserve"> общественного порядка и противодействие преступности»</w:t>
      </w:r>
    </w:p>
    <w:p w:rsidR="00F26C6A" w:rsidRDefault="00F26C6A">
      <w:pPr>
        <w:ind w:firstLine="851"/>
        <w:jc w:val="center"/>
        <w:outlineLvl w:val="4"/>
        <w:rPr>
          <w:b/>
          <w:lang w:eastAsia="en-US"/>
        </w:rPr>
      </w:pPr>
    </w:p>
    <w:p w:rsidR="00F26C6A" w:rsidRDefault="003D66C1">
      <w:pPr>
        <w:autoSpaceDE w:val="0"/>
        <w:autoSpaceDN w:val="0"/>
        <w:adjustRightInd w:val="0"/>
        <w:ind w:firstLine="851"/>
        <w:jc w:val="center"/>
        <w:outlineLvl w:val="4"/>
        <w:rPr>
          <w:b/>
          <w:bCs/>
        </w:rPr>
      </w:pPr>
      <w:r>
        <w:rPr>
          <w:b/>
          <w:bCs/>
        </w:rPr>
        <w:t>5</w:t>
      </w:r>
      <w:r>
        <w:rPr>
          <w:b/>
          <w:bCs/>
        </w:rPr>
        <w:t>.1. Муниципальные проекты, направленные на реализацию регионального проекта, для достижения мероприятий (результатов) федеральных</w:t>
      </w:r>
      <w:r>
        <w:rPr>
          <w:b/>
          <w:bCs/>
        </w:rPr>
        <w:t xml:space="preserve"> проектов</w:t>
      </w:r>
    </w:p>
    <w:p w:rsidR="00F26C6A" w:rsidRDefault="00F26C6A">
      <w:pPr>
        <w:ind w:firstLine="851"/>
        <w:jc w:val="center"/>
        <w:outlineLvl w:val="4"/>
        <w:rPr>
          <w:b/>
          <w:bCs/>
        </w:rPr>
      </w:pPr>
    </w:p>
    <w:p w:rsidR="00F26C6A" w:rsidRDefault="003D66C1">
      <w:pPr>
        <w:ind w:firstLine="851"/>
        <w:jc w:val="center"/>
        <w:outlineLvl w:val="4"/>
        <w:rPr>
          <w:b/>
          <w:bCs/>
        </w:rPr>
      </w:pPr>
      <w:r>
        <w:rPr>
          <w:b/>
          <w:bCs/>
        </w:rPr>
        <w:t>5</w:t>
      </w:r>
      <w:r>
        <w:rPr>
          <w:b/>
          <w:bCs/>
        </w:rPr>
        <w:t>.2. Муниципальные проекты, направленные на достижение целей</w:t>
      </w:r>
    </w:p>
    <w:p w:rsidR="00F26C6A" w:rsidRDefault="003D66C1">
      <w:pPr>
        <w:ind w:firstLine="851"/>
        <w:jc w:val="center"/>
        <w:outlineLvl w:val="4"/>
        <w:rPr>
          <w:b/>
          <w:bCs/>
        </w:rPr>
      </w:pPr>
      <w:r>
        <w:rPr>
          <w:b/>
          <w:bCs/>
        </w:rPr>
        <w:t xml:space="preserve">социально-экономического развития </w:t>
      </w:r>
      <w:r>
        <w:rPr>
          <w:b/>
          <w:bCs/>
        </w:rPr>
        <w:t>Индустриального сельского поселения</w:t>
      </w:r>
    </w:p>
    <w:p w:rsidR="00F26C6A" w:rsidRDefault="00F26C6A">
      <w:pPr>
        <w:ind w:firstLine="851"/>
        <w:jc w:val="center"/>
        <w:outlineLvl w:val="4"/>
        <w:rPr>
          <w:b/>
          <w:bCs/>
        </w:rPr>
      </w:pPr>
    </w:p>
    <w:p w:rsidR="00F26C6A" w:rsidRDefault="003D66C1">
      <w:pPr>
        <w:ind w:firstLine="851"/>
        <w:jc w:val="center"/>
        <w:outlineLvl w:val="4"/>
        <w:rPr>
          <w:b/>
          <w:bCs/>
        </w:rPr>
      </w:pPr>
      <w:r>
        <w:rPr>
          <w:b/>
          <w:bCs/>
        </w:rPr>
        <w:t>5</w:t>
      </w:r>
      <w:r>
        <w:rPr>
          <w:b/>
          <w:bCs/>
        </w:rPr>
        <w:t>.3. Ведомственные проекты</w:t>
      </w:r>
    </w:p>
    <w:p w:rsidR="00F26C6A" w:rsidRDefault="00F26C6A">
      <w:pPr>
        <w:ind w:firstLine="851"/>
        <w:jc w:val="center"/>
        <w:outlineLvl w:val="4"/>
        <w:rPr>
          <w:b/>
          <w:bCs/>
        </w:rPr>
      </w:pPr>
    </w:p>
    <w:p w:rsidR="00F26C6A" w:rsidRDefault="003D66C1">
      <w:pPr>
        <w:ind w:firstLine="851"/>
        <w:jc w:val="center"/>
        <w:outlineLvl w:val="4"/>
        <w:rPr>
          <w:b/>
          <w:bCs/>
        </w:rPr>
      </w:pPr>
      <w:r>
        <w:rPr>
          <w:b/>
          <w:bCs/>
        </w:rPr>
        <w:t>5</w:t>
      </w:r>
      <w:r>
        <w:rPr>
          <w:b/>
          <w:bCs/>
        </w:rPr>
        <w:t>.4.Комплексы процессных мероприятий</w:t>
      </w:r>
    </w:p>
    <w:p w:rsidR="00F26C6A" w:rsidRDefault="00F26C6A">
      <w:pPr>
        <w:autoSpaceDE w:val="0"/>
        <w:autoSpaceDN w:val="0"/>
        <w:adjustRightInd w:val="0"/>
        <w:ind w:firstLine="851"/>
        <w:jc w:val="center"/>
        <w:outlineLvl w:val="4"/>
        <w:rPr>
          <w:b/>
          <w:bCs/>
          <w:snapToGrid w:val="0"/>
        </w:rPr>
      </w:pPr>
    </w:p>
    <w:p w:rsidR="00F26C6A" w:rsidRDefault="003D66C1">
      <w:pPr>
        <w:autoSpaceDE w:val="0"/>
        <w:autoSpaceDN w:val="0"/>
        <w:adjustRightInd w:val="0"/>
        <w:jc w:val="center"/>
        <w:outlineLvl w:val="4"/>
        <w:rPr>
          <w:b/>
          <w:bCs/>
          <w:snapToGrid w:val="0"/>
          <w:lang w:eastAsia="en-US"/>
        </w:rPr>
      </w:pPr>
      <w:r>
        <w:rPr>
          <w:b/>
          <w:bCs/>
          <w:lang w:eastAsia="en-US"/>
        </w:rPr>
        <w:t xml:space="preserve">05 4 01 </w:t>
      </w:r>
      <w:r>
        <w:rPr>
          <w:b/>
          <w:bCs/>
          <w:lang w:eastAsia="en-US"/>
        </w:rPr>
        <w:t>00000</w:t>
      </w:r>
      <w:r>
        <w:rPr>
          <w:b/>
          <w:bCs/>
          <w:lang w:eastAsia="en-US"/>
        </w:rPr>
        <w:t>Комплекс процессных мероприятий «</w:t>
      </w:r>
      <w:r>
        <w:rPr>
          <w:b/>
          <w:bCs/>
          <w:lang w:eastAsia="en-US"/>
        </w:rPr>
        <w:t>Противодействие</w:t>
      </w:r>
      <w:r>
        <w:rPr>
          <w:b/>
          <w:bCs/>
          <w:lang w:eastAsia="en-US"/>
        </w:rPr>
        <w:t xml:space="preserve"> коррупции в Индустриальном сельском поселении</w:t>
      </w:r>
      <w:r>
        <w:rPr>
          <w:b/>
          <w:bCs/>
          <w:lang w:eastAsia="en-US"/>
        </w:rPr>
        <w:t>»</w:t>
      </w:r>
    </w:p>
    <w:p w:rsidR="00F26C6A" w:rsidRDefault="003D66C1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</w:rPr>
      </w:pPr>
      <w:r>
        <w:rPr>
          <w:snapToGrid w:val="0"/>
        </w:rPr>
        <w:t xml:space="preserve">По данной целевой статье отражаются расходы бюджета </w:t>
      </w:r>
      <w:r>
        <w:rPr>
          <w:snapToGrid w:val="0"/>
        </w:rPr>
        <w:t>Индустриального сел</w:t>
      </w:r>
      <w:r>
        <w:rPr>
          <w:snapToGrid w:val="0"/>
        </w:rPr>
        <w:t>ь</w:t>
      </w:r>
      <w:r>
        <w:rPr>
          <w:snapToGrid w:val="0"/>
        </w:rPr>
        <w:t>ского поселения</w:t>
      </w:r>
      <w:r>
        <w:rPr>
          <w:snapToGrid w:val="0"/>
        </w:rPr>
        <w:t xml:space="preserve"> на</w:t>
      </w:r>
      <w:r>
        <w:t xml:space="preserve"> реализацию комплекса процессных мероприятий</w:t>
      </w:r>
      <w:r>
        <w:rPr>
          <w:snapToGrid w:val="0"/>
        </w:rPr>
        <w:t xml:space="preserve"> по соответствующим направлениям расходов, в том числе:</w:t>
      </w:r>
    </w:p>
    <w:p w:rsidR="00F26C6A" w:rsidRDefault="003D66C1">
      <w:pPr>
        <w:autoSpaceDE w:val="0"/>
        <w:autoSpaceDN w:val="0"/>
        <w:adjustRightInd w:val="0"/>
        <w:ind w:firstLine="851"/>
        <w:jc w:val="both"/>
        <w:outlineLvl w:val="4"/>
        <w:rPr>
          <w:lang w:eastAsia="en-US"/>
        </w:rPr>
      </w:pPr>
      <w:r>
        <w:rPr>
          <w:lang w:eastAsia="en-US"/>
        </w:rPr>
        <w:t>201</w:t>
      </w:r>
      <w:r>
        <w:rPr>
          <w:lang w:eastAsia="en-US"/>
        </w:rPr>
        <w:t>40</w:t>
      </w:r>
      <w:r>
        <w:rPr>
          <w:lang w:eastAsia="en-US"/>
        </w:rPr>
        <w:t xml:space="preserve"> - </w:t>
      </w:r>
      <w:r>
        <w:rPr>
          <w:rFonts w:eastAsia="Helvetica"/>
          <w:color w:val="1A1A1A"/>
          <w:shd w:val="clear" w:color="auto" w:fill="FFFFFF"/>
          <w:lang w:val="en-US" w:eastAsia="zh-CN"/>
        </w:rPr>
        <w:t xml:space="preserve">Расходы на проведение мероприятий по </w:t>
      </w:r>
      <w:r>
        <w:rPr>
          <w:lang w:eastAsia="en-US"/>
        </w:rPr>
        <w:t>о</w:t>
      </w:r>
      <w:r>
        <w:rPr>
          <w:lang w:eastAsia="en-US"/>
        </w:rPr>
        <w:t>ценк</w:t>
      </w:r>
      <w:r>
        <w:rPr>
          <w:lang w:eastAsia="en-US"/>
        </w:rPr>
        <w:t>е</w:t>
      </w:r>
      <w:r>
        <w:rPr>
          <w:lang w:eastAsia="en-US"/>
        </w:rPr>
        <w:t xml:space="preserve"> муниципального имущ</w:t>
      </w:r>
      <w:r>
        <w:rPr>
          <w:lang w:eastAsia="en-US"/>
        </w:rPr>
        <w:t>е</w:t>
      </w:r>
      <w:r>
        <w:rPr>
          <w:lang w:eastAsia="en-US"/>
        </w:rPr>
        <w:t>ства, признание прав и регул</w:t>
      </w:r>
      <w:r>
        <w:rPr>
          <w:lang w:eastAsia="en-US"/>
        </w:rPr>
        <w:t>ирование отношений по муниципальной собственности И</w:t>
      </w:r>
      <w:r>
        <w:rPr>
          <w:lang w:eastAsia="en-US"/>
        </w:rPr>
        <w:t>н</w:t>
      </w:r>
      <w:r>
        <w:rPr>
          <w:lang w:eastAsia="en-US"/>
        </w:rPr>
        <w:t>дустриального сельского поселения</w:t>
      </w:r>
      <w:r>
        <w:rPr>
          <w:lang w:eastAsia="en-US"/>
        </w:rPr>
        <w:t>.</w:t>
      </w:r>
    </w:p>
    <w:p w:rsidR="00F26C6A" w:rsidRDefault="003D66C1">
      <w:pPr>
        <w:autoSpaceDE w:val="0"/>
        <w:autoSpaceDN w:val="0"/>
        <w:adjustRightInd w:val="0"/>
        <w:ind w:firstLine="851"/>
        <w:jc w:val="both"/>
        <w:outlineLvl w:val="4"/>
        <w:rPr>
          <w:lang w:eastAsia="en-US"/>
        </w:rPr>
      </w:pPr>
      <w:r>
        <w:t xml:space="preserve">По данному направлению расходов отражаются расходы бюджета </w:t>
      </w:r>
      <w:r>
        <w:t>Индустриал</w:t>
      </w:r>
      <w:r>
        <w:t>ь</w:t>
      </w:r>
      <w:r>
        <w:t>ного сельского поселения</w:t>
      </w:r>
      <w:r>
        <w:t xml:space="preserve"> на проведение оценки муниципального имущества, признание прав и регулирование отношений по муниципальной собственности Индустриального сельского поселения.</w:t>
      </w:r>
    </w:p>
    <w:p w:rsidR="00F26C6A" w:rsidRDefault="003D66C1">
      <w:pPr>
        <w:ind w:firstLine="851"/>
        <w:jc w:val="both"/>
        <w:rPr>
          <w:lang w:eastAsia="en-US"/>
        </w:rPr>
      </w:pPr>
      <w:r>
        <w:rPr>
          <w:lang w:eastAsia="en-US"/>
        </w:rPr>
        <w:t>20170</w:t>
      </w:r>
      <w:r>
        <w:rPr>
          <w:lang w:eastAsia="en-US"/>
        </w:rPr>
        <w:t xml:space="preserve"> - </w:t>
      </w:r>
      <w:r>
        <w:rPr>
          <w:lang w:eastAsia="en-US"/>
        </w:rPr>
        <w:t>Мероприятия</w:t>
      </w:r>
      <w:r>
        <w:rPr>
          <w:lang w:eastAsia="en-US"/>
        </w:rPr>
        <w:t xml:space="preserve"> направленные на создание условий для снижения правового нигилизма населения, формирование антикоррупционного общественного мнения и н</w:t>
      </w:r>
      <w:r>
        <w:rPr>
          <w:lang w:eastAsia="en-US"/>
        </w:rPr>
        <w:t>е</w:t>
      </w:r>
      <w:r>
        <w:rPr>
          <w:lang w:eastAsia="en-US"/>
        </w:rPr>
        <w:t>терпимости к коррупционному поведению (закупка товаров, работ и услуг для для обе</w:t>
      </w:r>
      <w:r>
        <w:rPr>
          <w:lang w:eastAsia="en-US"/>
        </w:rPr>
        <w:t>с</w:t>
      </w:r>
      <w:r>
        <w:rPr>
          <w:lang w:eastAsia="en-US"/>
        </w:rPr>
        <w:t>печения государственных и (муниципальны</w:t>
      </w:r>
      <w:r>
        <w:rPr>
          <w:lang w:eastAsia="en-US"/>
        </w:rPr>
        <w:t>х нужд)</w:t>
      </w:r>
    </w:p>
    <w:p w:rsidR="00F26C6A" w:rsidRDefault="003D66C1">
      <w:pPr>
        <w:ind w:firstLine="851"/>
        <w:jc w:val="both"/>
        <w:rPr>
          <w:lang w:eastAsia="en-US"/>
        </w:rPr>
      </w:pPr>
      <w:r>
        <w:t xml:space="preserve">По данному направлению расходов отражаются расходы бюджета </w:t>
      </w:r>
      <w:r>
        <w:t>Индустриал</w:t>
      </w:r>
      <w:r>
        <w:t>ь</w:t>
      </w:r>
      <w:r>
        <w:t>ного сельского поселения</w:t>
      </w:r>
      <w:r>
        <w:t xml:space="preserve"> на обеспечение работы сайта поселения и других мероприятий на снижение антикоррупционного мнения.</w:t>
      </w:r>
    </w:p>
    <w:p w:rsidR="00F26C6A" w:rsidRDefault="003D66C1">
      <w:pPr>
        <w:ind w:firstLine="851"/>
        <w:jc w:val="both"/>
        <w:rPr>
          <w:lang w:eastAsia="en-US"/>
        </w:rPr>
      </w:pPr>
      <w:r>
        <w:rPr>
          <w:lang w:eastAsia="en-US"/>
        </w:rPr>
        <w:t>20180 - Расходы на публикацию нормативно правовых актов</w:t>
      </w:r>
      <w:r>
        <w:rPr>
          <w:lang w:eastAsia="en-US"/>
        </w:rPr>
        <w:t xml:space="preserve"> (проектов) Индус</w:t>
      </w:r>
      <w:r>
        <w:rPr>
          <w:lang w:eastAsia="en-US"/>
        </w:rPr>
        <w:t>т</w:t>
      </w:r>
      <w:r>
        <w:rPr>
          <w:lang w:eastAsia="en-US"/>
        </w:rPr>
        <w:t>риального сельского поселения.</w:t>
      </w:r>
    </w:p>
    <w:p w:rsidR="00F26C6A" w:rsidRDefault="003D66C1">
      <w:pPr>
        <w:ind w:firstLine="851"/>
        <w:jc w:val="both"/>
        <w:rPr>
          <w:lang w:eastAsia="en-US"/>
        </w:rPr>
      </w:pPr>
      <w:r>
        <w:t xml:space="preserve">По данному направлению расходов отражаются расходы бюджета </w:t>
      </w:r>
      <w:r>
        <w:t>Индустриал</w:t>
      </w:r>
      <w:r>
        <w:t>ь</w:t>
      </w:r>
      <w:r>
        <w:t>ного сельского поселения</w:t>
      </w:r>
      <w:r>
        <w:t xml:space="preserve"> на публикацию </w:t>
      </w:r>
      <w:r>
        <w:rPr>
          <w:lang w:eastAsia="en-US"/>
        </w:rPr>
        <w:t>нормативно правовых актов (проектов) Индус</w:t>
      </w:r>
      <w:r>
        <w:rPr>
          <w:lang w:eastAsia="en-US"/>
        </w:rPr>
        <w:t>т</w:t>
      </w:r>
      <w:r>
        <w:rPr>
          <w:lang w:eastAsia="en-US"/>
        </w:rPr>
        <w:t>риального сельского поселения.</w:t>
      </w:r>
    </w:p>
    <w:p w:rsidR="00F26C6A" w:rsidRDefault="003D66C1">
      <w:pPr>
        <w:ind w:firstLine="851"/>
        <w:jc w:val="both"/>
        <w:rPr>
          <w:lang w:eastAsia="en-US"/>
        </w:rPr>
      </w:pPr>
      <w:r>
        <w:rPr>
          <w:lang w:eastAsia="en-US"/>
        </w:rPr>
        <w:t xml:space="preserve">20210 - </w:t>
      </w:r>
      <w:r>
        <w:rPr>
          <w:lang w:eastAsia="en-US"/>
        </w:rPr>
        <w:t>Расходы</w:t>
      </w:r>
      <w:r>
        <w:rPr>
          <w:lang w:eastAsia="en-US"/>
        </w:rPr>
        <w:t xml:space="preserve"> по оплат</w:t>
      </w:r>
      <w:r>
        <w:rPr>
          <w:lang w:eastAsia="en-US"/>
        </w:rPr>
        <w:t>е членских взносов в ассоциацию «Совет муниципал</w:t>
      </w:r>
      <w:r>
        <w:rPr>
          <w:lang w:eastAsia="en-US"/>
        </w:rPr>
        <w:t>ь</w:t>
      </w:r>
      <w:r>
        <w:rPr>
          <w:lang w:eastAsia="en-US"/>
        </w:rPr>
        <w:t>ных образований Ростовской области»</w:t>
      </w:r>
    </w:p>
    <w:p w:rsidR="00F26C6A" w:rsidRDefault="003D66C1">
      <w:pPr>
        <w:ind w:firstLine="851"/>
        <w:jc w:val="both"/>
        <w:rPr>
          <w:lang w:eastAsia="en-US"/>
        </w:rPr>
      </w:pPr>
      <w:r>
        <w:t xml:space="preserve">По данному направлению расходов отражаются расходы бюджета </w:t>
      </w:r>
      <w:r>
        <w:t>Индустриал</w:t>
      </w:r>
      <w:r>
        <w:t>ь</w:t>
      </w:r>
      <w:r>
        <w:t>ного сельского поселения</w:t>
      </w:r>
      <w:r>
        <w:t xml:space="preserve"> на </w:t>
      </w:r>
      <w:r>
        <w:rPr>
          <w:lang w:eastAsia="en-US"/>
        </w:rPr>
        <w:t>плату членских взносов в ассоциацию «Совет муниципал</w:t>
      </w:r>
      <w:r>
        <w:rPr>
          <w:lang w:eastAsia="en-US"/>
        </w:rPr>
        <w:t>ь</w:t>
      </w:r>
      <w:r>
        <w:rPr>
          <w:lang w:eastAsia="en-US"/>
        </w:rPr>
        <w:t>ных образований Рост</w:t>
      </w:r>
      <w:r>
        <w:rPr>
          <w:lang w:eastAsia="en-US"/>
        </w:rPr>
        <w:t>овской области».</w:t>
      </w:r>
    </w:p>
    <w:p w:rsidR="00F26C6A" w:rsidRDefault="00F26C6A">
      <w:pPr>
        <w:ind w:firstLine="851"/>
        <w:jc w:val="both"/>
        <w:rPr>
          <w:lang w:eastAsia="en-US"/>
        </w:rPr>
      </w:pPr>
    </w:p>
    <w:p w:rsidR="00F26C6A" w:rsidRDefault="003D66C1">
      <w:pPr>
        <w:ind w:firstLine="851"/>
        <w:jc w:val="both"/>
        <w:rPr>
          <w:b/>
          <w:bCs/>
        </w:rPr>
      </w:pPr>
      <w:r>
        <w:rPr>
          <w:b/>
          <w:bCs/>
          <w:lang w:eastAsia="en-US"/>
        </w:rPr>
        <w:t xml:space="preserve">05.4.02 00000 </w:t>
      </w:r>
      <w:r>
        <w:rPr>
          <w:b/>
          <w:bCs/>
          <w:lang w:eastAsia="en-US"/>
        </w:rPr>
        <w:t>Комплекс</w:t>
      </w:r>
      <w:r>
        <w:rPr>
          <w:b/>
          <w:bCs/>
          <w:lang w:eastAsia="en-US"/>
        </w:rPr>
        <w:t xml:space="preserve"> процессных мероприятий «</w:t>
      </w:r>
      <w:r>
        <w:rPr>
          <w:b/>
          <w:bCs/>
        </w:rPr>
        <w:t>Профилактика экстр</w:t>
      </w:r>
      <w:r>
        <w:rPr>
          <w:b/>
          <w:bCs/>
        </w:rPr>
        <w:t>е</w:t>
      </w:r>
      <w:r>
        <w:rPr>
          <w:b/>
          <w:bCs/>
        </w:rPr>
        <w:t>мизма и терроризма в Индустриальном сельском поселении</w:t>
      </w:r>
      <w:r>
        <w:rPr>
          <w:b/>
          <w:bCs/>
        </w:rPr>
        <w:t>»</w:t>
      </w:r>
    </w:p>
    <w:p w:rsidR="00F26C6A" w:rsidRDefault="003D66C1">
      <w:pPr>
        <w:ind w:firstLine="851"/>
        <w:jc w:val="both"/>
      </w:pPr>
      <w:r>
        <w:rPr>
          <w:snapToGrid w:val="0"/>
        </w:rPr>
        <w:lastRenderedPageBreak/>
        <w:t xml:space="preserve">По данной целевой статье отражаются расходы бюджета </w:t>
      </w:r>
      <w:r>
        <w:rPr>
          <w:snapToGrid w:val="0"/>
        </w:rPr>
        <w:t>Индустриального сел</w:t>
      </w:r>
      <w:r>
        <w:rPr>
          <w:snapToGrid w:val="0"/>
        </w:rPr>
        <w:t>ь</w:t>
      </w:r>
      <w:r>
        <w:rPr>
          <w:snapToGrid w:val="0"/>
        </w:rPr>
        <w:t>ского поселения</w:t>
      </w:r>
      <w:r>
        <w:rPr>
          <w:snapToGrid w:val="0"/>
        </w:rPr>
        <w:t>на</w:t>
      </w:r>
      <w:r>
        <w:t xml:space="preserve"> реализацию комплекса процессных мероприятий</w:t>
      </w:r>
      <w:r>
        <w:rPr>
          <w:snapToGrid w:val="0"/>
        </w:rPr>
        <w:t xml:space="preserve"> по соответствующим направлениям расходов, в том числе:</w:t>
      </w:r>
    </w:p>
    <w:p w:rsidR="00F26C6A" w:rsidRDefault="003D66C1">
      <w:pPr>
        <w:ind w:firstLine="851"/>
        <w:jc w:val="both"/>
        <w:rPr>
          <w:lang w:eastAsia="en-US"/>
        </w:rPr>
      </w:pPr>
      <w:r>
        <w:rPr>
          <w:lang w:eastAsia="en-US"/>
        </w:rPr>
        <w:t xml:space="preserve">20050 - </w:t>
      </w:r>
      <w:r>
        <w:rPr>
          <w:lang w:eastAsia="en-US"/>
        </w:rPr>
        <w:t>Расходы</w:t>
      </w:r>
      <w:r>
        <w:rPr>
          <w:lang w:eastAsia="en-US"/>
        </w:rPr>
        <w:t xml:space="preserve"> на организационные и пропагандистские мероприятия в рамках профилактики экстремизма и терроризма</w:t>
      </w:r>
    </w:p>
    <w:p w:rsidR="00F26C6A" w:rsidRDefault="003D66C1">
      <w:pPr>
        <w:ind w:firstLine="851"/>
        <w:jc w:val="both"/>
        <w:rPr>
          <w:snapToGrid w:val="0"/>
        </w:rPr>
      </w:pPr>
      <w:r>
        <w:t xml:space="preserve">По данному направлению расходов отражаются </w:t>
      </w:r>
      <w:r>
        <w:t xml:space="preserve">расходы бюджета </w:t>
      </w:r>
      <w:r>
        <w:t>Индустриал</w:t>
      </w:r>
      <w:r>
        <w:t>ь</w:t>
      </w:r>
      <w:r>
        <w:t>ного сельского поселения</w:t>
      </w:r>
      <w:r>
        <w:t xml:space="preserve"> на проведение мероприятии по подготовке и размещению в местах массового пребывания граждан информационных материалов о действиях в случае возникновения угроз террористического характера, а так же размещен</w:t>
      </w:r>
      <w:r>
        <w:t>ие соответствующей информации на стендах.</w:t>
      </w:r>
    </w:p>
    <w:p w:rsidR="00F26C6A" w:rsidRDefault="003D66C1">
      <w:pPr>
        <w:ind w:firstLine="851"/>
        <w:jc w:val="both"/>
        <w:rPr>
          <w:b/>
          <w:bCs/>
        </w:rPr>
      </w:pPr>
      <w:r>
        <w:rPr>
          <w:b/>
          <w:bCs/>
          <w:lang w:eastAsia="en-US"/>
        </w:rPr>
        <w:t xml:space="preserve">05 4 03 00000 </w:t>
      </w:r>
      <w:r>
        <w:rPr>
          <w:b/>
          <w:bCs/>
          <w:lang w:eastAsia="en-US"/>
        </w:rPr>
        <w:t>Комплекс</w:t>
      </w:r>
      <w:r>
        <w:rPr>
          <w:b/>
          <w:bCs/>
          <w:lang w:eastAsia="en-US"/>
        </w:rPr>
        <w:t xml:space="preserve"> процессных мероприятий «</w:t>
      </w:r>
      <w:r>
        <w:rPr>
          <w:b/>
          <w:bCs/>
        </w:rPr>
        <w:t>Комплексные меры пр</w:t>
      </w:r>
      <w:r>
        <w:rPr>
          <w:b/>
          <w:bCs/>
        </w:rPr>
        <w:t>о</w:t>
      </w:r>
      <w:r>
        <w:rPr>
          <w:b/>
          <w:bCs/>
        </w:rPr>
        <w:t>тиводействия злоупотреблению наркотиками и их незаконному обороту</w:t>
      </w:r>
      <w:r>
        <w:rPr>
          <w:b/>
          <w:bCs/>
        </w:rPr>
        <w:t>»</w:t>
      </w:r>
    </w:p>
    <w:p w:rsidR="00F26C6A" w:rsidRDefault="003D66C1">
      <w:pPr>
        <w:ind w:firstLine="851"/>
        <w:jc w:val="both"/>
      </w:pPr>
      <w:r>
        <w:rPr>
          <w:snapToGrid w:val="0"/>
        </w:rPr>
        <w:t xml:space="preserve">По данной целевой статье отражаются расходы бюджета </w:t>
      </w:r>
      <w:r>
        <w:rPr>
          <w:snapToGrid w:val="0"/>
        </w:rPr>
        <w:t>Индустриального сел</w:t>
      </w:r>
      <w:r>
        <w:rPr>
          <w:snapToGrid w:val="0"/>
        </w:rPr>
        <w:t>ь</w:t>
      </w:r>
      <w:r>
        <w:rPr>
          <w:snapToGrid w:val="0"/>
        </w:rPr>
        <w:t>ского по</w:t>
      </w:r>
      <w:r>
        <w:rPr>
          <w:snapToGrid w:val="0"/>
        </w:rPr>
        <w:t>селения</w:t>
      </w:r>
      <w:r>
        <w:rPr>
          <w:snapToGrid w:val="0"/>
        </w:rPr>
        <w:t xml:space="preserve"> на</w:t>
      </w:r>
      <w:r>
        <w:t xml:space="preserve"> реализацию комплекса процессных мероприятий</w:t>
      </w:r>
      <w:r>
        <w:rPr>
          <w:snapToGrid w:val="0"/>
        </w:rPr>
        <w:t xml:space="preserve"> по соответствующим направлениям расходов, в том числе:</w:t>
      </w:r>
    </w:p>
    <w:p w:rsidR="00F26C6A" w:rsidRDefault="003D66C1">
      <w:pPr>
        <w:ind w:firstLine="851"/>
        <w:jc w:val="both"/>
        <w:rPr>
          <w:lang w:eastAsia="en-US"/>
        </w:rPr>
      </w:pPr>
      <w:r>
        <w:rPr>
          <w:lang w:eastAsia="en-US"/>
        </w:rPr>
        <w:t xml:space="preserve">20060 - </w:t>
      </w:r>
      <w:r>
        <w:rPr>
          <w:lang w:eastAsia="en-US"/>
        </w:rPr>
        <w:t>Расходы</w:t>
      </w:r>
      <w:r>
        <w:rPr>
          <w:lang w:eastAsia="en-US"/>
        </w:rPr>
        <w:t xml:space="preserve"> по уничтожению наркосодержащей растительности, и предупр</w:t>
      </w:r>
      <w:r>
        <w:rPr>
          <w:lang w:eastAsia="en-US"/>
        </w:rPr>
        <w:t>е</w:t>
      </w:r>
      <w:r>
        <w:rPr>
          <w:lang w:eastAsia="en-US"/>
        </w:rPr>
        <w:t>ждению употребления наркосодержащих веществ</w:t>
      </w:r>
    </w:p>
    <w:p w:rsidR="00F26C6A" w:rsidRDefault="003D66C1">
      <w:pPr>
        <w:ind w:firstLine="851"/>
        <w:jc w:val="both"/>
        <w:rPr>
          <w:lang w:eastAsia="en-US"/>
        </w:rPr>
      </w:pPr>
      <w:r>
        <w:t xml:space="preserve">По данному направлению расходов отражаются расходы бюджета </w:t>
      </w:r>
      <w:r>
        <w:t>Индустриал</w:t>
      </w:r>
      <w:r>
        <w:t>ь</w:t>
      </w:r>
      <w:r>
        <w:t>ного сельского поселения</w:t>
      </w:r>
      <w:r>
        <w:t xml:space="preserve"> на мероприятия </w:t>
      </w:r>
      <w:r>
        <w:rPr>
          <w:lang w:eastAsia="en-US"/>
        </w:rPr>
        <w:t>по уничтожению наркосодержащей растител</w:t>
      </w:r>
      <w:r>
        <w:rPr>
          <w:lang w:eastAsia="en-US"/>
        </w:rPr>
        <w:t>ь</w:t>
      </w:r>
      <w:r>
        <w:rPr>
          <w:lang w:eastAsia="en-US"/>
        </w:rPr>
        <w:t>ности, и предупреждению употребления наркосодержащих веществ</w:t>
      </w:r>
      <w:r>
        <w:rPr>
          <w:lang w:eastAsia="en-US"/>
        </w:rPr>
        <w:t>.</w:t>
      </w:r>
    </w:p>
    <w:p w:rsidR="00F26C6A" w:rsidRDefault="003D66C1">
      <w:pPr>
        <w:numPr>
          <w:ilvl w:val="0"/>
          <w:numId w:val="2"/>
        </w:numPr>
        <w:autoSpaceDE w:val="0"/>
        <w:autoSpaceDN w:val="0"/>
        <w:adjustRightInd w:val="0"/>
        <w:ind w:firstLine="851"/>
        <w:jc w:val="center"/>
        <w:outlineLvl w:val="4"/>
        <w:rPr>
          <w:b/>
          <w:bCs/>
          <w:snapToGrid w:val="0"/>
        </w:rPr>
      </w:pPr>
      <w:r>
        <w:rPr>
          <w:b/>
          <w:bCs/>
          <w:snapToGrid w:val="0"/>
        </w:rPr>
        <w:t xml:space="preserve">Муниципальная программа </w:t>
      </w:r>
      <w:r>
        <w:rPr>
          <w:b/>
          <w:bCs/>
          <w:snapToGrid w:val="0"/>
        </w:rPr>
        <w:t>Индустриального сель</w:t>
      </w:r>
      <w:r>
        <w:rPr>
          <w:b/>
          <w:bCs/>
          <w:snapToGrid w:val="0"/>
        </w:rPr>
        <w:t>ского поселения</w:t>
      </w:r>
    </w:p>
    <w:p w:rsidR="00F26C6A" w:rsidRDefault="003D66C1">
      <w:pPr>
        <w:jc w:val="center"/>
        <w:rPr>
          <w:b/>
          <w:lang w:eastAsia="en-US"/>
        </w:rPr>
      </w:pPr>
      <w:r>
        <w:rPr>
          <w:b/>
          <w:lang w:eastAsia="en-US"/>
        </w:rPr>
        <w:t>«</w:t>
      </w:r>
      <w:r>
        <w:rPr>
          <w:b/>
        </w:rPr>
        <w:t>Защита населенияи территории от чрезвычайных ситуаций, обеспечение пожарной безопасности и безопасности людей на водных объектах</w:t>
      </w:r>
      <w:r>
        <w:rPr>
          <w:b/>
          <w:lang w:eastAsia="en-US"/>
        </w:rPr>
        <w:t>»</w:t>
      </w:r>
    </w:p>
    <w:p w:rsidR="00F26C6A" w:rsidRDefault="00F26C6A">
      <w:pPr>
        <w:jc w:val="center"/>
        <w:rPr>
          <w:b/>
          <w:lang w:eastAsia="en-US"/>
        </w:rPr>
      </w:pPr>
    </w:p>
    <w:p w:rsidR="00F26C6A" w:rsidRDefault="003D66C1">
      <w:pPr>
        <w:autoSpaceDE w:val="0"/>
        <w:autoSpaceDN w:val="0"/>
        <w:adjustRightInd w:val="0"/>
        <w:ind w:firstLine="851"/>
        <w:jc w:val="center"/>
        <w:outlineLvl w:val="4"/>
        <w:rPr>
          <w:b/>
          <w:bCs/>
        </w:rPr>
      </w:pPr>
      <w:r>
        <w:rPr>
          <w:b/>
          <w:bCs/>
        </w:rPr>
        <w:t>6</w:t>
      </w:r>
      <w:r>
        <w:rPr>
          <w:b/>
          <w:bCs/>
        </w:rPr>
        <w:t>.1. Муниципальные проекты, направленные на реализацию регионального проекта, для достижения мероприятий (ре</w:t>
      </w:r>
      <w:r>
        <w:rPr>
          <w:b/>
          <w:bCs/>
        </w:rPr>
        <w:t>зультатов) федеральных проектов</w:t>
      </w:r>
    </w:p>
    <w:p w:rsidR="00F26C6A" w:rsidRDefault="00F26C6A">
      <w:pPr>
        <w:ind w:firstLine="851"/>
        <w:jc w:val="center"/>
        <w:outlineLvl w:val="4"/>
        <w:rPr>
          <w:b/>
          <w:bCs/>
        </w:rPr>
      </w:pPr>
    </w:p>
    <w:p w:rsidR="00F26C6A" w:rsidRDefault="003D66C1">
      <w:pPr>
        <w:ind w:firstLine="851"/>
        <w:jc w:val="center"/>
        <w:outlineLvl w:val="4"/>
        <w:rPr>
          <w:b/>
          <w:bCs/>
        </w:rPr>
      </w:pPr>
      <w:r>
        <w:rPr>
          <w:b/>
          <w:bCs/>
        </w:rPr>
        <w:t>6</w:t>
      </w:r>
      <w:r>
        <w:rPr>
          <w:b/>
          <w:bCs/>
        </w:rPr>
        <w:t>.2. Муниципальные проекты, направленные на достижение целей</w:t>
      </w:r>
    </w:p>
    <w:p w:rsidR="00F26C6A" w:rsidRDefault="003D66C1">
      <w:pPr>
        <w:ind w:firstLine="851"/>
        <w:jc w:val="center"/>
        <w:outlineLvl w:val="4"/>
        <w:rPr>
          <w:b/>
          <w:bCs/>
        </w:rPr>
      </w:pPr>
      <w:r>
        <w:rPr>
          <w:b/>
          <w:bCs/>
        </w:rPr>
        <w:t xml:space="preserve">социально-экономического развития </w:t>
      </w:r>
      <w:r>
        <w:rPr>
          <w:b/>
          <w:bCs/>
        </w:rPr>
        <w:t>Индустриального сельского поселения</w:t>
      </w:r>
    </w:p>
    <w:p w:rsidR="00F26C6A" w:rsidRDefault="00F26C6A">
      <w:pPr>
        <w:ind w:firstLine="851"/>
        <w:jc w:val="center"/>
        <w:outlineLvl w:val="4"/>
        <w:rPr>
          <w:b/>
          <w:bCs/>
        </w:rPr>
      </w:pPr>
    </w:p>
    <w:p w:rsidR="00F26C6A" w:rsidRDefault="003D66C1">
      <w:pPr>
        <w:ind w:firstLine="851"/>
        <w:jc w:val="center"/>
        <w:outlineLvl w:val="4"/>
        <w:rPr>
          <w:b/>
          <w:bCs/>
        </w:rPr>
      </w:pPr>
      <w:r>
        <w:rPr>
          <w:b/>
          <w:bCs/>
        </w:rPr>
        <w:t>6</w:t>
      </w:r>
      <w:r>
        <w:rPr>
          <w:b/>
          <w:bCs/>
        </w:rPr>
        <w:t>.3. Ведомственные проекты</w:t>
      </w:r>
    </w:p>
    <w:p w:rsidR="00F26C6A" w:rsidRDefault="00F26C6A">
      <w:pPr>
        <w:ind w:firstLine="851"/>
        <w:jc w:val="center"/>
        <w:outlineLvl w:val="4"/>
        <w:rPr>
          <w:b/>
          <w:bCs/>
        </w:rPr>
      </w:pPr>
    </w:p>
    <w:p w:rsidR="00F26C6A" w:rsidRDefault="003D66C1">
      <w:pPr>
        <w:ind w:firstLine="851"/>
        <w:jc w:val="center"/>
        <w:outlineLvl w:val="4"/>
        <w:rPr>
          <w:b/>
          <w:bCs/>
        </w:rPr>
      </w:pPr>
      <w:r>
        <w:rPr>
          <w:b/>
          <w:bCs/>
        </w:rPr>
        <w:t>6</w:t>
      </w:r>
      <w:r>
        <w:rPr>
          <w:b/>
          <w:bCs/>
        </w:rPr>
        <w:t>.4.Комплексы процессных мероприятий</w:t>
      </w:r>
    </w:p>
    <w:p w:rsidR="00F26C6A" w:rsidRDefault="00F26C6A">
      <w:pPr>
        <w:autoSpaceDE w:val="0"/>
        <w:autoSpaceDN w:val="0"/>
        <w:adjustRightInd w:val="0"/>
        <w:ind w:firstLine="851"/>
        <w:jc w:val="center"/>
        <w:outlineLvl w:val="4"/>
        <w:rPr>
          <w:b/>
          <w:bCs/>
          <w:snapToGrid w:val="0"/>
        </w:rPr>
      </w:pPr>
    </w:p>
    <w:p w:rsidR="00F26C6A" w:rsidRDefault="003D66C1">
      <w:pPr>
        <w:autoSpaceDE w:val="0"/>
        <w:autoSpaceDN w:val="0"/>
        <w:adjustRightInd w:val="0"/>
        <w:jc w:val="center"/>
        <w:outlineLvl w:val="4"/>
        <w:rPr>
          <w:b/>
          <w:bCs/>
          <w:snapToGrid w:val="0"/>
          <w:lang w:eastAsia="en-US"/>
        </w:rPr>
      </w:pPr>
      <w:r>
        <w:rPr>
          <w:b/>
          <w:bCs/>
          <w:lang w:eastAsia="en-US"/>
        </w:rPr>
        <w:t xml:space="preserve">06 4 01 00000Комплекс </w:t>
      </w:r>
      <w:r>
        <w:rPr>
          <w:b/>
          <w:bCs/>
          <w:lang w:eastAsia="en-US"/>
        </w:rPr>
        <w:t>процессных мероприятий «</w:t>
      </w:r>
      <w:r>
        <w:rPr>
          <w:b/>
          <w:bCs/>
        </w:rPr>
        <w:t>Пожарная безопасность</w:t>
      </w:r>
      <w:r>
        <w:rPr>
          <w:b/>
          <w:bCs/>
          <w:lang w:eastAsia="en-US"/>
        </w:rPr>
        <w:t>»</w:t>
      </w:r>
    </w:p>
    <w:p w:rsidR="00F26C6A" w:rsidRDefault="003D66C1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</w:rPr>
      </w:pPr>
      <w:r>
        <w:rPr>
          <w:snapToGrid w:val="0"/>
        </w:rPr>
        <w:t xml:space="preserve">По данной целевой статье отражаются расходы бюджета </w:t>
      </w:r>
      <w:r>
        <w:rPr>
          <w:snapToGrid w:val="0"/>
        </w:rPr>
        <w:t>Индустриального сел</w:t>
      </w:r>
      <w:r>
        <w:rPr>
          <w:snapToGrid w:val="0"/>
        </w:rPr>
        <w:t>ь</w:t>
      </w:r>
      <w:r>
        <w:rPr>
          <w:snapToGrid w:val="0"/>
        </w:rPr>
        <w:t>ского поселения</w:t>
      </w:r>
      <w:r>
        <w:rPr>
          <w:snapToGrid w:val="0"/>
        </w:rPr>
        <w:t xml:space="preserve"> на</w:t>
      </w:r>
      <w:r>
        <w:t xml:space="preserve"> реализацию комплекса процессных мероприятий</w:t>
      </w:r>
      <w:r>
        <w:rPr>
          <w:snapToGrid w:val="0"/>
        </w:rPr>
        <w:t xml:space="preserve"> по соответствующим направлениям расходов, в том числе:</w:t>
      </w:r>
    </w:p>
    <w:p w:rsidR="00F26C6A" w:rsidRDefault="003D66C1">
      <w:pPr>
        <w:ind w:firstLine="851"/>
        <w:jc w:val="both"/>
        <w:rPr>
          <w:lang w:eastAsia="en-US"/>
        </w:rPr>
      </w:pPr>
      <w:r>
        <w:rPr>
          <w:lang w:eastAsia="en-US"/>
        </w:rPr>
        <w:t>20</w:t>
      </w:r>
      <w:r>
        <w:rPr>
          <w:lang w:eastAsia="en-US"/>
        </w:rPr>
        <w:t xml:space="preserve">070 - </w:t>
      </w:r>
      <w:r>
        <w:rPr>
          <w:lang w:eastAsia="en-US"/>
        </w:rPr>
        <w:t xml:space="preserve">Расходы </w:t>
      </w:r>
      <w:r>
        <w:rPr>
          <w:lang w:eastAsia="en-US"/>
        </w:rPr>
        <w:t>по</w:t>
      </w:r>
      <w:r>
        <w:rPr>
          <w:lang w:eastAsia="en-US"/>
        </w:rPr>
        <w:t xml:space="preserve"> обеспечению противопожарной безопасности</w:t>
      </w:r>
    </w:p>
    <w:p w:rsidR="00F26C6A" w:rsidRDefault="003D66C1">
      <w:pPr>
        <w:ind w:firstLine="851"/>
        <w:jc w:val="both"/>
        <w:rPr>
          <w:lang w:eastAsia="en-US"/>
        </w:rPr>
      </w:pPr>
      <w:r>
        <w:t xml:space="preserve">По данному направлению расходов отражаются расходы бюджета </w:t>
      </w:r>
      <w:r>
        <w:t>Индустриал</w:t>
      </w:r>
      <w:r>
        <w:t>ь</w:t>
      </w:r>
      <w:r>
        <w:t>ного сельского поселения</w:t>
      </w:r>
      <w:r>
        <w:t xml:space="preserve"> на мероприятия направленные на </w:t>
      </w:r>
      <w:r>
        <w:rPr>
          <w:lang w:eastAsia="en-US"/>
        </w:rPr>
        <w:t>обеспечение противопожа</w:t>
      </w:r>
      <w:r>
        <w:rPr>
          <w:lang w:eastAsia="en-US"/>
        </w:rPr>
        <w:t>р</w:t>
      </w:r>
      <w:r>
        <w:rPr>
          <w:lang w:eastAsia="en-US"/>
        </w:rPr>
        <w:t>ной безопасности.</w:t>
      </w:r>
    </w:p>
    <w:p w:rsidR="00F26C6A" w:rsidRDefault="003D66C1">
      <w:pPr>
        <w:ind w:firstLine="851"/>
        <w:jc w:val="both"/>
        <w:rPr>
          <w:b/>
          <w:bCs/>
        </w:rPr>
      </w:pPr>
      <w:r>
        <w:rPr>
          <w:b/>
          <w:bCs/>
          <w:lang w:eastAsia="en-US"/>
        </w:rPr>
        <w:t xml:space="preserve">06 4 02 00000 </w:t>
      </w:r>
      <w:r>
        <w:rPr>
          <w:b/>
          <w:bCs/>
        </w:rPr>
        <w:t>Комплекс</w:t>
      </w:r>
      <w:r>
        <w:rPr>
          <w:b/>
          <w:bCs/>
          <w:lang w:val="en-US"/>
        </w:rPr>
        <w:t xml:space="preserve"> процессных мероприятий </w:t>
      </w:r>
      <w:r>
        <w:rPr>
          <w:b/>
          <w:bCs/>
          <w:lang w:val="en-US"/>
        </w:rPr>
        <w:t>«</w:t>
      </w:r>
      <w:r>
        <w:rPr>
          <w:b/>
          <w:bCs/>
        </w:rPr>
        <w:t>Защита от чрезвычайных ситуаций</w:t>
      </w:r>
      <w:r>
        <w:rPr>
          <w:b/>
          <w:bCs/>
          <w:lang w:val="en-US"/>
        </w:rPr>
        <w:t>»</w:t>
      </w:r>
    </w:p>
    <w:p w:rsidR="00F26C6A" w:rsidRDefault="003D66C1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</w:rPr>
      </w:pPr>
      <w:r>
        <w:rPr>
          <w:snapToGrid w:val="0"/>
        </w:rPr>
        <w:t xml:space="preserve">По данной целевой статье отражаются расходы бюджета </w:t>
      </w:r>
      <w:r>
        <w:rPr>
          <w:snapToGrid w:val="0"/>
        </w:rPr>
        <w:t>Индустриального сел</w:t>
      </w:r>
      <w:r>
        <w:rPr>
          <w:snapToGrid w:val="0"/>
        </w:rPr>
        <w:t>ь</w:t>
      </w:r>
      <w:r>
        <w:rPr>
          <w:snapToGrid w:val="0"/>
        </w:rPr>
        <w:t>ского поселения</w:t>
      </w:r>
      <w:r>
        <w:rPr>
          <w:snapToGrid w:val="0"/>
        </w:rPr>
        <w:t xml:space="preserve"> на</w:t>
      </w:r>
      <w:r>
        <w:t xml:space="preserve"> реализацию комплекса процессных мероприятий</w:t>
      </w:r>
      <w:r>
        <w:rPr>
          <w:snapToGrid w:val="0"/>
        </w:rPr>
        <w:t xml:space="preserve"> по соответствующим направлениям расходов, в том числе:</w:t>
      </w:r>
    </w:p>
    <w:p w:rsidR="00F26C6A" w:rsidRDefault="003D66C1">
      <w:pPr>
        <w:ind w:firstLine="851"/>
        <w:jc w:val="both"/>
        <w:rPr>
          <w:lang w:val="en-US"/>
        </w:rPr>
      </w:pPr>
      <w:r>
        <w:rPr>
          <w:lang w:eastAsia="en-US"/>
        </w:rPr>
        <w:t>20</w:t>
      </w:r>
      <w:r>
        <w:rPr>
          <w:lang w:eastAsia="en-US"/>
        </w:rPr>
        <w:t xml:space="preserve">080 - </w:t>
      </w:r>
      <w:r>
        <w:t>Мероприятия направленные</w:t>
      </w:r>
      <w:r>
        <w:t xml:space="preserve">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</w:r>
      <w:r>
        <w:rPr>
          <w:lang w:val="en-US"/>
        </w:rPr>
        <w:t>.</w:t>
      </w:r>
    </w:p>
    <w:p w:rsidR="00F26C6A" w:rsidRDefault="003D66C1">
      <w:pPr>
        <w:ind w:firstLine="851"/>
        <w:jc w:val="both"/>
        <w:rPr>
          <w:lang w:val="en-US"/>
        </w:rPr>
      </w:pPr>
      <w:r>
        <w:t xml:space="preserve">По данному направлению расходов отражаются расходы бюджета </w:t>
      </w:r>
      <w:r>
        <w:t>Индустриал</w:t>
      </w:r>
      <w:r>
        <w:t>ь</w:t>
      </w:r>
      <w:r>
        <w:t>ного сельского поселени</w:t>
      </w:r>
      <w:r>
        <w:t>я</w:t>
      </w:r>
      <w:r>
        <w:t>на</w:t>
      </w:r>
      <w:r>
        <w:rPr>
          <w:lang w:val="en-US"/>
        </w:rPr>
        <w:t xml:space="preserve"> мероприятия по</w:t>
      </w:r>
      <w:r>
        <w:t xml:space="preserve"> предупреждению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</w:r>
      <w:r>
        <w:rPr>
          <w:lang w:val="en-US"/>
        </w:rPr>
        <w:t>.</w:t>
      </w:r>
    </w:p>
    <w:p w:rsidR="00F26C6A" w:rsidRDefault="003D66C1">
      <w:pPr>
        <w:ind w:firstLine="851"/>
        <w:jc w:val="both"/>
        <w:rPr>
          <w:b/>
          <w:bCs/>
          <w:lang w:val="en-US"/>
        </w:rPr>
      </w:pPr>
      <w:r>
        <w:rPr>
          <w:b/>
          <w:bCs/>
          <w:lang w:eastAsia="en-US"/>
        </w:rPr>
        <w:lastRenderedPageBreak/>
        <w:t xml:space="preserve">06 4 03 00000 </w:t>
      </w:r>
      <w:r>
        <w:rPr>
          <w:b/>
          <w:bCs/>
        </w:rPr>
        <w:t>Комплекс</w:t>
      </w:r>
      <w:r>
        <w:rPr>
          <w:b/>
          <w:bCs/>
          <w:lang w:val="en-US"/>
        </w:rPr>
        <w:t xml:space="preserve"> процессных мероприятий «</w:t>
      </w:r>
      <w:r>
        <w:rPr>
          <w:b/>
          <w:bCs/>
        </w:rPr>
        <w:t>Обеспечение безопасности на вод</w:t>
      </w:r>
      <w:r>
        <w:rPr>
          <w:b/>
          <w:bCs/>
        </w:rPr>
        <w:t>е</w:t>
      </w:r>
      <w:r>
        <w:rPr>
          <w:b/>
          <w:bCs/>
          <w:lang w:val="en-US"/>
        </w:rPr>
        <w:t>»</w:t>
      </w:r>
    </w:p>
    <w:p w:rsidR="00F26C6A" w:rsidRDefault="003D66C1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</w:rPr>
      </w:pPr>
      <w:r>
        <w:rPr>
          <w:snapToGrid w:val="0"/>
        </w:rPr>
        <w:t xml:space="preserve">По данной целевой статье отражаются расходы бюджета </w:t>
      </w:r>
      <w:r>
        <w:rPr>
          <w:snapToGrid w:val="0"/>
        </w:rPr>
        <w:t>Индустриального сел</w:t>
      </w:r>
      <w:r>
        <w:rPr>
          <w:snapToGrid w:val="0"/>
        </w:rPr>
        <w:t>ь</w:t>
      </w:r>
      <w:r>
        <w:rPr>
          <w:snapToGrid w:val="0"/>
        </w:rPr>
        <w:t>ского поселения</w:t>
      </w:r>
      <w:r>
        <w:rPr>
          <w:snapToGrid w:val="0"/>
        </w:rPr>
        <w:t xml:space="preserve"> на</w:t>
      </w:r>
      <w:r>
        <w:t xml:space="preserve"> реализацию комплекса процессных мероприятий</w:t>
      </w:r>
      <w:r>
        <w:rPr>
          <w:snapToGrid w:val="0"/>
        </w:rPr>
        <w:t xml:space="preserve"> по соответствующим направлениям расходов, в том числе:</w:t>
      </w:r>
    </w:p>
    <w:p w:rsidR="00F26C6A" w:rsidRDefault="003D66C1">
      <w:pPr>
        <w:ind w:firstLine="851"/>
        <w:jc w:val="both"/>
        <w:rPr>
          <w:i/>
          <w:iCs/>
          <w:lang w:val="en-US"/>
        </w:rPr>
      </w:pPr>
      <w:r>
        <w:rPr>
          <w:lang w:eastAsia="en-US"/>
        </w:rPr>
        <w:t xml:space="preserve">20220 - </w:t>
      </w:r>
      <w:r>
        <w:t>Расходы</w:t>
      </w:r>
      <w:r>
        <w:rPr>
          <w:lang w:val="en-US"/>
        </w:rPr>
        <w:t xml:space="preserve"> по обеспечению безопасности на воде и водных объектах.</w:t>
      </w:r>
    </w:p>
    <w:p w:rsidR="00F26C6A" w:rsidRDefault="003D66C1">
      <w:pPr>
        <w:ind w:firstLine="851"/>
        <w:jc w:val="both"/>
        <w:rPr>
          <w:lang w:val="en-US"/>
        </w:rPr>
      </w:pPr>
      <w:r>
        <w:t xml:space="preserve">По данному направлению расходов отражаются расходы бюджета </w:t>
      </w:r>
      <w:r>
        <w:t>Индустриал</w:t>
      </w:r>
      <w:r>
        <w:t>ь</w:t>
      </w:r>
      <w:r>
        <w:t>ного сельского поселения</w:t>
      </w:r>
      <w:r>
        <w:rPr>
          <w:lang w:val="en-US"/>
        </w:rPr>
        <w:t>по обеспечению безопасности на воде и водных объектах.</w:t>
      </w:r>
    </w:p>
    <w:p w:rsidR="00F26C6A" w:rsidRDefault="003D66C1">
      <w:pPr>
        <w:numPr>
          <w:ilvl w:val="0"/>
          <w:numId w:val="2"/>
        </w:numPr>
        <w:autoSpaceDE w:val="0"/>
        <w:autoSpaceDN w:val="0"/>
        <w:adjustRightInd w:val="0"/>
        <w:ind w:firstLine="851"/>
        <w:jc w:val="center"/>
        <w:outlineLvl w:val="4"/>
        <w:rPr>
          <w:b/>
          <w:lang w:eastAsia="en-US"/>
        </w:rPr>
      </w:pPr>
      <w:r>
        <w:rPr>
          <w:b/>
          <w:bCs/>
          <w:snapToGrid w:val="0"/>
        </w:rPr>
        <w:t xml:space="preserve">Муниципальная программа </w:t>
      </w:r>
      <w:r>
        <w:rPr>
          <w:b/>
          <w:bCs/>
          <w:snapToGrid w:val="0"/>
        </w:rPr>
        <w:t>Индустриального сельского п</w:t>
      </w:r>
      <w:r>
        <w:rPr>
          <w:b/>
          <w:bCs/>
          <w:snapToGrid w:val="0"/>
        </w:rPr>
        <w:t>осел</w:t>
      </w:r>
      <w:r>
        <w:rPr>
          <w:b/>
          <w:bCs/>
          <w:snapToGrid w:val="0"/>
        </w:rPr>
        <w:t>е</w:t>
      </w:r>
      <w:r>
        <w:rPr>
          <w:b/>
          <w:bCs/>
          <w:snapToGrid w:val="0"/>
        </w:rPr>
        <w:t>ния</w:t>
      </w:r>
      <w:r>
        <w:rPr>
          <w:b/>
          <w:lang w:eastAsia="en-US"/>
        </w:rPr>
        <w:t>«</w:t>
      </w:r>
      <w:r>
        <w:rPr>
          <w:b/>
          <w:lang w:eastAsia="en-US"/>
        </w:rPr>
        <w:t>Социальная</w:t>
      </w:r>
      <w:r>
        <w:rPr>
          <w:b/>
          <w:lang w:eastAsia="en-US"/>
        </w:rPr>
        <w:t xml:space="preserve"> поддержка граждан</w:t>
      </w:r>
      <w:r>
        <w:rPr>
          <w:b/>
          <w:lang w:eastAsia="en-US"/>
        </w:rPr>
        <w:t>»</w:t>
      </w:r>
    </w:p>
    <w:p w:rsidR="00F26C6A" w:rsidRDefault="00F26C6A">
      <w:pPr>
        <w:autoSpaceDE w:val="0"/>
        <w:autoSpaceDN w:val="0"/>
        <w:adjustRightInd w:val="0"/>
        <w:ind w:left="960"/>
        <w:jc w:val="both"/>
        <w:outlineLvl w:val="4"/>
        <w:rPr>
          <w:b/>
          <w:lang w:eastAsia="en-US"/>
        </w:rPr>
      </w:pPr>
    </w:p>
    <w:p w:rsidR="00F26C6A" w:rsidRDefault="003D66C1">
      <w:pPr>
        <w:autoSpaceDE w:val="0"/>
        <w:autoSpaceDN w:val="0"/>
        <w:adjustRightInd w:val="0"/>
        <w:ind w:firstLine="851"/>
        <w:jc w:val="center"/>
        <w:outlineLvl w:val="4"/>
        <w:rPr>
          <w:b/>
          <w:bCs/>
        </w:rPr>
      </w:pPr>
      <w:r>
        <w:rPr>
          <w:b/>
          <w:bCs/>
        </w:rPr>
        <w:t>7</w:t>
      </w:r>
      <w:r>
        <w:rPr>
          <w:b/>
          <w:bCs/>
        </w:rPr>
        <w:t>.1. Муниципальные проекты, направленные на реализацию регионального проекта, для достижения мероприятий (результатов) федеральных проектов</w:t>
      </w:r>
    </w:p>
    <w:p w:rsidR="00F26C6A" w:rsidRDefault="00F26C6A">
      <w:pPr>
        <w:ind w:firstLine="851"/>
        <w:jc w:val="center"/>
        <w:outlineLvl w:val="4"/>
        <w:rPr>
          <w:b/>
          <w:bCs/>
        </w:rPr>
      </w:pPr>
    </w:p>
    <w:p w:rsidR="00F26C6A" w:rsidRDefault="003D66C1">
      <w:pPr>
        <w:ind w:firstLine="851"/>
        <w:jc w:val="center"/>
        <w:outlineLvl w:val="4"/>
        <w:rPr>
          <w:b/>
          <w:bCs/>
        </w:rPr>
      </w:pPr>
      <w:r>
        <w:rPr>
          <w:b/>
          <w:bCs/>
        </w:rPr>
        <w:t>7</w:t>
      </w:r>
      <w:r>
        <w:rPr>
          <w:b/>
          <w:bCs/>
        </w:rPr>
        <w:t>.2. Муниципальные проекты, направленные на достижение целей</w:t>
      </w:r>
    </w:p>
    <w:p w:rsidR="00F26C6A" w:rsidRDefault="003D66C1">
      <w:pPr>
        <w:ind w:firstLine="851"/>
        <w:jc w:val="center"/>
        <w:outlineLvl w:val="4"/>
        <w:rPr>
          <w:b/>
          <w:bCs/>
        </w:rPr>
      </w:pPr>
      <w:r>
        <w:rPr>
          <w:b/>
          <w:bCs/>
        </w:rPr>
        <w:t xml:space="preserve">социально-экономического развития </w:t>
      </w:r>
      <w:r>
        <w:rPr>
          <w:b/>
          <w:bCs/>
        </w:rPr>
        <w:t>Индустриального сельского поселения</w:t>
      </w:r>
    </w:p>
    <w:p w:rsidR="00F26C6A" w:rsidRDefault="00F26C6A">
      <w:pPr>
        <w:ind w:firstLine="851"/>
        <w:jc w:val="center"/>
        <w:outlineLvl w:val="4"/>
        <w:rPr>
          <w:b/>
          <w:bCs/>
        </w:rPr>
      </w:pPr>
    </w:p>
    <w:p w:rsidR="00F26C6A" w:rsidRDefault="003D66C1">
      <w:pPr>
        <w:ind w:firstLine="851"/>
        <w:jc w:val="center"/>
        <w:outlineLvl w:val="4"/>
        <w:rPr>
          <w:b/>
          <w:bCs/>
        </w:rPr>
      </w:pPr>
      <w:r>
        <w:rPr>
          <w:b/>
          <w:bCs/>
        </w:rPr>
        <w:t>7</w:t>
      </w:r>
      <w:r>
        <w:rPr>
          <w:b/>
          <w:bCs/>
        </w:rPr>
        <w:t>.3. Ведомственные проекты</w:t>
      </w:r>
    </w:p>
    <w:p w:rsidR="00F26C6A" w:rsidRDefault="00F26C6A">
      <w:pPr>
        <w:ind w:firstLine="851"/>
        <w:jc w:val="center"/>
        <w:outlineLvl w:val="4"/>
        <w:rPr>
          <w:b/>
          <w:bCs/>
        </w:rPr>
      </w:pPr>
    </w:p>
    <w:p w:rsidR="00F26C6A" w:rsidRDefault="003D66C1">
      <w:pPr>
        <w:ind w:firstLine="851"/>
        <w:jc w:val="center"/>
        <w:outlineLvl w:val="4"/>
        <w:rPr>
          <w:b/>
          <w:bCs/>
        </w:rPr>
      </w:pPr>
      <w:r>
        <w:rPr>
          <w:b/>
          <w:bCs/>
        </w:rPr>
        <w:t>7</w:t>
      </w:r>
      <w:r>
        <w:rPr>
          <w:b/>
          <w:bCs/>
        </w:rPr>
        <w:t>.4.Комплексы процессных мероприятий</w:t>
      </w:r>
    </w:p>
    <w:p w:rsidR="00F26C6A" w:rsidRDefault="00F26C6A">
      <w:pPr>
        <w:autoSpaceDE w:val="0"/>
        <w:autoSpaceDN w:val="0"/>
        <w:adjustRightInd w:val="0"/>
        <w:ind w:firstLine="851"/>
        <w:jc w:val="center"/>
        <w:outlineLvl w:val="4"/>
        <w:rPr>
          <w:b/>
          <w:bCs/>
          <w:snapToGrid w:val="0"/>
        </w:rPr>
      </w:pPr>
    </w:p>
    <w:p w:rsidR="00F26C6A" w:rsidRDefault="003D66C1">
      <w:pPr>
        <w:autoSpaceDE w:val="0"/>
        <w:autoSpaceDN w:val="0"/>
        <w:adjustRightInd w:val="0"/>
        <w:jc w:val="center"/>
        <w:outlineLvl w:val="4"/>
        <w:rPr>
          <w:b/>
          <w:bCs/>
          <w:snapToGrid w:val="0"/>
          <w:lang w:eastAsia="en-US"/>
        </w:rPr>
      </w:pPr>
      <w:r>
        <w:rPr>
          <w:b/>
          <w:bCs/>
          <w:lang w:eastAsia="en-US"/>
        </w:rPr>
        <w:t xml:space="preserve">07 4 01 00000Комплекс процессных мероприятий </w:t>
      </w:r>
      <w:r>
        <w:rPr>
          <w:b/>
          <w:bCs/>
          <w:lang w:eastAsia="en-US"/>
        </w:rPr>
        <w:t>«Социальная поддержка отдельных категорий граждан»</w:t>
      </w:r>
    </w:p>
    <w:p w:rsidR="00F26C6A" w:rsidRDefault="003D66C1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</w:rPr>
      </w:pPr>
      <w:r>
        <w:rPr>
          <w:snapToGrid w:val="0"/>
        </w:rPr>
        <w:t>По данной целевой стать</w:t>
      </w:r>
      <w:r>
        <w:rPr>
          <w:snapToGrid w:val="0"/>
        </w:rPr>
        <w:t xml:space="preserve">е отражаются расходы бюджета </w:t>
      </w:r>
      <w:r>
        <w:rPr>
          <w:snapToGrid w:val="0"/>
        </w:rPr>
        <w:t>Индустриального сел</w:t>
      </w:r>
      <w:r>
        <w:rPr>
          <w:snapToGrid w:val="0"/>
        </w:rPr>
        <w:t>ь</w:t>
      </w:r>
      <w:r>
        <w:rPr>
          <w:snapToGrid w:val="0"/>
        </w:rPr>
        <w:t>ского поселения</w:t>
      </w:r>
      <w:r>
        <w:rPr>
          <w:snapToGrid w:val="0"/>
        </w:rPr>
        <w:t xml:space="preserve"> на</w:t>
      </w:r>
      <w:r>
        <w:t xml:space="preserve"> реализацию комплекса процессных мероприятий</w:t>
      </w:r>
      <w:r>
        <w:rPr>
          <w:snapToGrid w:val="0"/>
        </w:rPr>
        <w:t xml:space="preserve"> по соответствующим направлениям расходов, в том числе:</w:t>
      </w:r>
    </w:p>
    <w:p w:rsidR="00F26C6A" w:rsidRDefault="003D66C1">
      <w:pPr>
        <w:ind w:firstLine="851"/>
        <w:jc w:val="both"/>
        <w:rPr>
          <w:lang w:eastAsia="en-US"/>
        </w:rPr>
      </w:pPr>
      <w:r>
        <w:rPr>
          <w:lang w:eastAsia="en-US"/>
        </w:rPr>
        <w:t xml:space="preserve">10010 - </w:t>
      </w:r>
      <w:r>
        <w:rPr>
          <w:lang w:eastAsia="en-US"/>
        </w:rPr>
        <w:t xml:space="preserve">Выплата муниципальной пенсии за выслугу лет </w:t>
      </w:r>
      <w:r>
        <w:rPr>
          <w:lang w:eastAsia="en-US"/>
        </w:rPr>
        <w:t>(</w:t>
      </w:r>
      <w:r>
        <w:rPr>
          <w:lang w:eastAsia="en-US"/>
        </w:rPr>
        <w:t>ежемесячн</w:t>
      </w:r>
      <w:r>
        <w:rPr>
          <w:lang w:eastAsia="en-US"/>
        </w:rPr>
        <w:t>ая</w:t>
      </w:r>
      <w:r>
        <w:rPr>
          <w:lang w:eastAsia="en-US"/>
        </w:rPr>
        <w:t xml:space="preserve"> доплат</w:t>
      </w:r>
      <w:r>
        <w:rPr>
          <w:lang w:eastAsia="en-US"/>
        </w:rPr>
        <w:t>а</w:t>
      </w:r>
      <w:r>
        <w:rPr>
          <w:lang w:eastAsia="en-US"/>
        </w:rPr>
        <w:t xml:space="preserve"> к пенсии отдельн</w:t>
      </w:r>
      <w:r>
        <w:rPr>
          <w:lang w:eastAsia="en-US"/>
        </w:rPr>
        <w:t>ым категориям гражда</w:t>
      </w:r>
      <w:r>
        <w:rPr>
          <w:lang w:eastAsia="en-US"/>
        </w:rPr>
        <w:t>н).</w:t>
      </w:r>
    </w:p>
    <w:p w:rsidR="00F26C6A" w:rsidRDefault="003D66C1">
      <w:pPr>
        <w:ind w:firstLine="851"/>
        <w:jc w:val="both"/>
        <w:rPr>
          <w:lang w:eastAsia="en-US"/>
        </w:rPr>
      </w:pPr>
      <w:r>
        <w:rPr>
          <w:snapToGrid w:val="0"/>
        </w:rPr>
        <w:t xml:space="preserve">По данному направлению расходов отражаются расходы бюджета </w:t>
      </w:r>
      <w:r>
        <w:rPr>
          <w:snapToGrid w:val="0"/>
        </w:rPr>
        <w:t>Индустриал</w:t>
      </w:r>
      <w:r>
        <w:rPr>
          <w:snapToGrid w:val="0"/>
        </w:rPr>
        <w:t>ь</w:t>
      </w:r>
      <w:r>
        <w:rPr>
          <w:snapToGrid w:val="0"/>
        </w:rPr>
        <w:t>ного сельского поселения</w:t>
      </w:r>
      <w:r>
        <w:rPr>
          <w:snapToGrid w:val="0"/>
        </w:rPr>
        <w:t xml:space="preserve"> на выплату муниципальной пенсии за выслугу лет лицам, зам</w:t>
      </w:r>
      <w:r>
        <w:rPr>
          <w:snapToGrid w:val="0"/>
        </w:rPr>
        <w:t>е</w:t>
      </w:r>
      <w:r>
        <w:rPr>
          <w:snapToGrid w:val="0"/>
        </w:rPr>
        <w:t>щавшим муниципальные должности и должности муниципальной службы работников муни</w:t>
      </w:r>
      <w:r>
        <w:rPr>
          <w:snapToGrid w:val="0"/>
        </w:rPr>
        <w:t xml:space="preserve">ципальных органов </w:t>
      </w:r>
      <w:r>
        <w:rPr>
          <w:snapToGrid w:val="0"/>
        </w:rPr>
        <w:t>Индустриального сельского поселения</w:t>
      </w:r>
      <w:r>
        <w:rPr>
          <w:snapToGrid w:val="0"/>
        </w:rPr>
        <w:t>.</w:t>
      </w:r>
    </w:p>
    <w:p w:rsidR="00F26C6A" w:rsidRDefault="00F26C6A">
      <w:pPr>
        <w:ind w:firstLine="851"/>
        <w:jc w:val="both"/>
        <w:rPr>
          <w:lang w:eastAsia="en-US"/>
        </w:rPr>
      </w:pPr>
    </w:p>
    <w:p w:rsidR="00F26C6A" w:rsidRDefault="003D66C1">
      <w:pPr>
        <w:numPr>
          <w:ilvl w:val="0"/>
          <w:numId w:val="2"/>
        </w:numPr>
        <w:autoSpaceDE w:val="0"/>
        <w:autoSpaceDN w:val="0"/>
        <w:adjustRightInd w:val="0"/>
        <w:ind w:firstLine="851"/>
        <w:jc w:val="center"/>
        <w:outlineLvl w:val="4"/>
        <w:rPr>
          <w:b/>
          <w:lang w:eastAsia="en-US"/>
        </w:rPr>
      </w:pPr>
      <w:r>
        <w:rPr>
          <w:b/>
          <w:bCs/>
          <w:snapToGrid w:val="0"/>
        </w:rPr>
        <w:t xml:space="preserve">Муниципальная программа </w:t>
      </w:r>
      <w:r>
        <w:rPr>
          <w:b/>
          <w:bCs/>
          <w:snapToGrid w:val="0"/>
        </w:rPr>
        <w:t>Индустриального сельского посел</w:t>
      </w:r>
      <w:r>
        <w:rPr>
          <w:b/>
          <w:bCs/>
          <w:snapToGrid w:val="0"/>
        </w:rPr>
        <w:t>е</w:t>
      </w:r>
      <w:r>
        <w:rPr>
          <w:b/>
          <w:bCs/>
          <w:snapToGrid w:val="0"/>
        </w:rPr>
        <w:t>ния</w:t>
      </w:r>
      <w:r>
        <w:rPr>
          <w:b/>
          <w:lang w:eastAsia="en-US"/>
        </w:rPr>
        <w:t>«Охрана окружающей среды и рациональное природопользование</w:t>
      </w:r>
      <w:r>
        <w:rPr>
          <w:b/>
          <w:lang w:eastAsia="en-US"/>
        </w:rPr>
        <w:t>»</w:t>
      </w:r>
    </w:p>
    <w:p w:rsidR="00F26C6A" w:rsidRDefault="00F26C6A">
      <w:pPr>
        <w:autoSpaceDE w:val="0"/>
        <w:autoSpaceDN w:val="0"/>
        <w:adjustRightInd w:val="0"/>
        <w:jc w:val="both"/>
        <w:outlineLvl w:val="4"/>
        <w:rPr>
          <w:b/>
          <w:lang w:eastAsia="en-US"/>
        </w:rPr>
      </w:pPr>
    </w:p>
    <w:p w:rsidR="00F26C6A" w:rsidRDefault="003D66C1">
      <w:pPr>
        <w:autoSpaceDE w:val="0"/>
        <w:autoSpaceDN w:val="0"/>
        <w:adjustRightInd w:val="0"/>
        <w:ind w:firstLine="851"/>
        <w:jc w:val="center"/>
        <w:outlineLvl w:val="4"/>
        <w:rPr>
          <w:b/>
          <w:bCs/>
        </w:rPr>
      </w:pPr>
      <w:r>
        <w:rPr>
          <w:b/>
          <w:bCs/>
        </w:rPr>
        <w:t>8</w:t>
      </w:r>
      <w:r>
        <w:rPr>
          <w:b/>
          <w:bCs/>
        </w:rPr>
        <w:t xml:space="preserve">.1. Муниципальные проекты, направленные на реализацию регионального проекта, </w:t>
      </w:r>
      <w:r>
        <w:rPr>
          <w:b/>
          <w:bCs/>
        </w:rPr>
        <w:t>для достижения мероприятий (результатов) федеральных проектов</w:t>
      </w:r>
    </w:p>
    <w:p w:rsidR="00F26C6A" w:rsidRDefault="00F26C6A">
      <w:pPr>
        <w:ind w:firstLine="851"/>
        <w:jc w:val="center"/>
        <w:outlineLvl w:val="4"/>
        <w:rPr>
          <w:b/>
          <w:bCs/>
        </w:rPr>
      </w:pPr>
    </w:p>
    <w:p w:rsidR="00F26C6A" w:rsidRDefault="003D66C1">
      <w:pPr>
        <w:ind w:firstLine="851"/>
        <w:jc w:val="center"/>
        <w:outlineLvl w:val="4"/>
        <w:rPr>
          <w:b/>
          <w:bCs/>
        </w:rPr>
      </w:pPr>
      <w:r>
        <w:rPr>
          <w:b/>
          <w:bCs/>
        </w:rPr>
        <w:t>8</w:t>
      </w:r>
      <w:r>
        <w:rPr>
          <w:b/>
          <w:bCs/>
        </w:rPr>
        <w:t>.2. Муниципальные проекты, направленные на достижение целей</w:t>
      </w:r>
    </w:p>
    <w:p w:rsidR="00F26C6A" w:rsidRDefault="003D66C1">
      <w:pPr>
        <w:ind w:firstLine="851"/>
        <w:jc w:val="center"/>
        <w:outlineLvl w:val="4"/>
        <w:rPr>
          <w:b/>
          <w:bCs/>
        </w:rPr>
      </w:pPr>
      <w:r>
        <w:rPr>
          <w:b/>
          <w:bCs/>
        </w:rPr>
        <w:t xml:space="preserve">социально-экономического развития </w:t>
      </w:r>
      <w:r>
        <w:rPr>
          <w:b/>
          <w:bCs/>
        </w:rPr>
        <w:t>Индустриального сельского поселения</w:t>
      </w:r>
    </w:p>
    <w:p w:rsidR="00F26C6A" w:rsidRDefault="00F26C6A">
      <w:pPr>
        <w:ind w:firstLine="851"/>
        <w:jc w:val="center"/>
        <w:outlineLvl w:val="4"/>
        <w:rPr>
          <w:b/>
          <w:bCs/>
        </w:rPr>
      </w:pPr>
    </w:p>
    <w:p w:rsidR="00F26C6A" w:rsidRDefault="003D66C1">
      <w:pPr>
        <w:ind w:firstLine="851"/>
        <w:jc w:val="center"/>
        <w:outlineLvl w:val="4"/>
        <w:rPr>
          <w:b/>
          <w:bCs/>
        </w:rPr>
      </w:pPr>
      <w:r>
        <w:rPr>
          <w:b/>
          <w:bCs/>
        </w:rPr>
        <w:t>8</w:t>
      </w:r>
      <w:r>
        <w:rPr>
          <w:b/>
          <w:bCs/>
        </w:rPr>
        <w:t>.3. Ведомственные проекты</w:t>
      </w:r>
    </w:p>
    <w:p w:rsidR="00F26C6A" w:rsidRDefault="00F26C6A">
      <w:pPr>
        <w:ind w:firstLine="851"/>
        <w:jc w:val="center"/>
        <w:outlineLvl w:val="4"/>
        <w:rPr>
          <w:b/>
          <w:bCs/>
        </w:rPr>
      </w:pPr>
    </w:p>
    <w:p w:rsidR="00F26C6A" w:rsidRDefault="003D66C1">
      <w:pPr>
        <w:ind w:firstLine="851"/>
        <w:jc w:val="center"/>
        <w:outlineLvl w:val="4"/>
        <w:rPr>
          <w:b/>
          <w:bCs/>
        </w:rPr>
      </w:pPr>
      <w:r>
        <w:rPr>
          <w:b/>
          <w:bCs/>
        </w:rPr>
        <w:t>8</w:t>
      </w:r>
      <w:r>
        <w:rPr>
          <w:b/>
          <w:bCs/>
        </w:rPr>
        <w:t xml:space="preserve">.4.Комплексы процессных </w:t>
      </w:r>
      <w:r>
        <w:rPr>
          <w:b/>
          <w:bCs/>
        </w:rPr>
        <w:t>мероприятий</w:t>
      </w:r>
    </w:p>
    <w:p w:rsidR="00F26C6A" w:rsidRDefault="00F26C6A">
      <w:pPr>
        <w:autoSpaceDE w:val="0"/>
        <w:autoSpaceDN w:val="0"/>
        <w:adjustRightInd w:val="0"/>
        <w:ind w:firstLine="851"/>
        <w:jc w:val="center"/>
        <w:outlineLvl w:val="4"/>
        <w:rPr>
          <w:b/>
          <w:bCs/>
          <w:snapToGrid w:val="0"/>
        </w:rPr>
      </w:pPr>
    </w:p>
    <w:p w:rsidR="00F26C6A" w:rsidRDefault="003D66C1">
      <w:pPr>
        <w:autoSpaceDE w:val="0"/>
        <w:autoSpaceDN w:val="0"/>
        <w:adjustRightInd w:val="0"/>
        <w:jc w:val="center"/>
        <w:outlineLvl w:val="4"/>
        <w:rPr>
          <w:b/>
          <w:bCs/>
          <w:snapToGrid w:val="0"/>
          <w:lang w:eastAsia="en-US"/>
        </w:rPr>
      </w:pPr>
      <w:r>
        <w:rPr>
          <w:lang w:eastAsia="en-US"/>
        </w:rPr>
        <w:t>08 4 01 00000</w:t>
      </w:r>
      <w:r>
        <w:rPr>
          <w:snapToGrid w:val="0"/>
          <w:lang w:eastAsia="en-US"/>
        </w:rPr>
        <w:t>Комплекс процессных мероприятий «</w:t>
      </w:r>
      <w:r>
        <w:rPr>
          <w:snapToGrid w:val="0"/>
          <w:lang w:eastAsia="en-US"/>
        </w:rPr>
        <w:t>Организация</w:t>
      </w:r>
      <w:r>
        <w:rPr>
          <w:snapToGrid w:val="0"/>
          <w:lang w:eastAsia="en-US"/>
        </w:rPr>
        <w:t xml:space="preserve">  благоустройства и озел</w:t>
      </w:r>
      <w:r>
        <w:rPr>
          <w:snapToGrid w:val="0"/>
          <w:lang w:eastAsia="en-US"/>
        </w:rPr>
        <w:t>е</w:t>
      </w:r>
      <w:r>
        <w:rPr>
          <w:snapToGrid w:val="0"/>
          <w:lang w:eastAsia="en-US"/>
        </w:rPr>
        <w:t>нение территории поселения»</w:t>
      </w:r>
    </w:p>
    <w:p w:rsidR="00F26C6A" w:rsidRDefault="003D66C1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</w:rPr>
      </w:pPr>
      <w:r>
        <w:rPr>
          <w:snapToGrid w:val="0"/>
        </w:rPr>
        <w:t xml:space="preserve">По данной целевой статье отражаются расходы бюджета </w:t>
      </w:r>
      <w:r>
        <w:rPr>
          <w:snapToGrid w:val="0"/>
        </w:rPr>
        <w:t>Индустриального сел</w:t>
      </w:r>
      <w:r>
        <w:rPr>
          <w:snapToGrid w:val="0"/>
        </w:rPr>
        <w:t>ь</w:t>
      </w:r>
      <w:r>
        <w:rPr>
          <w:snapToGrid w:val="0"/>
        </w:rPr>
        <w:t>ского поселения</w:t>
      </w:r>
      <w:r>
        <w:rPr>
          <w:snapToGrid w:val="0"/>
        </w:rPr>
        <w:t xml:space="preserve"> на</w:t>
      </w:r>
      <w:r>
        <w:t xml:space="preserve"> реализацию комплекса процессных мероприяти</w:t>
      </w:r>
      <w:r>
        <w:t>й</w:t>
      </w:r>
      <w:r>
        <w:rPr>
          <w:snapToGrid w:val="0"/>
        </w:rPr>
        <w:t xml:space="preserve"> по соответствующим направлениям расходов, в том числе:</w:t>
      </w:r>
    </w:p>
    <w:p w:rsidR="00F26C6A" w:rsidRDefault="003D66C1">
      <w:pPr>
        <w:ind w:firstLine="851"/>
        <w:jc w:val="both"/>
        <w:rPr>
          <w:snapToGrid w:val="0"/>
          <w:lang w:eastAsia="en-US"/>
        </w:rPr>
      </w:pPr>
      <w:r>
        <w:rPr>
          <w:lang w:eastAsia="en-US"/>
        </w:rPr>
        <w:t xml:space="preserve">20090 - </w:t>
      </w:r>
      <w:r>
        <w:rPr>
          <w:snapToGrid w:val="0"/>
          <w:lang w:eastAsia="en-US"/>
        </w:rPr>
        <w:t>Расходы на организацию благоустройства и озеленение территории пос</w:t>
      </w:r>
      <w:r>
        <w:rPr>
          <w:snapToGrid w:val="0"/>
          <w:lang w:eastAsia="en-US"/>
        </w:rPr>
        <w:t>е</w:t>
      </w:r>
      <w:r>
        <w:rPr>
          <w:snapToGrid w:val="0"/>
          <w:lang w:eastAsia="en-US"/>
        </w:rPr>
        <w:t>ления»</w:t>
      </w:r>
    </w:p>
    <w:p w:rsidR="00F26C6A" w:rsidRDefault="003D66C1">
      <w:pPr>
        <w:ind w:firstLine="851"/>
        <w:jc w:val="both"/>
        <w:rPr>
          <w:snapToGrid w:val="0"/>
          <w:lang w:eastAsia="en-US"/>
        </w:rPr>
      </w:pPr>
      <w:r>
        <w:lastRenderedPageBreak/>
        <w:t xml:space="preserve">По данному направлению расходов отражаются расходы бюджета </w:t>
      </w:r>
      <w:r>
        <w:t>Индустриал</w:t>
      </w:r>
      <w:r>
        <w:t>ь</w:t>
      </w:r>
      <w:r>
        <w:t>ного сельского поселения</w:t>
      </w:r>
      <w:r>
        <w:rPr>
          <w:snapToGrid w:val="0"/>
          <w:lang w:eastAsia="en-US"/>
        </w:rPr>
        <w:t>на организацию благоуст</w:t>
      </w:r>
      <w:r>
        <w:rPr>
          <w:snapToGrid w:val="0"/>
          <w:lang w:eastAsia="en-US"/>
        </w:rPr>
        <w:t>ройства и озеленение территории пос</w:t>
      </w:r>
      <w:r>
        <w:rPr>
          <w:snapToGrid w:val="0"/>
          <w:lang w:eastAsia="en-US"/>
        </w:rPr>
        <w:t>е</w:t>
      </w:r>
      <w:r>
        <w:rPr>
          <w:snapToGrid w:val="0"/>
          <w:lang w:eastAsia="en-US"/>
        </w:rPr>
        <w:t>ления».</w:t>
      </w:r>
    </w:p>
    <w:p w:rsidR="00F26C6A" w:rsidRDefault="003D66C1">
      <w:pPr>
        <w:ind w:firstLine="851"/>
        <w:jc w:val="both"/>
        <w:rPr>
          <w:snapToGrid w:val="0"/>
          <w:lang w:eastAsia="en-US"/>
        </w:rPr>
      </w:pPr>
      <w:r>
        <w:rPr>
          <w:lang w:eastAsia="en-US"/>
        </w:rPr>
        <w:t xml:space="preserve">20110 - </w:t>
      </w:r>
      <w:r>
        <w:rPr>
          <w:snapToGrid w:val="0"/>
          <w:lang w:eastAsia="en-US"/>
        </w:rPr>
        <w:t>Расходы направленные на содержание мест захоронения .</w:t>
      </w:r>
    </w:p>
    <w:p w:rsidR="00F26C6A" w:rsidRDefault="003D66C1">
      <w:pPr>
        <w:ind w:firstLine="851"/>
        <w:jc w:val="both"/>
        <w:rPr>
          <w:snapToGrid w:val="0"/>
          <w:lang w:eastAsia="en-US"/>
        </w:rPr>
      </w:pPr>
      <w:r>
        <w:t xml:space="preserve">По данному направлению расходов отражаются расходы бюджета </w:t>
      </w:r>
      <w:r>
        <w:t>Индустриал</w:t>
      </w:r>
      <w:r>
        <w:t>ь</w:t>
      </w:r>
      <w:r>
        <w:t>ного сельского поселения</w:t>
      </w:r>
      <w:r>
        <w:rPr>
          <w:snapToGrid w:val="0"/>
          <w:lang w:eastAsia="en-US"/>
        </w:rPr>
        <w:t>на содержание мест захоронения.</w:t>
      </w:r>
    </w:p>
    <w:p w:rsidR="00F26C6A" w:rsidRDefault="003D66C1">
      <w:pPr>
        <w:ind w:firstLine="851"/>
        <w:jc w:val="both"/>
        <w:rPr>
          <w:lang w:eastAsia="en-US"/>
        </w:rPr>
      </w:pPr>
      <w:r>
        <w:rPr>
          <w:lang w:eastAsia="en-US"/>
        </w:rPr>
        <w:t xml:space="preserve">20160 - </w:t>
      </w:r>
      <w:r>
        <w:rPr>
          <w:snapToGrid w:val="0"/>
          <w:lang w:eastAsia="en-US"/>
        </w:rPr>
        <w:t xml:space="preserve">Расходы на </w:t>
      </w:r>
      <w:r>
        <w:rPr>
          <w:snapToGrid w:val="0"/>
          <w:lang w:eastAsia="en-US"/>
        </w:rPr>
        <w:t>содержание памятников, Мемориала Героям ВОВ</w:t>
      </w:r>
    </w:p>
    <w:p w:rsidR="00F26C6A" w:rsidRDefault="003D66C1">
      <w:pPr>
        <w:ind w:firstLine="851"/>
        <w:jc w:val="both"/>
        <w:rPr>
          <w:lang w:eastAsia="en-US"/>
        </w:rPr>
      </w:pPr>
      <w:r>
        <w:t xml:space="preserve">По данному направлению расходов отражаются расходы бюджета </w:t>
      </w:r>
      <w:r>
        <w:t>Индустриал</w:t>
      </w:r>
      <w:r>
        <w:t>ь</w:t>
      </w:r>
      <w:r>
        <w:t>ного сельского поселения</w:t>
      </w:r>
      <w:r>
        <w:rPr>
          <w:snapToGrid w:val="0"/>
          <w:lang w:eastAsia="en-US"/>
        </w:rPr>
        <w:t>на содержание памятников, Мемориала Героям ВОВ.</w:t>
      </w:r>
    </w:p>
    <w:p w:rsidR="00F26C6A" w:rsidRDefault="003D66C1">
      <w:pPr>
        <w:numPr>
          <w:ilvl w:val="0"/>
          <w:numId w:val="2"/>
        </w:numPr>
        <w:autoSpaceDE w:val="0"/>
        <w:autoSpaceDN w:val="0"/>
        <w:adjustRightInd w:val="0"/>
        <w:ind w:firstLine="851"/>
        <w:jc w:val="center"/>
        <w:outlineLvl w:val="4"/>
        <w:rPr>
          <w:b/>
          <w:lang w:eastAsia="en-US"/>
        </w:rPr>
      </w:pPr>
      <w:r>
        <w:rPr>
          <w:b/>
          <w:bCs/>
          <w:snapToGrid w:val="0"/>
        </w:rPr>
        <w:t xml:space="preserve">Муниципальная программа </w:t>
      </w:r>
      <w:r>
        <w:rPr>
          <w:b/>
          <w:bCs/>
          <w:snapToGrid w:val="0"/>
        </w:rPr>
        <w:t>Индустриального сельского посел</w:t>
      </w:r>
      <w:r>
        <w:rPr>
          <w:b/>
          <w:bCs/>
          <w:snapToGrid w:val="0"/>
        </w:rPr>
        <w:t>е</w:t>
      </w:r>
      <w:r>
        <w:rPr>
          <w:b/>
          <w:bCs/>
          <w:snapToGrid w:val="0"/>
        </w:rPr>
        <w:t>ния</w:t>
      </w:r>
      <w:r>
        <w:rPr>
          <w:b/>
          <w:snapToGrid w:val="0"/>
          <w:lang w:eastAsia="en-US"/>
        </w:rPr>
        <w:t>«</w:t>
      </w:r>
      <w:r>
        <w:rPr>
          <w:b/>
          <w:snapToGrid w:val="0"/>
          <w:lang w:eastAsia="en-US"/>
        </w:rPr>
        <w:t>Обеспечени</w:t>
      </w:r>
      <w:r>
        <w:rPr>
          <w:b/>
          <w:snapToGrid w:val="0"/>
          <w:lang w:eastAsia="en-US"/>
        </w:rPr>
        <w:t xml:space="preserve">е качественными жилищно-коммунальными услугами населения </w:t>
      </w:r>
      <w:r>
        <w:rPr>
          <w:b/>
          <w:snapToGrid w:val="0"/>
          <w:lang w:eastAsia="en-US"/>
        </w:rPr>
        <w:t>»</w:t>
      </w:r>
    </w:p>
    <w:p w:rsidR="00F26C6A" w:rsidRDefault="00F26C6A">
      <w:pPr>
        <w:autoSpaceDE w:val="0"/>
        <w:autoSpaceDN w:val="0"/>
        <w:adjustRightInd w:val="0"/>
        <w:jc w:val="both"/>
        <w:outlineLvl w:val="4"/>
        <w:rPr>
          <w:b/>
          <w:lang w:eastAsia="en-US"/>
        </w:rPr>
      </w:pPr>
    </w:p>
    <w:p w:rsidR="00F26C6A" w:rsidRDefault="003D66C1">
      <w:pPr>
        <w:autoSpaceDE w:val="0"/>
        <w:autoSpaceDN w:val="0"/>
        <w:adjustRightInd w:val="0"/>
        <w:ind w:firstLine="851"/>
        <w:jc w:val="center"/>
        <w:outlineLvl w:val="4"/>
        <w:rPr>
          <w:b/>
          <w:bCs/>
        </w:rPr>
      </w:pPr>
      <w:r>
        <w:rPr>
          <w:b/>
          <w:bCs/>
        </w:rPr>
        <w:t>9</w:t>
      </w:r>
      <w:r>
        <w:rPr>
          <w:b/>
          <w:bCs/>
        </w:rPr>
        <w:t>.1. Муниципальные проекты, направленные на реализацию регионального проекта, для достижения мероприятий (результатов) федеральных проектов</w:t>
      </w:r>
    </w:p>
    <w:p w:rsidR="00F26C6A" w:rsidRDefault="00F26C6A">
      <w:pPr>
        <w:ind w:firstLine="851"/>
        <w:jc w:val="center"/>
        <w:outlineLvl w:val="4"/>
        <w:rPr>
          <w:b/>
          <w:bCs/>
        </w:rPr>
      </w:pPr>
    </w:p>
    <w:p w:rsidR="00F26C6A" w:rsidRDefault="003D66C1">
      <w:pPr>
        <w:ind w:firstLine="851"/>
        <w:jc w:val="center"/>
        <w:outlineLvl w:val="4"/>
        <w:rPr>
          <w:b/>
          <w:bCs/>
        </w:rPr>
      </w:pPr>
      <w:r>
        <w:rPr>
          <w:b/>
          <w:bCs/>
        </w:rPr>
        <w:t>9</w:t>
      </w:r>
      <w:r>
        <w:rPr>
          <w:b/>
          <w:bCs/>
        </w:rPr>
        <w:t xml:space="preserve">.2. Муниципальные проекты, направленные на достижение </w:t>
      </w:r>
      <w:r>
        <w:rPr>
          <w:b/>
          <w:bCs/>
        </w:rPr>
        <w:t>целей</w:t>
      </w:r>
    </w:p>
    <w:p w:rsidR="00F26C6A" w:rsidRDefault="003D66C1">
      <w:pPr>
        <w:ind w:firstLine="851"/>
        <w:jc w:val="center"/>
        <w:outlineLvl w:val="4"/>
        <w:rPr>
          <w:b/>
          <w:bCs/>
        </w:rPr>
      </w:pPr>
      <w:r>
        <w:rPr>
          <w:b/>
          <w:bCs/>
        </w:rPr>
        <w:t xml:space="preserve">социально-экономического развития </w:t>
      </w:r>
      <w:r>
        <w:rPr>
          <w:b/>
          <w:bCs/>
        </w:rPr>
        <w:t>Индустриального сельского поселения</w:t>
      </w:r>
    </w:p>
    <w:p w:rsidR="00F26C6A" w:rsidRDefault="00F26C6A">
      <w:pPr>
        <w:ind w:firstLine="851"/>
        <w:jc w:val="center"/>
        <w:outlineLvl w:val="4"/>
        <w:rPr>
          <w:b/>
          <w:bCs/>
        </w:rPr>
      </w:pPr>
    </w:p>
    <w:p w:rsidR="00F26C6A" w:rsidRDefault="003D66C1">
      <w:pPr>
        <w:ind w:firstLine="851"/>
        <w:jc w:val="center"/>
        <w:outlineLvl w:val="4"/>
        <w:rPr>
          <w:b/>
          <w:bCs/>
        </w:rPr>
      </w:pPr>
      <w:r>
        <w:rPr>
          <w:b/>
          <w:bCs/>
        </w:rPr>
        <w:t>9</w:t>
      </w:r>
      <w:r>
        <w:rPr>
          <w:b/>
          <w:bCs/>
        </w:rPr>
        <w:t>.3. Ведомственные проекты</w:t>
      </w:r>
    </w:p>
    <w:p w:rsidR="00F26C6A" w:rsidRDefault="00F26C6A">
      <w:pPr>
        <w:ind w:firstLine="851"/>
        <w:jc w:val="center"/>
        <w:outlineLvl w:val="4"/>
        <w:rPr>
          <w:b/>
          <w:bCs/>
        </w:rPr>
      </w:pPr>
    </w:p>
    <w:p w:rsidR="00F26C6A" w:rsidRDefault="003D66C1">
      <w:pPr>
        <w:ind w:firstLine="851"/>
        <w:jc w:val="center"/>
        <w:outlineLvl w:val="4"/>
        <w:rPr>
          <w:b/>
          <w:bCs/>
        </w:rPr>
      </w:pPr>
      <w:r>
        <w:rPr>
          <w:b/>
          <w:bCs/>
        </w:rPr>
        <w:t>9</w:t>
      </w:r>
      <w:r>
        <w:rPr>
          <w:b/>
          <w:bCs/>
        </w:rPr>
        <w:t>.4.Комплексы процессных мероприятий</w:t>
      </w:r>
    </w:p>
    <w:p w:rsidR="00F26C6A" w:rsidRDefault="00F26C6A">
      <w:pPr>
        <w:autoSpaceDE w:val="0"/>
        <w:autoSpaceDN w:val="0"/>
        <w:adjustRightInd w:val="0"/>
        <w:ind w:firstLine="851"/>
        <w:jc w:val="center"/>
        <w:outlineLvl w:val="4"/>
        <w:rPr>
          <w:b/>
          <w:bCs/>
          <w:snapToGrid w:val="0"/>
        </w:rPr>
      </w:pPr>
    </w:p>
    <w:p w:rsidR="00F26C6A" w:rsidRDefault="003D66C1">
      <w:pPr>
        <w:autoSpaceDE w:val="0"/>
        <w:autoSpaceDN w:val="0"/>
        <w:adjustRightInd w:val="0"/>
        <w:jc w:val="center"/>
        <w:outlineLvl w:val="4"/>
        <w:rPr>
          <w:b/>
          <w:bCs/>
          <w:snapToGrid w:val="0"/>
          <w:lang w:eastAsia="en-US"/>
        </w:rPr>
      </w:pPr>
      <w:r>
        <w:rPr>
          <w:b/>
          <w:bCs/>
          <w:lang w:eastAsia="en-US"/>
        </w:rPr>
        <w:t>09 4 01 00000</w:t>
      </w:r>
      <w:r>
        <w:rPr>
          <w:b/>
          <w:bCs/>
          <w:snapToGrid w:val="0"/>
          <w:lang w:eastAsia="en-US"/>
        </w:rPr>
        <w:t>Комплекс процессных мероприятий «</w:t>
      </w:r>
      <w:r>
        <w:rPr>
          <w:b/>
          <w:bCs/>
          <w:snapToGrid w:val="0"/>
          <w:lang w:eastAsia="en-US"/>
        </w:rPr>
        <w:t xml:space="preserve">Создание условий для обеспечения качественными </w:t>
      </w:r>
      <w:r>
        <w:rPr>
          <w:b/>
          <w:bCs/>
          <w:snapToGrid w:val="0"/>
          <w:lang w:eastAsia="en-US"/>
        </w:rPr>
        <w:t>жилищно-</w:t>
      </w:r>
      <w:r>
        <w:rPr>
          <w:b/>
          <w:bCs/>
          <w:snapToGrid w:val="0"/>
          <w:lang w:eastAsia="en-US"/>
        </w:rPr>
        <w:t xml:space="preserve">коммунальными услугами населения » </w:t>
      </w:r>
    </w:p>
    <w:p w:rsidR="00F26C6A" w:rsidRDefault="003D66C1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</w:rPr>
      </w:pPr>
      <w:r>
        <w:rPr>
          <w:snapToGrid w:val="0"/>
        </w:rPr>
        <w:t xml:space="preserve">По данной целевой статье отражаются расходы бюджета </w:t>
      </w:r>
      <w:r>
        <w:rPr>
          <w:snapToGrid w:val="0"/>
        </w:rPr>
        <w:t>Индустриального сел</w:t>
      </w:r>
      <w:r>
        <w:rPr>
          <w:snapToGrid w:val="0"/>
        </w:rPr>
        <w:t>ь</w:t>
      </w:r>
      <w:r>
        <w:rPr>
          <w:snapToGrid w:val="0"/>
        </w:rPr>
        <w:t>ского поселения</w:t>
      </w:r>
      <w:r>
        <w:rPr>
          <w:snapToGrid w:val="0"/>
        </w:rPr>
        <w:t xml:space="preserve"> на</w:t>
      </w:r>
      <w:r>
        <w:t xml:space="preserve"> реализацию комплекса процессных мероприятий</w:t>
      </w:r>
      <w:r>
        <w:rPr>
          <w:snapToGrid w:val="0"/>
        </w:rPr>
        <w:t xml:space="preserve"> по соответствующим направлениям расходов, в том числе:</w:t>
      </w:r>
    </w:p>
    <w:p w:rsidR="00F26C6A" w:rsidRDefault="003D66C1">
      <w:pPr>
        <w:ind w:firstLine="851"/>
        <w:jc w:val="both"/>
        <w:rPr>
          <w:snapToGrid w:val="0"/>
          <w:lang w:eastAsia="en-US"/>
        </w:rPr>
      </w:pPr>
      <w:r>
        <w:rPr>
          <w:lang w:eastAsia="en-US"/>
        </w:rPr>
        <w:t xml:space="preserve">20150 - </w:t>
      </w:r>
      <w:r>
        <w:rPr>
          <w:snapToGrid w:val="0"/>
          <w:lang w:eastAsia="en-US"/>
        </w:rPr>
        <w:t>Росходы на оплату ежем</w:t>
      </w:r>
      <w:r>
        <w:rPr>
          <w:snapToGrid w:val="0"/>
          <w:lang w:eastAsia="en-US"/>
        </w:rPr>
        <w:t>есячного взноса на капитальный ремонт квартир, находящихся в муниципальной собственности</w:t>
      </w:r>
    </w:p>
    <w:p w:rsidR="00F26C6A" w:rsidRDefault="003D66C1">
      <w:pPr>
        <w:ind w:firstLine="851"/>
        <w:jc w:val="both"/>
        <w:rPr>
          <w:snapToGrid w:val="0"/>
          <w:lang w:eastAsia="en-US"/>
        </w:rPr>
      </w:pPr>
      <w:r>
        <w:t xml:space="preserve">По данному направлению расходов отражаются расходы бюджета </w:t>
      </w:r>
      <w:r>
        <w:t>Индустриал</w:t>
      </w:r>
      <w:r>
        <w:t>ь</w:t>
      </w:r>
      <w:r>
        <w:t>ного сельского поселения</w:t>
      </w:r>
      <w:r>
        <w:t xml:space="preserve"> на уплату взносов на капитальный ремонт общего имущества многоквартирных</w:t>
      </w:r>
      <w:r>
        <w:t xml:space="preserve"> домов по помещениям, находящимся в собственности </w:t>
      </w:r>
      <w:r>
        <w:t>Индустриального сельского поселения</w:t>
      </w:r>
    </w:p>
    <w:p w:rsidR="00F26C6A" w:rsidRDefault="003D66C1">
      <w:pPr>
        <w:ind w:firstLine="851"/>
        <w:jc w:val="both"/>
        <w:rPr>
          <w:snapToGrid w:val="0"/>
          <w:lang w:eastAsia="en-US"/>
        </w:rPr>
      </w:pPr>
      <w:r>
        <w:rPr>
          <w:lang w:eastAsia="en-US"/>
        </w:rPr>
        <w:t>20190 -</w:t>
      </w:r>
      <w:r>
        <w:rPr>
          <w:snapToGrid w:val="0"/>
          <w:lang w:eastAsia="en-US"/>
        </w:rPr>
        <w:t>Расхода на оплату электроэнергии сетей уличного освещения</w:t>
      </w:r>
    </w:p>
    <w:p w:rsidR="00F26C6A" w:rsidRDefault="003D66C1">
      <w:pPr>
        <w:ind w:firstLine="851"/>
        <w:jc w:val="both"/>
        <w:rPr>
          <w:snapToGrid w:val="0"/>
          <w:lang w:eastAsia="en-US"/>
        </w:rPr>
      </w:pPr>
      <w:r>
        <w:t xml:space="preserve">По данному направлению расходов отражаются расходы бюджета </w:t>
      </w:r>
      <w:r>
        <w:t>Индустриал</w:t>
      </w:r>
      <w:r>
        <w:t>ь</w:t>
      </w:r>
      <w:r>
        <w:t>ного сельского поселения</w:t>
      </w:r>
      <w:r>
        <w:t xml:space="preserve"> на </w:t>
      </w:r>
      <w:r>
        <w:t>оплату</w:t>
      </w:r>
      <w:r>
        <w:t xml:space="preserve"> </w:t>
      </w:r>
      <w:r>
        <w:t>электроэнергии уличного освещения</w:t>
      </w:r>
      <w:r>
        <w:t>Индустриального сельского поселения</w:t>
      </w:r>
    </w:p>
    <w:p w:rsidR="00F26C6A" w:rsidRDefault="003D66C1">
      <w:pPr>
        <w:ind w:firstLine="851"/>
        <w:jc w:val="both"/>
        <w:rPr>
          <w:snapToGrid w:val="0"/>
          <w:lang w:eastAsia="en-US"/>
        </w:rPr>
      </w:pPr>
      <w:r>
        <w:rPr>
          <w:lang w:eastAsia="en-US"/>
        </w:rPr>
        <w:t>86010</w:t>
      </w:r>
      <w:r>
        <w:rPr>
          <w:lang w:eastAsia="en-US"/>
        </w:rPr>
        <w:t xml:space="preserve"> - </w:t>
      </w:r>
      <w:r>
        <w:rPr>
          <w:snapToGrid w:val="0"/>
          <w:lang w:eastAsia="en-US"/>
        </w:rPr>
        <w:t>М</w:t>
      </w:r>
      <w:r>
        <w:rPr>
          <w:snapToGrid w:val="0"/>
          <w:lang w:eastAsia="en-US"/>
        </w:rPr>
        <w:t>ежбюджетные трансферты, передаваемые бюджетам муниципальных районов из бюджетов поселений на осуществление части полномочий по решению вопр</w:t>
      </w:r>
      <w:r>
        <w:rPr>
          <w:snapToGrid w:val="0"/>
          <w:lang w:eastAsia="en-US"/>
        </w:rPr>
        <w:t>о</w:t>
      </w:r>
      <w:r>
        <w:rPr>
          <w:snapToGrid w:val="0"/>
          <w:lang w:eastAsia="en-US"/>
        </w:rPr>
        <w:t>сов местного значения в соответствии с</w:t>
      </w:r>
      <w:r>
        <w:rPr>
          <w:snapToGrid w:val="0"/>
          <w:lang w:eastAsia="en-US"/>
        </w:rPr>
        <w:t xml:space="preserve"> заключенными соглашениями.</w:t>
      </w:r>
    </w:p>
    <w:p w:rsidR="00F26C6A" w:rsidRDefault="00F26C6A">
      <w:pPr>
        <w:ind w:firstLine="851"/>
        <w:jc w:val="both"/>
        <w:rPr>
          <w:snapToGrid w:val="0"/>
          <w:lang w:eastAsia="en-US"/>
        </w:rPr>
      </w:pPr>
    </w:p>
    <w:p w:rsidR="00F26C6A" w:rsidRDefault="003D66C1">
      <w:pPr>
        <w:numPr>
          <w:ilvl w:val="0"/>
          <w:numId w:val="2"/>
        </w:numPr>
        <w:autoSpaceDE w:val="0"/>
        <w:autoSpaceDN w:val="0"/>
        <w:adjustRightInd w:val="0"/>
        <w:ind w:firstLine="851"/>
        <w:jc w:val="center"/>
        <w:outlineLvl w:val="4"/>
        <w:rPr>
          <w:b/>
          <w:lang w:eastAsia="en-US"/>
        </w:rPr>
      </w:pPr>
      <w:r>
        <w:rPr>
          <w:b/>
          <w:bCs/>
          <w:snapToGrid w:val="0"/>
        </w:rPr>
        <w:t xml:space="preserve">Муниципальная программа </w:t>
      </w:r>
      <w:r>
        <w:rPr>
          <w:b/>
          <w:bCs/>
          <w:snapToGrid w:val="0"/>
        </w:rPr>
        <w:t>Индустриального сельского посел</w:t>
      </w:r>
      <w:r>
        <w:rPr>
          <w:b/>
          <w:bCs/>
          <w:snapToGrid w:val="0"/>
        </w:rPr>
        <w:t>е</w:t>
      </w:r>
      <w:r>
        <w:rPr>
          <w:b/>
          <w:bCs/>
          <w:snapToGrid w:val="0"/>
        </w:rPr>
        <w:t>ния</w:t>
      </w:r>
      <w:r>
        <w:rPr>
          <w:b/>
          <w:snapToGrid w:val="0"/>
          <w:lang w:eastAsia="en-US"/>
        </w:rPr>
        <w:t>«Муниципальная политика»</w:t>
      </w:r>
    </w:p>
    <w:p w:rsidR="00F26C6A" w:rsidRDefault="00F26C6A">
      <w:pPr>
        <w:autoSpaceDE w:val="0"/>
        <w:autoSpaceDN w:val="0"/>
        <w:adjustRightInd w:val="0"/>
        <w:jc w:val="both"/>
        <w:outlineLvl w:val="4"/>
        <w:rPr>
          <w:b/>
          <w:lang w:eastAsia="en-US"/>
        </w:rPr>
      </w:pPr>
    </w:p>
    <w:p w:rsidR="00F26C6A" w:rsidRDefault="003D66C1">
      <w:pPr>
        <w:autoSpaceDE w:val="0"/>
        <w:autoSpaceDN w:val="0"/>
        <w:adjustRightInd w:val="0"/>
        <w:ind w:firstLine="851"/>
        <w:jc w:val="center"/>
        <w:outlineLvl w:val="4"/>
        <w:rPr>
          <w:b/>
          <w:bCs/>
        </w:rPr>
      </w:pPr>
      <w:r>
        <w:rPr>
          <w:b/>
          <w:bCs/>
        </w:rPr>
        <w:t>10</w:t>
      </w:r>
      <w:r>
        <w:rPr>
          <w:b/>
          <w:bCs/>
        </w:rPr>
        <w:t>.1. Муниципальные проекты, направленные на реализацию регионального проекта, для достижения мероприятий (результатов) федеральных проектов</w:t>
      </w:r>
    </w:p>
    <w:p w:rsidR="00F26C6A" w:rsidRDefault="00F26C6A">
      <w:pPr>
        <w:ind w:firstLine="851"/>
        <w:jc w:val="center"/>
        <w:outlineLvl w:val="4"/>
        <w:rPr>
          <w:b/>
          <w:bCs/>
        </w:rPr>
      </w:pPr>
    </w:p>
    <w:p w:rsidR="00F26C6A" w:rsidRDefault="003D66C1">
      <w:pPr>
        <w:ind w:firstLine="851"/>
        <w:jc w:val="center"/>
        <w:outlineLvl w:val="4"/>
        <w:rPr>
          <w:b/>
          <w:bCs/>
        </w:rPr>
      </w:pPr>
      <w:r>
        <w:rPr>
          <w:b/>
          <w:bCs/>
        </w:rPr>
        <w:t>10</w:t>
      </w:r>
      <w:r>
        <w:rPr>
          <w:b/>
          <w:bCs/>
        </w:rPr>
        <w:t>.2. Муниципальные проекты, направленные на достижение целей</w:t>
      </w:r>
    </w:p>
    <w:p w:rsidR="00F26C6A" w:rsidRDefault="003D66C1">
      <w:pPr>
        <w:ind w:firstLine="851"/>
        <w:jc w:val="center"/>
        <w:outlineLvl w:val="4"/>
        <w:rPr>
          <w:b/>
          <w:bCs/>
        </w:rPr>
      </w:pPr>
      <w:r>
        <w:rPr>
          <w:b/>
          <w:bCs/>
        </w:rPr>
        <w:t xml:space="preserve">социально-экономического развития </w:t>
      </w:r>
      <w:r>
        <w:rPr>
          <w:b/>
          <w:bCs/>
        </w:rPr>
        <w:t>Индустриального сельского поселения</w:t>
      </w:r>
    </w:p>
    <w:p w:rsidR="00F26C6A" w:rsidRDefault="00F26C6A">
      <w:pPr>
        <w:ind w:firstLine="851"/>
        <w:jc w:val="center"/>
        <w:outlineLvl w:val="4"/>
        <w:rPr>
          <w:b/>
          <w:bCs/>
        </w:rPr>
      </w:pPr>
    </w:p>
    <w:p w:rsidR="00F26C6A" w:rsidRDefault="003D66C1">
      <w:pPr>
        <w:ind w:firstLine="851"/>
        <w:jc w:val="center"/>
        <w:outlineLvl w:val="4"/>
        <w:rPr>
          <w:b/>
          <w:bCs/>
        </w:rPr>
      </w:pPr>
      <w:r>
        <w:rPr>
          <w:b/>
          <w:bCs/>
        </w:rPr>
        <w:t>10</w:t>
      </w:r>
      <w:r>
        <w:rPr>
          <w:b/>
          <w:bCs/>
        </w:rPr>
        <w:t>.3. Ведомственные проекты</w:t>
      </w:r>
    </w:p>
    <w:p w:rsidR="00F26C6A" w:rsidRDefault="00F26C6A">
      <w:pPr>
        <w:ind w:firstLine="851"/>
        <w:jc w:val="center"/>
        <w:outlineLvl w:val="4"/>
        <w:rPr>
          <w:b/>
          <w:bCs/>
        </w:rPr>
      </w:pPr>
    </w:p>
    <w:p w:rsidR="00F26C6A" w:rsidRDefault="003D66C1">
      <w:pPr>
        <w:ind w:firstLine="851"/>
        <w:jc w:val="center"/>
        <w:outlineLvl w:val="4"/>
        <w:rPr>
          <w:b/>
          <w:bCs/>
        </w:rPr>
      </w:pPr>
      <w:r>
        <w:rPr>
          <w:b/>
          <w:bCs/>
        </w:rPr>
        <w:t>10</w:t>
      </w:r>
      <w:r>
        <w:rPr>
          <w:b/>
          <w:bCs/>
        </w:rPr>
        <w:t>.4.Комплексы процессных мероприятий</w:t>
      </w:r>
    </w:p>
    <w:p w:rsidR="00F26C6A" w:rsidRDefault="00F26C6A">
      <w:pPr>
        <w:autoSpaceDE w:val="0"/>
        <w:autoSpaceDN w:val="0"/>
        <w:adjustRightInd w:val="0"/>
        <w:ind w:firstLine="851"/>
        <w:jc w:val="center"/>
        <w:outlineLvl w:val="4"/>
        <w:rPr>
          <w:b/>
          <w:bCs/>
          <w:snapToGrid w:val="0"/>
        </w:rPr>
      </w:pPr>
    </w:p>
    <w:p w:rsidR="00F26C6A" w:rsidRDefault="003D66C1">
      <w:pPr>
        <w:autoSpaceDE w:val="0"/>
        <w:autoSpaceDN w:val="0"/>
        <w:adjustRightInd w:val="0"/>
        <w:jc w:val="center"/>
        <w:outlineLvl w:val="4"/>
        <w:rPr>
          <w:b/>
          <w:bCs/>
          <w:snapToGrid w:val="0"/>
          <w:lang w:eastAsia="en-US"/>
        </w:rPr>
      </w:pPr>
      <w:r>
        <w:rPr>
          <w:b/>
          <w:bCs/>
          <w:lang w:eastAsia="en-US"/>
        </w:rPr>
        <w:lastRenderedPageBreak/>
        <w:t>10 4 01 00000</w:t>
      </w:r>
      <w:r>
        <w:rPr>
          <w:b/>
          <w:bCs/>
          <w:snapToGrid w:val="0"/>
          <w:lang w:eastAsia="en-US"/>
        </w:rPr>
        <w:t xml:space="preserve">Комплекс процессных мероприятий «Развитие </w:t>
      </w:r>
      <w:r>
        <w:rPr>
          <w:b/>
          <w:bCs/>
          <w:snapToGrid w:val="0"/>
          <w:lang w:eastAsia="en-US"/>
        </w:rPr>
        <w:t>муниципального упра</w:t>
      </w:r>
      <w:r>
        <w:rPr>
          <w:b/>
          <w:bCs/>
          <w:snapToGrid w:val="0"/>
          <w:lang w:eastAsia="en-US"/>
        </w:rPr>
        <w:t>в</w:t>
      </w:r>
      <w:r>
        <w:rPr>
          <w:b/>
          <w:bCs/>
          <w:snapToGrid w:val="0"/>
          <w:lang w:eastAsia="en-US"/>
        </w:rPr>
        <w:t>ления и муниципальной службы»</w:t>
      </w:r>
    </w:p>
    <w:p w:rsidR="00F26C6A" w:rsidRDefault="003D66C1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</w:rPr>
      </w:pPr>
      <w:r>
        <w:rPr>
          <w:snapToGrid w:val="0"/>
        </w:rPr>
        <w:t xml:space="preserve">По данной целевой статье отражаются расходы бюджета </w:t>
      </w:r>
      <w:r>
        <w:rPr>
          <w:snapToGrid w:val="0"/>
        </w:rPr>
        <w:t>Индустриального сел</w:t>
      </w:r>
      <w:r>
        <w:rPr>
          <w:snapToGrid w:val="0"/>
        </w:rPr>
        <w:t>ь</w:t>
      </w:r>
      <w:r>
        <w:rPr>
          <w:snapToGrid w:val="0"/>
        </w:rPr>
        <w:t>ского поселения</w:t>
      </w:r>
      <w:r>
        <w:rPr>
          <w:snapToGrid w:val="0"/>
        </w:rPr>
        <w:t xml:space="preserve"> на</w:t>
      </w:r>
      <w:r>
        <w:t xml:space="preserve"> реализацию комплекса процессных мероприятий</w:t>
      </w:r>
      <w:r>
        <w:rPr>
          <w:snapToGrid w:val="0"/>
        </w:rPr>
        <w:t xml:space="preserve"> по соответствующим направлениям расходов, в том числе:</w:t>
      </w:r>
    </w:p>
    <w:p w:rsidR="00F26C6A" w:rsidRDefault="003D66C1">
      <w:pPr>
        <w:ind w:firstLine="851"/>
        <w:jc w:val="both"/>
        <w:rPr>
          <w:snapToGrid w:val="0"/>
          <w:lang w:eastAsia="en-US"/>
        </w:rPr>
      </w:pPr>
      <w:r>
        <w:rPr>
          <w:lang w:eastAsia="en-US"/>
        </w:rPr>
        <w:t>20</w:t>
      </w:r>
      <w:r>
        <w:rPr>
          <w:lang w:eastAsia="en-US"/>
        </w:rPr>
        <w:t>140</w:t>
      </w:r>
      <w:r>
        <w:rPr>
          <w:lang w:eastAsia="en-US"/>
        </w:rPr>
        <w:t xml:space="preserve"> - </w:t>
      </w:r>
      <w:r>
        <w:rPr>
          <w:snapToGrid w:val="0"/>
          <w:lang w:eastAsia="en-US"/>
        </w:rPr>
        <w:t xml:space="preserve">Расходы </w:t>
      </w:r>
      <w:r>
        <w:rPr>
          <w:snapToGrid w:val="0"/>
          <w:lang w:eastAsia="en-US"/>
        </w:rPr>
        <w:t>на обеспечение дополнительного профессионального образов</w:t>
      </w:r>
      <w:r>
        <w:rPr>
          <w:snapToGrid w:val="0"/>
          <w:lang w:eastAsia="en-US"/>
        </w:rPr>
        <w:t>а</w:t>
      </w:r>
      <w:r>
        <w:rPr>
          <w:snapToGrid w:val="0"/>
          <w:lang w:eastAsia="en-US"/>
        </w:rPr>
        <w:t>ния лиц, замещающих выборные муниципальные должности, муниципальных служащих</w:t>
      </w:r>
      <w:r>
        <w:rPr>
          <w:snapToGrid w:val="0"/>
          <w:lang w:eastAsia="en-US"/>
        </w:rPr>
        <w:t>.</w:t>
      </w:r>
    </w:p>
    <w:p w:rsidR="00F26C6A" w:rsidRDefault="003D66C1">
      <w:pPr>
        <w:ind w:firstLine="851"/>
        <w:jc w:val="both"/>
        <w:rPr>
          <w:snapToGrid w:val="0"/>
          <w:lang w:eastAsia="en-US"/>
        </w:rPr>
      </w:pPr>
      <w:r>
        <w:t xml:space="preserve">По данному направлению расходов отражаются расходы бюджета </w:t>
      </w:r>
      <w:r>
        <w:t>Индустриал</w:t>
      </w:r>
      <w:r>
        <w:t>ь</w:t>
      </w:r>
      <w:r>
        <w:t>ного сельского поселения</w:t>
      </w:r>
      <w:r>
        <w:t xml:space="preserve"> на </w:t>
      </w:r>
      <w:r>
        <w:t>оплату</w:t>
      </w:r>
      <w:r>
        <w:rPr>
          <w:snapToGrid w:val="0"/>
          <w:lang w:eastAsia="en-US"/>
        </w:rPr>
        <w:t xml:space="preserve">дополнительного </w:t>
      </w:r>
      <w:r>
        <w:rPr>
          <w:snapToGrid w:val="0"/>
          <w:lang w:eastAsia="en-US"/>
        </w:rPr>
        <w:t>профессионального образования лиц, замещающих выборные муниципальные должности, муниципальных служащих</w:t>
      </w:r>
      <w:r>
        <w:rPr>
          <w:snapToGrid w:val="0"/>
          <w:lang w:eastAsia="en-US"/>
        </w:rPr>
        <w:t>.</w:t>
      </w:r>
    </w:p>
    <w:p w:rsidR="00F26C6A" w:rsidRDefault="003D66C1">
      <w:pPr>
        <w:autoSpaceDE w:val="0"/>
        <w:autoSpaceDN w:val="0"/>
        <w:adjustRightInd w:val="0"/>
        <w:jc w:val="center"/>
        <w:outlineLvl w:val="4"/>
        <w:rPr>
          <w:b/>
          <w:bCs/>
        </w:rPr>
      </w:pPr>
      <w:r>
        <w:rPr>
          <w:b/>
          <w:bCs/>
          <w:snapToGrid w:val="0"/>
        </w:rPr>
        <w:t xml:space="preserve">89 0 00 00000 </w:t>
      </w:r>
      <w:r>
        <w:rPr>
          <w:b/>
          <w:bCs/>
        </w:rPr>
        <w:t>Обеспечение деятельности</w:t>
      </w:r>
    </w:p>
    <w:p w:rsidR="00F26C6A" w:rsidRDefault="003D66C1">
      <w:pPr>
        <w:autoSpaceDE w:val="0"/>
        <w:autoSpaceDN w:val="0"/>
        <w:adjustRightInd w:val="0"/>
        <w:jc w:val="center"/>
        <w:outlineLvl w:val="4"/>
        <w:rPr>
          <w:b/>
          <w:bCs/>
          <w:snapToGrid w:val="0"/>
        </w:rPr>
      </w:pPr>
      <w:r>
        <w:rPr>
          <w:b/>
          <w:bCs/>
        </w:rPr>
        <w:t xml:space="preserve">Администрации </w:t>
      </w:r>
      <w:r>
        <w:rPr>
          <w:b/>
          <w:bCs/>
        </w:rPr>
        <w:t>Индустриального сельского поселения</w:t>
      </w:r>
    </w:p>
    <w:p w:rsidR="00F26C6A" w:rsidRDefault="00F26C6A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</w:rPr>
      </w:pPr>
    </w:p>
    <w:p w:rsidR="00F26C6A" w:rsidRDefault="003D66C1">
      <w:pPr>
        <w:autoSpaceDE w:val="0"/>
        <w:autoSpaceDN w:val="0"/>
        <w:adjustRightInd w:val="0"/>
        <w:ind w:firstLine="851"/>
        <w:jc w:val="center"/>
        <w:outlineLvl w:val="4"/>
        <w:rPr>
          <w:b/>
          <w:bCs/>
        </w:rPr>
      </w:pPr>
      <w:r>
        <w:rPr>
          <w:b/>
          <w:bCs/>
        </w:rPr>
        <w:t>89 9 00 00000 Иные непрограммные мероприятия</w:t>
      </w:r>
    </w:p>
    <w:p w:rsidR="00F26C6A" w:rsidRDefault="00F26C6A">
      <w:pPr>
        <w:autoSpaceDE w:val="0"/>
        <w:autoSpaceDN w:val="0"/>
        <w:adjustRightInd w:val="0"/>
        <w:ind w:firstLine="851"/>
        <w:jc w:val="both"/>
        <w:outlineLvl w:val="4"/>
      </w:pPr>
    </w:p>
    <w:p w:rsidR="00F26C6A" w:rsidRDefault="003D66C1">
      <w:pPr>
        <w:ind w:firstLine="851"/>
        <w:jc w:val="both"/>
        <w:outlineLvl w:val="4"/>
      </w:pPr>
      <w:r>
        <w:t>По данной целево</w:t>
      </w:r>
      <w:r>
        <w:t xml:space="preserve">й статье отражаются непрограммные расходы Администрации </w:t>
      </w:r>
      <w:r>
        <w:t>Индустриального сельского поселения</w:t>
      </w:r>
      <w:r>
        <w:t xml:space="preserve">, не предусмотренные иными целевыми статьями расходов  бюджета </w:t>
      </w:r>
      <w:r>
        <w:t>Индустриального сельского поселения</w:t>
      </w:r>
      <w:r>
        <w:t xml:space="preserve"> по соответствующим направл</w:t>
      </w:r>
      <w:r>
        <w:t>е</w:t>
      </w:r>
      <w:r>
        <w:t>ниям расходов, в том числе:</w:t>
      </w:r>
    </w:p>
    <w:p w:rsidR="00F26C6A" w:rsidRDefault="003D66C1">
      <w:pPr>
        <w:tabs>
          <w:tab w:val="left" w:pos="709"/>
        </w:tabs>
        <w:ind w:firstLine="851"/>
        <w:jc w:val="both"/>
      </w:pPr>
      <w:r>
        <w:rPr>
          <w:lang w:eastAsia="en-US"/>
        </w:rPr>
        <w:t xml:space="preserve">5118 - </w:t>
      </w:r>
      <w:r>
        <w:rPr>
          <w:lang w:eastAsia="en-US"/>
        </w:rPr>
        <w:t>Расх</w:t>
      </w:r>
      <w:r>
        <w:rPr>
          <w:lang w:eastAsia="en-US"/>
        </w:rPr>
        <w:t>оды на</w:t>
      </w:r>
      <w:r>
        <w:t xml:space="preserve"> осуществление первичного воинского учета на территориях, где отсутствуют военные комиссариаты в рамках непрограммных расходов органов мес</w:t>
      </w:r>
      <w:r>
        <w:t>т</w:t>
      </w:r>
      <w:r>
        <w:t>ного самоуправления Индустриального сельского поселения</w:t>
      </w:r>
    </w:p>
    <w:p w:rsidR="00F26C6A" w:rsidRDefault="00F26C6A">
      <w:pPr>
        <w:autoSpaceDE w:val="0"/>
        <w:autoSpaceDN w:val="0"/>
        <w:adjustRightInd w:val="0"/>
        <w:ind w:firstLine="851"/>
        <w:jc w:val="both"/>
        <w:outlineLvl w:val="4"/>
      </w:pPr>
    </w:p>
    <w:p w:rsidR="00F26C6A" w:rsidRDefault="003D66C1">
      <w:pPr>
        <w:autoSpaceDE w:val="0"/>
        <w:autoSpaceDN w:val="0"/>
        <w:adjustRightInd w:val="0"/>
        <w:jc w:val="center"/>
        <w:outlineLvl w:val="4"/>
        <w:rPr>
          <w:b/>
          <w:bCs/>
        </w:rPr>
      </w:pPr>
      <w:r>
        <w:rPr>
          <w:b/>
          <w:bCs/>
          <w:snapToGrid w:val="0"/>
        </w:rPr>
        <w:t>90</w:t>
      </w:r>
      <w:r>
        <w:rPr>
          <w:b/>
          <w:bCs/>
          <w:snapToGrid w:val="0"/>
        </w:rPr>
        <w:t xml:space="preserve"> 0 00 00000 </w:t>
      </w:r>
      <w:r>
        <w:rPr>
          <w:b/>
          <w:bCs/>
        </w:rPr>
        <w:t>Обеспечение деятельности</w:t>
      </w:r>
    </w:p>
    <w:p w:rsidR="00F26C6A" w:rsidRDefault="003D66C1">
      <w:pPr>
        <w:autoSpaceDE w:val="0"/>
        <w:autoSpaceDN w:val="0"/>
        <w:adjustRightInd w:val="0"/>
        <w:jc w:val="center"/>
        <w:outlineLvl w:val="4"/>
        <w:rPr>
          <w:b/>
          <w:bCs/>
          <w:snapToGrid w:val="0"/>
        </w:rPr>
      </w:pPr>
      <w:r>
        <w:rPr>
          <w:b/>
          <w:bCs/>
        </w:rPr>
        <w:t xml:space="preserve">Администрации </w:t>
      </w:r>
      <w:r>
        <w:rPr>
          <w:b/>
          <w:bCs/>
        </w:rPr>
        <w:t>И</w:t>
      </w:r>
      <w:r>
        <w:rPr>
          <w:b/>
          <w:bCs/>
        </w:rPr>
        <w:t>ндустриального сельского поселения</w:t>
      </w:r>
    </w:p>
    <w:p w:rsidR="00F26C6A" w:rsidRDefault="00F26C6A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</w:rPr>
      </w:pPr>
    </w:p>
    <w:p w:rsidR="00F26C6A" w:rsidRDefault="003D66C1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</w:rPr>
      </w:pPr>
      <w:r>
        <w:rPr>
          <w:snapToGrid w:val="0"/>
        </w:rPr>
        <w:t xml:space="preserve">По данной целевой статье отражаются расходы бюджета </w:t>
      </w:r>
      <w:r>
        <w:rPr>
          <w:snapToGrid w:val="0"/>
        </w:rPr>
        <w:t>Индустриального сел</w:t>
      </w:r>
      <w:r>
        <w:rPr>
          <w:snapToGrid w:val="0"/>
        </w:rPr>
        <w:t>ь</w:t>
      </w:r>
      <w:r>
        <w:rPr>
          <w:snapToGrid w:val="0"/>
        </w:rPr>
        <w:t>ского поселения</w:t>
      </w:r>
      <w:r>
        <w:rPr>
          <w:snapToGrid w:val="0"/>
        </w:rPr>
        <w:t xml:space="preserve"> на содержание и обеспечение деятельности аппарата </w:t>
      </w:r>
      <w:r>
        <w:t xml:space="preserve">Администрации </w:t>
      </w:r>
      <w:r>
        <w:t>Индустриального сельского поселения</w:t>
      </w:r>
      <w:r>
        <w:rPr>
          <w:snapToGrid w:val="0"/>
        </w:rPr>
        <w:t xml:space="preserve">по соответствующим направлениям </w:t>
      </w:r>
      <w:r>
        <w:rPr>
          <w:snapToGrid w:val="0"/>
        </w:rPr>
        <w:t>расходов, в том числе:</w:t>
      </w:r>
    </w:p>
    <w:p w:rsidR="00F26C6A" w:rsidRDefault="00F26C6A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</w:rPr>
      </w:pPr>
    </w:p>
    <w:p w:rsidR="00F26C6A" w:rsidRDefault="003D66C1">
      <w:pPr>
        <w:autoSpaceDE w:val="0"/>
        <w:autoSpaceDN w:val="0"/>
        <w:adjustRightInd w:val="0"/>
        <w:ind w:firstLine="851"/>
        <w:jc w:val="both"/>
        <w:outlineLvl w:val="4"/>
      </w:pPr>
      <w:r>
        <w:rPr>
          <w:snapToGrid w:val="0"/>
        </w:rPr>
        <w:t>90</w:t>
      </w:r>
      <w:r>
        <w:rPr>
          <w:snapToGrid w:val="0"/>
        </w:rPr>
        <w:t xml:space="preserve"> 100 00000  </w:t>
      </w:r>
      <w:r>
        <w:t>Обеспечение функций Администраци</w:t>
      </w:r>
      <w:r>
        <w:t>иИндустриального сельского поселения</w:t>
      </w:r>
    </w:p>
    <w:p w:rsidR="00F26C6A" w:rsidRDefault="00F26C6A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</w:rPr>
      </w:pPr>
    </w:p>
    <w:p w:rsidR="00F26C6A" w:rsidRDefault="003D66C1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</w:rPr>
      </w:pPr>
      <w:r>
        <w:rPr>
          <w:snapToGrid w:val="0"/>
        </w:rPr>
        <w:t xml:space="preserve">По данной целевой статье отражаются расходы бюджета </w:t>
      </w:r>
      <w:r>
        <w:rPr>
          <w:snapToGrid w:val="0"/>
        </w:rPr>
        <w:t>Индустриального сел</w:t>
      </w:r>
      <w:r>
        <w:rPr>
          <w:snapToGrid w:val="0"/>
        </w:rPr>
        <w:t>ь</w:t>
      </w:r>
      <w:r>
        <w:rPr>
          <w:snapToGrid w:val="0"/>
        </w:rPr>
        <w:t>ского поселения</w:t>
      </w:r>
      <w:r>
        <w:rPr>
          <w:snapToGrid w:val="0"/>
        </w:rPr>
        <w:t xml:space="preserve"> на содержание и обеспечение деятельности аппарата Администрации </w:t>
      </w:r>
      <w:r>
        <w:rPr>
          <w:snapToGrid w:val="0"/>
        </w:rPr>
        <w:t>Индустриального сельского поселения</w:t>
      </w:r>
      <w:r>
        <w:rPr>
          <w:snapToGrid w:val="0"/>
        </w:rPr>
        <w:t xml:space="preserve"> по соответствующим направлениям расходов, в том числе:</w:t>
      </w:r>
    </w:p>
    <w:p w:rsidR="00F26C6A" w:rsidRDefault="00F26C6A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</w:rPr>
      </w:pPr>
    </w:p>
    <w:p w:rsidR="00F26C6A" w:rsidRDefault="003D66C1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</w:rPr>
      </w:pPr>
      <w:r>
        <w:rPr>
          <w:snapToGrid w:val="0"/>
        </w:rPr>
        <w:t>00110 – Расходы на выплаты по оплате труда работников органов местного сам</w:t>
      </w:r>
      <w:r>
        <w:rPr>
          <w:snapToGrid w:val="0"/>
        </w:rPr>
        <w:t>о</w:t>
      </w:r>
      <w:r>
        <w:rPr>
          <w:snapToGrid w:val="0"/>
        </w:rPr>
        <w:t xml:space="preserve">управления </w:t>
      </w:r>
      <w:r>
        <w:rPr>
          <w:snapToGrid w:val="0"/>
        </w:rPr>
        <w:t>Индустриально</w:t>
      </w:r>
      <w:r>
        <w:rPr>
          <w:snapToGrid w:val="0"/>
        </w:rPr>
        <w:t>го сельского поселения</w:t>
      </w:r>
      <w:r>
        <w:rPr>
          <w:snapToGrid w:val="0"/>
        </w:rPr>
        <w:t xml:space="preserve"> в рамках обеспечения деятельности Администрации </w:t>
      </w:r>
      <w:r>
        <w:rPr>
          <w:snapToGrid w:val="0"/>
        </w:rPr>
        <w:t>Индустриального сельского поселения</w:t>
      </w:r>
      <w:r>
        <w:rPr>
          <w:snapToGrid w:val="0"/>
        </w:rPr>
        <w:t>.</w:t>
      </w:r>
    </w:p>
    <w:p w:rsidR="00F26C6A" w:rsidRDefault="003D66C1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</w:rPr>
      </w:pPr>
      <w:r>
        <w:rPr>
          <w:snapToGrid w:val="0"/>
        </w:rPr>
        <w:t xml:space="preserve">По данному направлению расходов отражаются расходы бюджета </w:t>
      </w:r>
      <w:r>
        <w:rPr>
          <w:snapToGrid w:val="0"/>
        </w:rPr>
        <w:t>Индустриал</w:t>
      </w:r>
      <w:r>
        <w:rPr>
          <w:snapToGrid w:val="0"/>
        </w:rPr>
        <w:t>ь</w:t>
      </w:r>
      <w:r>
        <w:rPr>
          <w:snapToGrid w:val="0"/>
        </w:rPr>
        <w:t>ного сельского поселения</w:t>
      </w:r>
      <w:r>
        <w:rPr>
          <w:snapToGrid w:val="0"/>
        </w:rPr>
        <w:t xml:space="preserve"> на выплаты по оплате труда работников Администрации </w:t>
      </w:r>
      <w:r>
        <w:rPr>
          <w:snapToGrid w:val="0"/>
        </w:rPr>
        <w:t>И</w:t>
      </w:r>
      <w:r>
        <w:rPr>
          <w:snapToGrid w:val="0"/>
        </w:rPr>
        <w:t>нд</w:t>
      </w:r>
      <w:r>
        <w:rPr>
          <w:snapToGrid w:val="0"/>
        </w:rPr>
        <w:t>у</w:t>
      </w:r>
      <w:r>
        <w:rPr>
          <w:snapToGrid w:val="0"/>
        </w:rPr>
        <w:t>стриального сельского поселения</w:t>
      </w:r>
      <w:r>
        <w:rPr>
          <w:snapToGrid w:val="0"/>
        </w:rPr>
        <w:t>.</w:t>
      </w:r>
    </w:p>
    <w:p w:rsidR="00F26C6A" w:rsidRDefault="00F26C6A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</w:rPr>
      </w:pPr>
    </w:p>
    <w:p w:rsidR="00F26C6A" w:rsidRDefault="003D66C1">
      <w:pPr>
        <w:autoSpaceDE w:val="0"/>
        <w:autoSpaceDN w:val="0"/>
        <w:adjustRightInd w:val="0"/>
        <w:ind w:firstLine="851"/>
        <w:jc w:val="both"/>
        <w:outlineLvl w:val="4"/>
      </w:pPr>
      <w:r>
        <w:rPr>
          <w:snapToGrid w:val="0"/>
        </w:rPr>
        <w:t xml:space="preserve">00190 – </w:t>
      </w:r>
      <w:r>
        <w:t xml:space="preserve">Расходы на обеспечение деятельности органов местного самоуправления </w:t>
      </w:r>
      <w:r>
        <w:t>Индустриального сельского поселения</w:t>
      </w:r>
      <w:r>
        <w:t xml:space="preserve"> в рамках обеспечения деятельности Администр</w:t>
      </w:r>
      <w:r>
        <w:t>а</w:t>
      </w:r>
      <w:r>
        <w:t xml:space="preserve">ции </w:t>
      </w:r>
      <w:r>
        <w:t>Индустриального сельского поселения</w:t>
      </w:r>
      <w:r>
        <w:t>.</w:t>
      </w:r>
    </w:p>
    <w:p w:rsidR="00F26C6A" w:rsidRDefault="003D66C1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</w:rPr>
      </w:pPr>
      <w:r>
        <w:rPr>
          <w:snapToGrid w:val="0"/>
        </w:rPr>
        <w:t>По данному направлению</w:t>
      </w:r>
      <w:r>
        <w:rPr>
          <w:snapToGrid w:val="0"/>
        </w:rPr>
        <w:t xml:space="preserve"> расходов отражаются расходы бюджета </w:t>
      </w:r>
      <w:r>
        <w:rPr>
          <w:snapToGrid w:val="0"/>
        </w:rPr>
        <w:t>Индустриал</w:t>
      </w:r>
      <w:r>
        <w:rPr>
          <w:snapToGrid w:val="0"/>
        </w:rPr>
        <w:t>ь</w:t>
      </w:r>
      <w:r>
        <w:rPr>
          <w:snapToGrid w:val="0"/>
        </w:rPr>
        <w:t>ного сельского поселения</w:t>
      </w:r>
      <w:r>
        <w:rPr>
          <w:snapToGrid w:val="0"/>
        </w:rPr>
        <w:t xml:space="preserve"> на обеспечение выполнения функций Администрации </w:t>
      </w:r>
      <w:r>
        <w:rPr>
          <w:snapToGrid w:val="0"/>
        </w:rPr>
        <w:t>Индус</w:t>
      </w:r>
      <w:r>
        <w:rPr>
          <w:snapToGrid w:val="0"/>
        </w:rPr>
        <w:t>т</w:t>
      </w:r>
      <w:r>
        <w:rPr>
          <w:snapToGrid w:val="0"/>
        </w:rPr>
        <w:t>риального сельского поселения</w:t>
      </w:r>
      <w:r>
        <w:rPr>
          <w:snapToGrid w:val="0"/>
        </w:rPr>
        <w:t xml:space="preserve"> (за исключением расходов на выплаты по оплате труда).</w:t>
      </w:r>
    </w:p>
    <w:p w:rsidR="00F26C6A" w:rsidRDefault="00F26C6A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</w:rPr>
      </w:pPr>
    </w:p>
    <w:p w:rsidR="00F26C6A" w:rsidRDefault="003D66C1">
      <w:pPr>
        <w:ind w:firstLine="851"/>
        <w:jc w:val="center"/>
        <w:outlineLvl w:val="4"/>
        <w:rPr>
          <w:b/>
          <w:bCs/>
        </w:rPr>
      </w:pPr>
      <w:r>
        <w:rPr>
          <w:b/>
          <w:bCs/>
          <w:snapToGrid w:val="0"/>
        </w:rPr>
        <w:lastRenderedPageBreak/>
        <w:t xml:space="preserve">99 0 00 00000 </w:t>
      </w:r>
      <w:r>
        <w:rPr>
          <w:b/>
          <w:bCs/>
        </w:rPr>
        <w:t xml:space="preserve">Непрограммные расходы органов </w:t>
      </w:r>
      <w:r>
        <w:rPr>
          <w:b/>
          <w:bCs/>
        </w:rPr>
        <w:t xml:space="preserve">местного самоуправления </w:t>
      </w:r>
      <w:r>
        <w:rPr>
          <w:b/>
          <w:bCs/>
        </w:rPr>
        <w:t>Индустриального сельского поселения</w:t>
      </w:r>
    </w:p>
    <w:p w:rsidR="00F26C6A" w:rsidRDefault="00F26C6A">
      <w:pPr>
        <w:ind w:firstLine="851"/>
        <w:jc w:val="both"/>
        <w:outlineLvl w:val="4"/>
        <w:rPr>
          <w:b/>
          <w:bCs/>
        </w:rPr>
      </w:pPr>
    </w:p>
    <w:p w:rsidR="00F26C6A" w:rsidRDefault="003D66C1">
      <w:pPr>
        <w:ind w:firstLine="851"/>
        <w:jc w:val="both"/>
        <w:outlineLvl w:val="4"/>
        <w:rPr>
          <w:snapToGrid w:val="0"/>
        </w:rPr>
      </w:pPr>
      <w:r>
        <w:rPr>
          <w:snapToGrid w:val="0"/>
        </w:rPr>
        <w:t xml:space="preserve">Целевые статьи непрограммных направлений расходов бюджета </w:t>
      </w:r>
      <w:r>
        <w:rPr>
          <w:snapToGrid w:val="0"/>
        </w:rPr>
        <w:t>Индустриальн</w:t>
      </w:r>
      <w:r>
        <w:rPr>
          <w:snapToGrid w:val="0"/>
        </w:rPr>
        <w:t>о</w:t>
      </w:r>
      <w:r>
        <w:rPr>
          <w:snapToGrid w:val="0"/>
        </w:rPr>
        <w:t>го сельского поселения</w:t>
      </w:r>
      <w:r>
        <w:rPr>
          <w:snapToGrid w:val="0"/>
        </w:rPr>
        <w:t xml:space="preserve"> включают:</w:t>
      </w:r>
    </w:p>
    <w:p w:rsidR="00F26C6A" w:rsidRDefault="00F26C6A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</w:rPr>
      </w:pPr>
    </w:p>
    <w:p w:rsidR="00F26C6A" w:rsidRDefault="003D66C1">
      <w:pPr>
        <w:autoSpaceDE w:val="0"/>
        <w:autoSpaceDN w:val="0"/>
        <w:adjustRightInd w:val="0"/>
        <w:ind w:firstLine="851"/>
        <w:jc w:val="both"/>
        <w:outlineLvl w:val="4"/>
        <w:rPr>
          <w:b/>
          <w:bCs/>
        </w:rPr>
      </w:pPr>
      <w:r>
        <w:rPr>
          <w:b/>
          <w:bCs/>
          <w:snapToGrid w:val="0"/>
        </w:rPr>
        <w:t xml:space="preserve">99 9 00 00000 </w:t>
      </w:r>
      <w:r>
        <w:rPr>
          <w:b/>
          <w:bCs/>
        </w:rPr>
        <w:t>Иные непрограммные мероприятия</w:t>
      </w:r>
    </w:p>
    <w:p w:rsidR="00F26C6A" w:rsidRDefault="00F26C6A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</w:rPr>
      </w:pPr>
    </w:p>
    <w:p w:rsidR="00F26C6A" w:rsidRDefault="003D66C1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</w:rPr>
      </w:pPr>
      <w:r>
        <w:rPr>
          <w:snapToGrid w:val="0"/>
        </w:rPr>
        <w:t>По данной целевой статье отражаются непрогра</w:t>
      </w:r>
      <w:r>
        <w:rPr>
          <w:snapToGrid w:val="0"/>
        </w:rPr>
        <w:t xml:space="preserve">ммные расходы муниципальных органов </w:t>
      </w:r>
      <w:r>
        <w:rPr>
          <w:snapToGrid w:val="0"/>
        </w:rPr>
        <w:t>Индустриального сельского поселения</w:t>
      </w:r>
      <w:r>
        <w:rPr>
          <w:snapToGrid w:val="0"/>
        </w:rPr>
        <w:t xml:space="preserve">, не предусмотренные иными целевыми статьями расходов бюджета </w:t>
      </w:r>
      <w:r>
        <w:rPr>
          <w:snapToGrid w:val="0"/>
        </w:rPr>
        <w:t>Индустриального сельского поселения</w:t>
      </w:r>
      <w:r>
        <w:rPr>
          <w:snapToGrid w:val="0"/>
        </w:rPr>
        <w:t>, по соответствующим направлениям расходов, в том числе:</w:t>
      </w:r>
    </w:p>
    <w:p w:rsidR="00F26C6A" w:rsidRDefault="00F26C6A">
      <w:pPr>
        <w:tabs>
          <w:tab w:val="left" w:pos="709"/>
        </w:tabs>
        <w:ind w:firstLine="851"/>
        <w:jc w:val="both"/>
      </w:pPr>
    </w:p>
    <w:p w:rsidR="00F26C6A" w:rsidRDefault="003D66C1">
      <w:pPr>
        <w:tabs>
          <w:tab w:val="left" w:pos="709"/>
        </w:tabs>
        <w:ind w:firstLine="851"/>
        <w:jc w:val="both"/>
      </w:pPr>
      <w:r>
        <w:t>72390</w:t>
      </w:r>
      <w:r>
        <w:rPr>
          <w:snapToGrid w:val="0"/>
        </w:rPr>
        <w:t xml:space="preserve"> –</w:t>
      </w:r>
      <w:r>
        <w:t>Расходы на осуществлени</w:t>
      </w:r>
      <w:r>
        <w:t>е полномочий по определению в соответствии с частью 1 статьи 11.2 Областного закона от 25 октября 2002 года № 273-ЗС «Об админис</w:t>
      </w:r>
      <w:r>
        <w:t>т</w:t>
      </w:r>
      <w:r>
        <w:t>ративных правонарушениях» перечня должностных лиц, уполномоченных составлять протоколы об административных правонарушениях.</w:t>
      </w:r>
    </w:p>
    <w:p w:rsidR="00F26C6A" w:rsidRDefault="003D66C1">
      <w:pPr>
        <w:shd w:val="clear" w:color="auto" w:fill="FFFFFF"/>
        <w:ind w:firstLine="708"/>
        <w:jc w:val="both"/>
      </w:pPr>
      <w:r>
        <w:t xml:space="preserve">По данному направлению расходов отражаются расходы бюджета </w:t>
      </w:r>
      <w:r>
        <w:t>Индустриальн</w:t>
      </w:r>
      <w:r>
        <w:t>о</w:t>
      </w:r>
      <w:r>
        <w:t>го сельского поселения</w:t>
      </w:r>
      <w:r>
        <w:rPr>
          <w:lang w:eastAsia="en-US"/>
        </w:rPr>
        <w:t xml:space="preserve">на осуществление полномочий по определению в соответствии с частью 1 статьи </w:t>
      </w:r>
      <w:r>
        <w:t>11.2 Областного закона от 25октября 2002 года № 273-ЗС «Об админис</w:t>
      </w:r>
      <w:r>
        <w:t>т</w:t>
      </w:r>
      <w:r>
        <w:t>ративных правонаруш</w:t>
      </w:r>
      <w:r>
        <w:t xml:space="preserve">ениях» </w:t>
      </w:r>
      <w:r>
        <w:rPr>
          <w:lang w:eastAsia="en-US"/>
        </w:rPr>
        <w:t xml:space="preserve">перечня </w:t>
      </w:r>
      <w:r>
        <w:t>должностных лиц, уполномоченных составлять протоколы об административных правонарушениях, осуществляемые за счет субвенций из областного бюджета.</w:t>
      </w:r>
    </w:p>
    <w:p w:rsidR="00F26C6A" w:rsidRDefault="00F26C6A">
      <w:pPr>
        <w:autoSpaceDE w:val="0"/>
        <w:autoSpaceDN w:val="0"/>
        <w:adjustRightInd w:val="0"/>
        <w:ind w:firstLine="851"/>
        <w:jc w:val="both"/>
        <w:outlineLvl w:val="4"/>
        <w:rPr>
          <w:lang w:eastAsia="en-US"/>
        </w:rPr>
      </w:pPr>
    </w:p>
    <w:p w:rsidR="00F26C6A" w:rsidRDefault="003D66C1">
      <w:pPr>
        <w:pStyle w:val="a7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90110 – Условно утвержденные расходы.</w:t>
      </w:r>
    </w:p>
    <w:p w:rsidR="00F26C6A" w:rsidRDefault="003D66C1">
      <w:pPr>
        <w:pStyle w:val="a7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данному направлению отражаются условно утвержденные р</w:t>
      </w:r>
      <w:r>
        <w:rPr>
          <w:rFonts w:ascii="Times New Roman" w:hAnsi="Times New Roman" w:cs="Times New Roman"/>
          <w:sz w:val="24"/>
          <w:szCs w:val="24"/>
        </w:rPr>
        <w:t xml:space="preserve">асходы бюджета </w:t>
      </w:r>
      <w:r>
        <w:rPr>
          <w:rFonts w:ascii="Times New Roman" w:hAnsi="Times New Roman" w:cs="Times New Roman"/>
          <w:sz w:val="24"/>
          <w:szCs w:val="24"/>
        </w:rPr>
        <w:t>Индустриального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статьи 184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Бю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жетного кодекса Российской Федерации.</w:t>
      </w:r>
    </w:p>
    <w:p w:rsidR="00F26C6A" w:rsidRDefault="003D66C1">
      <w:pPr>
        <w:pStyle w:val="a7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90130 - </w:t>
      </w:r>
      <w:r>
        <w:rPr>
          <w:rFonts w:ascii="Times New Roman" w:hAnsi="Times New Roman" w:cs="Times New Roman"/>
          <w:sz w:val="24"/>
          <w:szCs w:val="24"/>
          <w:lang w:eastAsia="en-US"/>
        </w:rPr>
        <w:t>Проведение выборов Собрани</w:t>
      </w:r>
      <w:r>
        <w:rPr>
          <w:rFonts w:ascii="Times New Roman" w:hAnsi="Times New Roman" w:cs="Times New Roman"/>
          <w:sz w:val="24"/>
          <w:szCs w:val="24"/>
          <w:lang w:eastAsia="en-US"/>
        </w:rPr>
        <w:t>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депутатов </w:t>
      </w:r>
      <w:r>
        <w:rPr>
          <w:rFonts w:ascii="Times New Roman" w:hAnsi="Times New Roman" w:cs="Times New Roman"/>
          <w:sz w:val="24"/>
          <w:szCs w:val="24"/>
          <w:lang w:eastAsia="en-US"/>
        </w:rPr>
        <w:t>Индустриального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сельского п</w:t>
      </w:r>
      <w:r>
        <w:rPr>
          <w:rFonts w:ascii="Times New Roman" w:hAnsi="Times New Roman" w:cs="Times New Roman"/>
          <w:sz w:val="24"/>
          <w:szCs w:val="24"/>
          <w:lang w:eastAsia="en-US"/>
        </w:rPr>
        <w:t>о</w:t>
      </w:r>
      <w:r>
        <w:rPr>
          <w:rFonts w:ascii="Times New Roman" w:hAnsi="Times New Roman" w:cs="Times New Roman"/>
          <w:sz w:val="24"/>
          <w:szCs w:val="24"/>
          <w:lang w:eastAsia="en-US"/>
        </w:rPr>
        <w:t>селения</w:t>
      </w:r>
    </w:p>
    <w:p w:rsidR="00F26C6A" w:rsidRDefault="003D66C1">
      <w:pPr>
        <w:pStyle w:val="a7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По данному направлению расходов отражаются расходы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>Индустриал</w:t>
      </w:r>
      <w:r>
        <w:rPr>
          <w:rFonts w:ascii="Times New Roman" w:hAnsi="Times New Roman" w:cs="Times New Roman"/>
          <w:snapToGrid w:val="0"/>
          <w:sz w:val="24"/>
          <w:szCs w:val="24"/>
        </w:rPr>
        <w:t>ь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ного сельского поселения на проведение </w:t>
      </w:r>
      <w:r>
        <w:rPr>
          <w:rFonts w:ascii="Times New Roman" w:hAnsi="Times New Roman" w:cs="Times New Roman"/>
          <w:sz w:val="24"/>
          <w:szCs w:val="24"/>
          <w:lang w:eastAsia="en-US"/>
        </w:rPr>
        <w:t>выборов Собрани</w:t>
      </w:r>
      <w:r>
        <w:rPr>
          <w:rFonts w:ascii="Times New Roman" w:hAnsi="Times New Roman" w:cs="Times New Roman"/>
          <w:sz w:val="24"/>
          <w:szCs w:val="24"/>
          <w:lang w:eastAsia="en-US"/>
        </w:rPr>
        <w:t>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депутатов </w:t>
      </w:r>
      <w:r>
        <w:rPr>
          <w:rFonts w:ascii="Times New Roman" w:hAnsi="Times New Roman" w:cs="Times New Roman"/>
          <w:sz w:val="24"/>
          <w:szCs w:val="24"/>
          <w:lang w:eastAsia="en-US"/>
        </w:rPr>
        <w:t>Индустриального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F26C6A" w:rsidRDefault="003D66C1">
      <w:pPr>
        <w:autoSpaceDE w:val="0"/>
        <w:autoSpaceDN w:val="0"/>
        <w:adjustRightInd w:val="0"/>
        <w:ind w:firstLine="851"/>
        <w:jc w:val="both"/>
        <w:outlineLvl w:val="4"/>
        <w:rPr>
          <w:snapToGrid w:val="0"/>
        </w:rPr>
      </w:pPr>
      <w:r>
        <w:rPr>
          <w:lang w:eastAsia="en-US"/>
        </w:rPr>
        <w:t xml:space="preserve">99993 - </w:t>
      </w:r>
      <w:r>
        <w:t xml:space="preserve">Резервный фонд Администрации </w:t>
      </w:r>
      <w:r>
        <w:t>Индустриального сельского поселения</w:t>
      </w:r>
      <w:r>
        <w:t xml:space="preserve"> на финансо</w:t>
      </w:r>
      <w:r>
        <w:t>вое обеспечение непредвиденных расходов.</w:t>
      </w:r>
    </w:p>
    <w:p w:rsidR="00F26C6A" w:rsidRDefault="003D66C1">
      <w:pPr>
        <w:autoSpaceDE w:val="0"/>
        <w:autoSpaceDN w:val="0"/>
        <w:adjustRightInd w:val="0"/>
        <w:ind w:firstLine="851"/>
        <w:jc w:val="both"/>
        <w:outlineLvl w:val="4"/>
      </w:pPr>
      <w:r>
        <w:rPr>
          <w:snapToGrid w:val="0"/>
        </w:rPr>
        <w:t xml:space="preserve">По данному направлению расходов отражаются расходы бюджета </w:t>
      </w:r>
      <w:r>
        <w:rPr>
          <w:snapToGrid w:val="0"/>
        </w:rPr>
        <w:t>Индустриал</w:t>
      </w:r>
      <w:r>
        <w:rPr>
          <w:snapToGrid w:val="0"/>
        </w:rPr>
        <w:t>ь</w:t>
      </w:r>
      <w:r>
        <w:rPr>
          <w:snapToGrid w:val="0"/>
        </w:rPr>
        <w:t>ного сельского поселения</w:t>
      </w:r>
      <w:r>
        <w:rPr>
          <w:snapToGrid w:val="0"/>
        </w:rPr>
        <w:t xml:space="preserve"> за счет средств</w:t>
      </w:r>
      <w:r>
        <w:t xml:space="preserve"> резервного фонда Администрации </w:t>
      </w:r>
      <w:r>
        <w:t>Индустр</w:t>
      </w:r>
      <w:r>
        <w:t>и</w:t>
      </w:r>
      <w:r>
        <w:t>ального сельского поселения</w:t>
      </w:r>
      <w:r>
        <w:t xml:space="preserve"> на финансовое обеспечение непредвиден</w:t>
      </w:r>
      <w:r>
        <w:t>ных расходов.</w:t>
      </w:r>
    </w:p>
    <w:p w:rsidR="00F26C6A" w:rsidRDefault="00F26C6A">
      <w:pPr>
        <w:tabs>
          <w:tab w:val="left" w:pos="709"/>
        </w:tabs>
        <w:ind w:firstLine="851"/>
        <w:jc w:val="both"/>
        <w:rPr>
          <w:lang w:eastAsia="en-US"/>
        </w:rPr>
      </w:pPr>
    </w:p>
    <w:p w:rsidR="00F26C6A" w:rsidRDefault="00F26C6A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6C6A" w:rsidRDefault="00F26C6A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6C6A" w:rsidRDefault="00F26C6A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6C6A" w:rsidRDefault="00F26C6A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6C6A" w:rsidRDefault="00F26C6A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6C6A" w:rsidRDefault="00F26C6A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6C6A" w:rsidRDefault="00F26C6A">
      <w:pPr>
        <w:widowControl w:val="0"/>
        <w:tabs>
          <w:tab w:val="left" w:pos="3828"/>
        </w:tabs>
        <w:autoSpaceDE w:val="0"/>
        <w:autoSpaceDN w:val="0"/>
        <w:adjustRightInd w:val="0"/>
        <w:jc w:val="right"/>
      </w:pPr>
    </w:p>
    <w:p w:rsidR="00F26C6A" w:rsidRDefault="00F26C6A">
      <w:pPr>
        <w:widowControl w:val="0"/>
        <w:tabs>
          <w:tab w:val="left" w:pos="3828"/>
        </w:tabs>
        <w:autoSpaceDE w:val="0"/>
        <w:autoSpaceDN w:val="0"/>
        <w:adjustRightInd w:val="0"/>
        <w:jc w:val="right"/>
        <w:rPr>
          <w:b/>
          <w:bCs/>
        </w:rPr>
      </w:pPr>
    </w:p>
    <w:p w:rsidR="00F26C6A" w:rsidRDefault="003D66C1">
      <w:pPr>
        <w:widowControl w:val="0"/>
        <w:tabs>
          <w:tab w:val="left" w:pos="3828"/>
        </w:tabs>
        <w:autoSpaceDE w:val="0"/>
        <w:autoSpaceDN w:val="0"/>
        <w:adjustRightInd w:val="0"/>
        <w:jc w:val="right"/>
      </w:pPr>
      <w:r>
        <w:t>Приложение № 2</w:t>
      </w:r>
    </w:p>
    <w:p w:rsidR="00F26C6A" w:rsidRDefault="003D66C1">
      <w:pPr>
        <w:ind w:left="4536"/>
        <w:jc w:val="right"/>
      </w:pPr>
      <w:r>
        <w:t xml:space="preserve">к </w:t>
      </w:r>
      <w:r>
        <w:t>Постановлению</w:t>
      </w:r>
      <w:r>
        <w:t xml:space="preserve">  «О</w:t>
      </w:r>
      <w:r>
        <w:t xml:space="preserve"> порядке применения </w:t>
      </w:r>
    </w:p>
    <w:p w:rsidR="00F26C6A" w:rsidRDefault="003D66C1">
      <w:pPr>
        <w:ind w:left="4536"/>
        <w:jc w:val="right"/>
      </w:pPr>
      <w:r>
        <w:t xml:space="preserve">бюджетной классификации расходов бюджета </w:t>
      </w:r>
      <w:r>
        <w:t>Индустриального</w:t>
      </w:r>
      <w:r>
        <w:t xml:space="preserve"> сельского поселения К</w:t>
      </w:r>
      <w:r>
        <w:t>а</w:t>
      </w:r>
      <w:r>
        <w:t>шарского района на 2025 год</w:t>
      </w:r>
    </w:p>
    <w:p w:rsidR="00F26C6A" w:rsidRDefault="003D66C1">
      <w:pPr>
        <w:ind w:left="4536"/>
        <w:jc w:val="right"/>
      </w:pPr>
      <w:r>
        <w:t xml:space="preserve"> и на плановый период 2026 и 2027 годов</w:t>
      </w:r>
      <w:r>
        <w:t>»</w:t>
      </w:r>
    </w:p>
    <w:p w:rsidR="00F26C6A" w:rsidRDefault="00F26C6A">
      <w:pPr>
        <w:jc w:val="right"/>
      </w:pPr>
    </w:p>
    <w:p w:rsidR="00F26C6A" w:rsidRDefault="003D66C1">
      <w:pPr>
        <w:autoSpaceDE w:val="0"/>
        <w:autoSpaceDN w:val="0"/>
        <w:adjustRightInd w:val="0"/>
        <w:jc w:val="center"/>
        <w:outlineLvl w:val="4"/>
        <w:rPr>
          <w:b/>
        </w:rPr>
      </w:pPr>
      <w:r>
        <w:rPr>
          <w:b/>
        </w:rPr>
        <w:t>Перечень кодов целевых статей</w:t>
      </w:r>
      <w:r>
        <w:rPr>
          <w:b/>
        </w:rPr>
        <w:t xml:space="preserve"> расходов бюджета</w:t>
      </w:r>
    </w:p>
    <w:p w:rsidR="00F26C6A" w:rsidRDefault="003D66C1">
      <w:pPr>
        <w:autoSpaceDE w:val="0"/>
        <w:autoSpaceDN w:val="0"/>
        <w:adjustRightInd w:val="0"/>
        <w:jc w:val="center"/>
        <w:outlineLvl w:val="4"/>
        <w:rPr>
          <w:b/>
        </w:rPr>
      </w:pPr>
      <w:r>
        <w:rPr>
          <w:b/>
        </w:rPr>
        <w:t>Индустриального</w:t>
      </w:r>
      <w:r>
        <w:rPr>
          <w:b/>
        </w:rPr>
        <w:t xml:space="preserve"> сельского поселения Кашарского района</w:t>
      </w:r>
    </w:p>
    <w:p w:rsidR="00F26C6A" w:rsidRDefault="00F26C6A">
      <w:pPr>
        <w:autoSpaceDE w:val="0"/>
        <w:autoSpaceDN w:val="0"/>
        <w:adjustRightInd w:val="0"/>
        <w:jc w:val="center"/>
        <w:outlineLvl w:val="4"/>
        <w:rPr>
          <w:b/>
        </w:rPr>
      </w:pPr>
    </w:p>
    <w:tbl>
      <w:tblPr>
        <w:tblW w:w="5000" w:type="pct"/>
        <w:tblLook w:val="04A0"/>
      </w:tblPr>
      <w:tblGrid>
        <w:gridCol w:w="1952"/>
        <w:gridCol w:w="7619"/>
      </w:tblGrid>
      <w:tr w:rsidR="00F26C6A">
        <w:trPr>
          <w:trHeight w:val="524"/>
        </w:trPr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Код</w:t>
            </w:r>
          </w:p>
        </w:tc>
        <w:tc>
          <w:tcPr>
            <w:tcW w:w="3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Наименование целевой статьи расходов</w:t>
            </w:r>
          </w:p>
        </w:tc>
      </w:tr>
    </w:tbl>
    <w:p w:rsidR="00F26C6A" w:rsidRDefault="00F26C6A">
      <w:pPr>
        <w:ind w:firstLine="709"/>
        <w:rPr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7655"/>
      </w:tblGrid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6A" w:rsidRDefault="003D66C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C6A" w:rsidRDefault="003D66C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01 0 00 00000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jc w:val="both"/>
              <w:outlineLvl w:val="4"/>
              <w:rPr>
                <w:snapToGrid w:val="0"/>
                <w:lang w:eastAsia="en-US"/>
              </w:rPr>
            </w:pPr>
            <w:r>
              <w:rPr>
                <w:lang w:eastAsia="en-US"/>
              </w:rPr>
              <w:t xml:space="preserve">Муниципальная программа </w:t>
            </w:r>
            <w:r>
              <w:rPr>
                <w:snapToGrid w:val="0"/>
                <w:lang w:eastAsia="en-US"/>
              </w:rPr>
              <w:t xml:space="preserve">Индустриального </w:t>
            </w:r>
            <w:r>
              <w:rPr>
                <w:snapToGrid w:val="0"/>
                <w:lang w:eastAsia="en-US"/>
              </w:rPr>
              <w:t>сельского поселения «</w:t>
            </w:r>
            <w:r>
              <w:rPr>
                <w:snapToGrid w:val="0"/>
                <w:lang w:eastAsia="en-US"/>
              </w:rPr>
              <w:t xml:space="preserve">Управление муниципальными финансами и создание условий для </w:t>
            </w:r>
            <w:r>
              <w:rPr>
                <w:snapToGrid w:val="0"/>
                <w:lang w:eastAsia="en-US"/>
              </w:rPr>
              <w:t>э</w:t>
            </w:r>
            <w:r>
              <w:rPr>
                <w:snapToGrid w:val="0"/>
                <w:lang w:eastAsia="en-US"/>
              </w:rPr>
              <w:t>ф</w:t>
            </w:r>
            <w:r>
              <w:rPr>
                <w:snapToGrid w:val="0"/>
                <w:lang w:eastAsia="en-US"/>
              </w:rPr>
              <w:t>фектитвного управления</w:t>
            </w:r>
            <w:r>
              <w:rPr>
                <w:snapToGrid w:val="0"/>
                <w:lang w:eastAsia="en-US"/>
              </w:rPr>
              <w:t>»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6A" w:rsidRDefault="003D66C1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01 4 00 00000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6A" w:rsidRDefault="003D66C1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01 4 01 00000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 «</w:t>
            </w:r>
            <w:r>
              <w:rPr>
                <w:lang w:eastAsia="en-US"/>
              </w:rPr>
              <w:t>Содействие повышению качества управления муниципальными финансами</w:t>
            </w:r>
            <w:r>
              <w:rPr>
                <w:lang w:eastAsia="en-US"/>
              </w:rPr>
              <w:t>»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6A" w:rsidRDefault="003D66C1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01 4 01 </w:t>
            </w:r>
            <w:r>
              <w:rPr>
                <w:lang w:eastAsia="en-US"/>
              </w:rPr>
              <w:t>86010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Межбюджетные трансферты передаваемые бюджетам </w:t>
            </w:r>
            <w:r>
              <w:rPr>
                <w:lang w:eastAsia="en-US"/>
              </w:rPr>
              <w:t>муниципальных районов из бюджетов поселений на осуществление части полномочий по решению вопросов местного значения в соответствии с заключе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ными соглашениями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02 0 00 00000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jc w:val="both"/>
              <w:outlineLvl w:val="4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Муниципальная программа </w:t>
            </w:r>
            <w:r>
              <w:rPr>
                <w:snapToGrid w:val="0"/>
                <w:lang w:eastAsia="en-US"/>
              </w:rPr>
              <w:t xml:space="preserve">Индустриального </w:t>
            </w:r>
            <w:r>
              <w:rPr>
                <w:snapToGrid w:val="0"/>
                <w:lang w:eastAsia="en-US"/>
              </w:rPr>
              <w:t>сельского поселения «</w:t>
            </w:r>
            <w:r>
              <w:rPr>
                <w:snapToGrid w:val="0"/>
                <w:lang w:eastAsia="en-US"/>
              </w:rPr>
              <w:t xml:space="preserve">Развитие культуры и </w:t>
            </w:r>
            <w:r>
              <w:rPr>
                <w:snapToGrid w:val="0"/>
                <w:lang w:eastAsia="en-US"/>
              </w:rPr>
              <w:t>туризма</w:t>
            </w:r>
            <w:r>
              <w:rPr>
                <w:snapToGrid w:val="0"/>
                <w:lang w:eastAsia="en-US"/>
              </w:rPr>
              <w:t>»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02 4 00 00000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jc w:val="both"/>
              <w:outlineLvl w:val="4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Комплекс процессных мероприятий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02 4 01 00000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jc w:val="both"/>
              <w:outlineLvl w:val="4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Комплекс процессных мероприятий «</w:t>
            </w:r>
            <w:r>
              <w:rPr>
                <w:lang w:eastAsia="en-US"/>
              </w:rPr>
              <w:t>Развитие культуры</w:t>
            </w:r>
            <w:r>
              <w:rPr>
                <w:lang w:eastAsia="en-US"/>
              </w:rPr>
              <w:t>»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02 4 01 </w:t>
            </w:r>
            <w:r>
              <w:rPr>
                <w:lang w:eastAsia="en-US"/>
              </w:rPr>
              <w:t>00590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jc w:val="both"/>
              <w:outlineLvl w:val="4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Расходы на обеспечение деятельности (оказание услуг) МБУК ДК И</w:t>
            </w:r>
            <w:r>
              <w:rPr>
                <w:snapToGrid w:val="0"/>
                <w:lang w:eastAsia="en-US"/>
              </w:rPr>
              <w:t>н</w:t>
            </w:r>
            <w:r>
              <w:rPr>
                <w:snapToGrid w:val="0"/>
                <w:lang w:eastAsia="en-US"/>
              </w:rPr>
              <w:t>дустриального сельского поселения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03 0 00 00000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tabs>
                <w:tab w:val="left" w:pos="709"/>
              </w:tabs>
              <w:spacing w:line="276" w:lineRule="auto"/>
              <w:jc w:val="both"/>
              <w:rPr>
                <w:snapToGrid w:val="0"/>
                <w:lang w:eastAsia="en-US"/>
              </w:rPr>
            </w:pPr>
            <w:r>
              <w:rPr>
                <w:lang w:eastAsia="en-US"/>
              </w:rPr>
              <w:t xml:space="preserve">Муниципальная программа </w:t>
            </w:r>
            <w:r>
              <w:rPr>
                <w:lang w:eastAsia="en-US"/>
              </w:rPr>
              <w:t>Индустриального</w:t>
            </w:r>
            <w:r>
              <w:rPr>
                <w:lang w:eastAsia="en-US"/>
              </w:rPr>
              <w:t xml:space="preserve"> сельского  поселения «</w:t>
            </w:r>
            <w:r>
              <w:rPr>
                <w:lang w:eastAsia="en-US"/>
              </w:rPr>
              <w:t>Развитие транспортной системы</w:t>
            </w:r>
            <w:r>
              <w:rPr>
                <w:lang w:eastAsia="en-US"/>
              </w:rPr>
              <w:t>»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6A" w:rsidRDefault="003D66C1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03 4 00 00000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03 4 01 00000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outlineLvl w:val="4"/>
              <w:rPr>
                <w:lang w:eastAsia="en-US"/>
              </w:rPr>
            </w:pPr>
            <w:r>
              <w:rPr>
                <w:snapToGrid w:val="0"/>
                <w:lang w:eastAsia="en-US"/>
              </w:rPr>
              <w:t>Комплекс процессных мероприятий «</w:t>
            </w:r>
            <w:r>
              <w:rPr>
                <w:lang w:eastAsia="en-US"/>
              </w:rPr>
              <w:t>Развитие транспортной инфр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структуры</w:t>
            </w:r>
            <w:r>
              <w:rPr>
                <w:snapToGrid w:val="0"/>
                <w:lang w:eastAsia="en-US"/>
              </w:rPr>
              <w:t>»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03 4 01 </w:t>
            </w:r>
            <w:r>
              <w:rPr>
                <w:lang w:eastAsia="en-US"/>
              </w:rPr>
              <w:t>9Д161</w:t>
            </w:r>
            <w:bookmarkStart w:id="1" w:name="_GoBack"/>
            <w:bookmarkEnd w:id="1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tabs>
                <w:tab w:val="left" w:pos="709"/>
              </w:tabs>
              <w:spacing w:line="276" w:lineRule="auto"/>
              <w:jc w:val="both"/>
              <w:rPr>
                <w:snapToGrid w:val="0"/>
                <w:lang w:eastAsia="en-US"/>
              </w:rPr>
            </w:pPr>
            <w:r>
              <w:rPr>
                <w:lang w:eastAsia="en-US"/>
              </w:rPr>
              <w:t xml:space="preserve">Расходы </w:t>
            </w:r>
            <w:r>
              <w:rPr>
                <w:lang w:eastAsia="en-US"/>
              </w:rPr>
              <w:t>передаваемые бюджетам сельских поселений из бюджетов м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ниципальных районов на осуществление  полномочий в части содерж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ние автомобильных дорог общего пользования местного значения сел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ского поселения и искусственных сооружений на них в соответствии с заклю</w:t>
            </w:r>
            <w:r>
              <w:rPr>
                <w:lang w:eastAsia="en-US"/>
              </w:rPr>
              <w:t>ченными соглашениями.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04 0 00 00000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tabs>
                <w:tab w:val="left" w:pos="709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Муниципальная программа </w:t>
            </w:r>
            <w:r>
              <w:rPr>
                <w:lang w:eastAsia="en-US"/>
              </w:rPr>
              <w:t xml:space="preserve">Индустриального </w:t>
            </w:r>
            <w:r>
              <w:rPr>
                <w:lang w:eastAsia="en-US"/>
              </w:rPr>
              <w:t>сельского поселения «</w:t>
            </w:r>
            <w:r>
              <w:rPr>
                <w:lang w:eastAsia="en-US"/>
              </w:rPr>
              <w:t>Энергоэффективность и развитие энергетики</w:t>
            </w:r>
            <w:r>
              <w:rPr>
                <w:lang w:eastAsia="en-US"/>
              </w:rPr>
              <w:t>»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04 4 00 00000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tabs>
                <w:tab w:val="left" w:pos="709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04 4 01 00000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tabs>
                <w:tab w:val="left" w:pos="709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Комплекс процессных мероприятий </w:t>
            </w:r>
            <w:r>
              <w:rPr>
                <w:snapToGrid w:val="0"/>
                <w:lang w:eastAsia="en-US"/>
              </w:rPr>
              <w:t>«</w:t>
            </w:r>
            <w:r>
              <w:rPr>
                <w:snapToGrid w:val="0"/>
                <w:lang w:eastAsia="en-US"/>
              </w:rPr>
              <w:t xml:space="preserve">Энергосбережение и </w:t>
            </w:r>
            <w:r>
              <w:rPr>
                <w:snapToGrid w:val="0"/>
                <w:lang w:eastAsia="en-US"/>
              </w:rPr>
              <w:t>повышение энергетической эффективности по Индустриальному сельскому пос</w:t>
            </w:r>
            <w:r>
              <w:rPr>
                <w:snapToGrid w:val="0"/>
                <w:lang w:eastAsia="en-US"/>
              </w:rPr>
              <w:t>е</w:t>
            </w:r>
            <w:r>
              <w:rPr>
                <w:snapToGrid w:val="0"/>
                <w:lang w:eastAsia="en-US"/>
              </w:rPr>
              <w:t>лению</w:t>
            </w:r>
            <w:r>
              <w:rPr>
                <w:snapToGrid w:val="0"/>
                <w:lang w:eastAsia="en-US"/>
              </w:rPr>
              <w:t>»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04 4 01 20</w:t>
            </w:r>
            <w:r>
              <w:rPr>
                <w:lang w:eastAsia="en-US"/>
              </w:rPr>
              <w:t>0</w:t>
            </w:r>
            <w:r>
              <w:rPr>
                <w:lang w:eastAsia="en-US"/>
              </w:rPr>
              <w:t>30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tabs>
                <w:tab w:val="left" w:pos="709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snapToGrid w:val="0"/>
                <w:lang w:eastAsia="en-US"/>
              </w:rPr>
              <w:t>Расходы на содержание уличного освещения, з</w:t>
            </w:r>
            <w:r>
              <w:rPr>
                <w:lang w:eastAsia="en-US"/>
              </w:rPr>
              <w:t xml:space="preserve">амена ламп накаливания и других неэффективных элементов системы освещения 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04 4 01 20040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tabs>
                <w:tab w:val="left" w:pos="709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Замена приборов учета </w:t>
            </w:r>
            <w:r>
              <w:rPr>
                <w:lang w:eastAsia="en-US"/>
              </w:rPr>
              <w:t>потребляемых энергоресурсов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05 0 00 00000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tabs>
                <w:tab w:val="left" w:pos="709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Муниципальная программа </w:t>
            </w:r>
            <w:r>
              <w:rPr>
                <w:lang w:eastAsia="en-US"/>
              </w:rPr>
              <w:t xml:space="preserve">Индустриального </w:t>
            </w:r>
            <w:r>
              <w:rPr>
                <w:lang w:eastAsia="en-US"/>
              </w:rPr>
              <w:t>сельского поселения «</w:t>
            </w:r>
            <w:r>
              <w:rPr>
                <w:lang w:eastAsia="en-US"/>
              </w:rPr>
              <w:t>Обеспечение общественного порядка и противодействие преступн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сти»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6A" w:rsidRDefault="003D66C1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05 4 00 00000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05 4 01 </w:t>
            </w:r>
            <w:r>
              <w:rPr>
                <w:lang w:eastAsia="en-US"/>
              </w:rPr>
              <w:t>00000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Комплекс процессных </w:t>
            </w:r>
            <w:r>
              <w:rPr>
                <w:lang w:eastAsia="en-US"/>
              </w:rPr>
              <w:t>мероприятий «</w:t>
            </w:r>
            <w:r>
              <w:rPr>
                <w:lang w:eastAsia="en-US"/>
              </w:rPr>
              <w:t>Противодействие коррупции в Индустриальном сельском поселении</w:t>
            </w:r>
            <w:r>
              <w:rPr>
                <w:lang w:eastAsia="en-US"/>
              </w:rPr>
              <w:t>»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05 4 01 20140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rFonts w:eastAsia="Helvetica"/>
                <w:color w:val="1A1A1A"/>
                <w:shd w:val="clear" w:color="auto" w:fill="FFFFFF"/>
                <w:lang w:val="en-US" w:eastAsia="zh-CN"/>
              </w:rPr>
              <w:t xml:space="preserve">Расходы на проведение мероприятий по 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ценк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 муниципального им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щества, признание прав и регулирование отношений по муниципальной собственности Индустриального сельского поселения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05 4 01 </w:t>
            </w:r>
            <w:r>
              <w:rPr>
                <w:lang w:eastAsia="en-US"/>
              </w:rPr>
              <w:t>20170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Мероприятия направленные на создание условий для снижения прав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вого нигилизма населения, формирование анти</w:t>
            </w:r>
            <w:r>
              <w:rPr>
                <w:lang w:eastAsia="en-US"/>
              </w:rPr>
              <w:t>коррупционного общ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ственного мнения и нетерпимости к коррупционному поведению (з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купка товаров, работ и услуг для для обеспечения государственных и (муниципальных нужд)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05 4 1 20180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Расходы на публикацию нормативно правовых актов (проектов) Инд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стриальног</w:t>
            </w:r>
            <w:r>
              <w:rPr>
                <w:lang w:eastAsia="en-US"/>
              </w:rPr>
              <w:t>о сельского поселения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05 4 01 20210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Расходы по оплате членских взносов в ассоциацию «Совет муниц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пальных образований Ростовской области»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05.4.02 00000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 «</w:t>
            </w:r>
            <w:r>
              <w:t>Профилактика экстремизма и те</w:t>
            </w:r>
            <w:r>
              <w:t>р</w:t>
            </w:r>
            <w:r>
              <w:t xml:space="preserve">роризма в Индустриальном сельском </w:t>
            </w:r>
            <w:r>
              <w:t>поселении»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05 4 02 20050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Расходы на организационные и пропагандистские мероприятия в ра</w:t>
            </w:r>
            <w:r>
              <w:rPr>
                <w:lang w:eastAsia="en-US"/>
              </w:rPr>
              <w:t>м</w:t>
            </w:r>
            <w:r>
              <w:rPr>
                <w:lang w:eastAsia="en-US"/>
              </w:rPr>
              <w:t>ках профилактики экстремизма и терроризма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05 4 03 00000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 «</w:t>
            </w:r>
            <w:r>
              <w:t>Комплексные меры противоде</w:t>
            </w:r>
            <w:r>
              <w:t>й</w:t>
            </w:r>
            <w:r>
              <w:t>ствия злоупотреблению наркотиками и их незаконному</w:t>
            </w:r>
            <w:r>
              <w:t xml:space="preserve"> обороту</w:t>
            </w:r>
            <w:r>
              <w:t>»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05 4 03 20060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Расходы по уничтожению наркосодержащей растительности, и пред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 xml:space="preserve">преждению употребления наркосодержащих веществ 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06 0 00 00000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jc w:val="both"/>
            </w:pPr>
            <w:r>
              <w:rPr>
                <w:lang w:eastAsia="en-US"/>
              </w:rPr>
              <w:t>Муниципальная программа</w:t>
            </w:r>
            <w:r>
              <w:rPr>
                <w:lang w:eastAsia="en-US"/>
              </w:rPr>
              <w:t xml:space="preserve"> Индустриального </w:t>
            </w:r>
            <w:r>
              <w:rPr>
                <w:lang w:eastAsia="en-US"/>
              </w:rPr>
              <w:t xml:space="preserve"> сельского поселения «</w:t>
            </w:r>
            <w:r>
              <w:t>Защита населения</w:t>
            </w:r>
          </w:p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t xml:space="preserve">и территории от </w:t>
            </w:r>
            <w:r>
              <w:t>чрезвычайных ситуаций, обеспечение пожарной без</w:t>
            </w:r>
            <w:r>
              <w:t>о</w:t>
            </w:r>
            <w:r>
              <w:t>пасности и безопасности людей на водных объектах</w:t>
            </w:r>
            <w:r>
              <w:rPr>
                <w:lang w:eastAsia="en-US"/>
              </w:rPr>
              <w:t>»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06 4 00 00000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06 4 01 00000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 «</w:t>
            </w:r>
            <w:r>
              <w:t>Пожарная безопасность</w:t>
            </w:r>
            <w:r>
              <w:rPr>
                <w:lang w:eastAsia="en-US"/>
              </w:rPr>
              <w:t>»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06 4 01 20</w:t>
            </w:r>
            <w:r>
              <w:rPr>
                <w:lang w:eastAsia="en-US"/>
              </w:rPr>
              <w:t>070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Расходы </w:t>
            </w:r>
            <w:r>
              <w:rPr>
                <w:lang w:eastAsia="en-US"/>
              </w:rPr>
              <w:t xml:space="preserve">по обеспечению </w:t>
            </w:r>
            <w:r>
              <w:rPr>
                <w:lang w:eastAsia="en-US"/>
              </w:rPr>
              <w:t>противопожарной безопасности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06 4 02 00000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en-US" w:eastAsia="en-US"/>
              </w:rPr>
            </w:pPr>
            <w:r>
              <w:t>Комплекс</w:t>
            </w:r>
            <w:r>
              <w:rPr>
                <w:lang w:val="en-US"/>
              </w:rPr>
              <w:t xml:space="preserve"> процессных мероприятий «</w:t>
            </w:r>
            <w:r>
              <w:t>Защита от чрезвычайных ситу</w:t>
            </w:r>
            <w:r>
              <w:t>а</w:t>
            </w:r>
            <w:r>
              <w:t>ций</w:t>
            </w:r>
            <w:r>
              <w:rPr>
                <w:lang w:val="en-US"/>
              </w:rPr>
              <w:t>»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06 4 02 20080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en-US"/>
              </w:rPr>
            </w:pPr>
            <w:r>
              <w:t>Мероприятия направленные на предупреждение чрезвычайных ситу</w:t>
            </w:r>
            <w:r>
              <w:t>а</w:t>
            </w:r>
            <w:r>
              <w:t>ций и пропаганда среди населения безопасности жизнедеятельности и обуч</w:t>
            </w:r>
            <w:r>
              <w:t>ение действиям при возникновении чрезвычайных ситуаций</w:t>
            </w:r>
            <w:r>
              <w:rPr>
                <w:lang w:val="en-US"/>
              </w:rPr>
              <w:t>.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06 4 03 00000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en-US"/>
              </w:rPr>
            </w:pPr>
            <w:r>
              <w:t>Комплекс</w:t>
            </w:r>
            <w:r>
              <w:rPr>
                <w:lang w:val="en-US"/>
              </w:rPr>
              <w:t xml:space="preserve"> процессных мероприятий «</w:t>
            </w:r>
            <w:r>
              <w:t>Обеспечение безопасности на в</w:t>
            </w:r>
            <w:r>
              <w:t>о</w:t>
            </w:r>
            <w:r>
              <w:t>де</w:t>
            </w:r>
            <w:r>
              <w:rPr>
                <w:lang w:val="en-US"/>
              </w:rPr>
              <w:t>»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06 4 3 20220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en-US"/>
              </w:rPr>
            </w:pPr>
            <w:r>
              <w:t>Расходы</w:t>
            </w:r>
            <w:r>
              <w:rPr>
                <w:lang w:val="en-US"/>
              </w:rPr>
              <w:t xml:space="preserve"> по обеспечению безопасности на воде и водных объектах.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07 0 00 00000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Муниципальная программа </w:t>
            </w:r>
            <w:r>
              <w:rPr>
                <w:lang w:eastAsia="en-US"/>
              </w:rPr>
              <w:t xml:space="preserve">Индустриального </w:t>
            </w:r>
            <w:r>
              <w:rPr>
                <w:lang w:eastAsia="en-US"/>
              </w:rPr>
              <w:t>сельского поселения «</w:t>
            </w:r>
            <w:r>
              <w:rPr>
                <w:lang w:eastAsia="en-US"/>
              </w:rPr>
              <w:t>Социальная поддержка граждан</w:t>
            </w:r>
            <w:r>
              <w:rPr>
                <w:lang w:eastAsia="en-US"/>
              </w:rPr>
              <w:t>»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07 4 00 00000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07 4 01 00000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Комплекс процессных мероприятий </w:t>
            </w:r>
            <w:r>
              <w:rPr>
                <w:lang w:eastAsia="en-US"/>
              </w:rPr>
              <w:t>«Социальная поддержка отдельных категорий граждан»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07 4 01 </w:t>
            </w:r>
            <w:r>
              <w:rPr>
                <w:lang w:eastAsia="en-US"/>
              </w:rPr>
              <w:t>10010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Выплата муниципальной пенсии за выслугу лет </w:t>
            </w:r>
            <w:r>
              <w:rPr>
                <w:lang w:eastAsia="en-US"/>
              </w:rPr>
              <w:t>(</w:t>
            </w:r>
            <w:r>
              <w:rPr>
                <w:lang w:eastAsia="en-US"/>
              </w:rPr>
              <w:t>ежемесячн</w:t>
            </w:r>
            <w:r>
              <w:rPr>
                <w:lang w:eastAsia="en-US"/>
              </w:rPr>
              <w:t>ая</w:t>
            </w:r>
            <w:r>
              <w:rPr>
                <w:lang w:eastAsia="en-US"/>
              </w:rPr>
              <w:t xml:space="preserve"> доплат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 к пенсии отдельным категориям гражда</w:t>
            </w:r>
            <w:r>
              <w:rPr>
                <w:lang w:eastAsia="en-US"/>
              </w:rPr>
              <w:t>н).</w:t>
            </w:r>
          </w:p>
        </w:tc>
      </w:tr>
      <w:tr w:rsidR="00F26C6A">
        <w:trPr>
          <w:trHeight w:val="981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08 0 00 00000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 Индустриального сельского поселения «Охрана окружающей среды и рациональное природопользование</w:t>
            </w:r>
            <w:r>
              <w:rPr>
                <w:lang w:eastAsia="en-US"/>
              </w:rPr>
              <w:t>»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08 4 00 00000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napToGrid w:val="0"/>
                <w:lang w:eastAsia="en-US"/>
              </w:rPr>
              <w:t>Комплекс процессных мероприятий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08 4 01 00000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napToGrid w:val="0"/>
                <w:lang w:eastAsia="en-US"/>
              </w:rPr>
              <w:t>Комплекс процессных мероприятий «</w:t>
            </w:r>
            <w:r>
              <w:rPr>
                <w:snapToGrid w:val="0"/>
                <w:lang w:eastAsia="en-US"/>
              </w:rPr>
              <w:t>Организация  благоустройства и озеленение территории поселения»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08 4 01 </w:t>
            </w:r>
            <w:r>
              <w:rPr>
                <w:lang w:eastAsia="en-US"/>
              </w:rPr>
              <w:t>20090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Расходы на организацию благоустройства и озеленение территории п</w:t>
            </w:r>
            <w:r>
              <w:rPr>
                <w:snapToGrid w:val="0"/>
                <w:lang w:eastAsia="en-US"/>
              </w:rPr>
              <w:t>о</w:t>
            </w:r>
            <w:r>
              <w:rPr>
                <w:snapToGrid w:val="0"/>
                <w:lang w:eastAsia="en-US"/>
              </w:rPr>
              <w:t>селения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08 4 01 20110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Расходы направленные на содержание мест захоронения 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08 4 01 20160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Расходы на содержание памятников, Мемориала Героям ВОВ 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09 0 00 00000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Муниципальная программа </w:t>
            </w:r>
            <w:r>
              <w:rPr>
                <w:snapToGrid w:val="0"/>
                <w:lang w:eastAsia="en-US"/>
              </w:rPr>
              <w:t>Индустриального</w:t>
            </w:r>
            <w:r>
              <w:rPr>
                <w:snapToGrid w:val="0"/>
                <w:lang w:eastAsia="en-US"/>
              </w:rPr>
              <w:t xml:space="preserve"> сельского поселения «Обеспечение качественными жилищно-коммунальными услугами н</w:t>
            </w:r>
            <w:r>
              <w:rPr>
                <w:snapToGrid w:val="0"/>
                <w:lang w:eastAsia="en-US"/>
              </w:rPr>
              <w:t>а</w:t>
            </w:r>
            <w:r>
              <w:rPr>
                <w:snapToGrid w:val="0"/>
                <w:lang w:eastAsia="en-US"/>
              </w:rPr>
              <w:t>селения »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09 4 00 00000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Комплекс процессных мероприятий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09 4 01 00000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Комплекс процессных мероприятий «Создание условий для обеспеч</w:t>
            </w:r>
            <w:r>
              <w:rPr>
                <w:snapToGrid w:val="0"/>
                <w:lang w:eastAsia="en-US"/>
              </w:rPr>
              <w:t>е</w:t>
            </w:r>
            <w:r>
              <w:rPr>
                <w:snapToGrid w:val="0"/>
                <w:lang w:eastAsia="en-US"/>
              </w:rPr>
              <w:t xml:space="preserve">ния качественными </w:t>
            </w:r>
            <w:r>
              <w:rPr>
                <w:snapToGrid w:val="0"/>
                <w:lang w:eastAsia="en-US"/>
              </w:rPr>
              <w:t>жилищно-</w:t>
            </w:r>
            <w:r>
              <w:rPr>
                <w:snapToGrid w:val="0"/>
                <w:lang w:eastAsia="en-US"/>
              </w:rPr>
              <w:t>коммунальными у</w:t>
            </w:r>
            <w:r>
              <w:rPr>
                <w:snapToGrid w:val="0"/>
                <w:lang w:eastAsia="en-US"/>
              </w:rPr>
              <w:t xml:space="preserve">слугами населения » 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09 4 01 20150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Росходы на оплату ежемесячного взноса на капитальный ремонт ква</w:t>
            </w:r>
            <w:r>
              <w:rPr>
                <w:snapToGrid w:val="0"/>
                <w:lang w:eastAsia="en-US"/>
              </w:rPr>
              <w:t>р</w:t>
            </w:r>
            <w:r>
              <w:rPr>
                <w:snapToGrid w:val="0"/>
                <w:lang w:eastAsia="en-US"/>
              </w:rPr>
              <w:t>тир, находящихся в муниципальной собственности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09 4 01 20190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Расхода на оплату электроэнергии сетей уличного освещения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09 4 01 86010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М</w:t>
            </w:r>
            <w:r>
              <w:rPr>
                <w:snapToGrid w:val="0"/>
                <w:lang w:eastAsia="en-US"/>
              </w:rPr>
              <w:t xml:space="preserve">ежбюджетные </w:t>
            </w:r>
            <w:r>
              <w:rPr>
                <w:snapToGrid w:val="0"/>
                <w:lang w:eastAsia="en-US"/>
              </w:rPr>
              <w:t>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</w:t>
            </w:r>
            <w:r>
              <w:rPr>
                <w:snapToGrid w:val="0"/>
                <w:lang w:eastAsia="en-US"/>
              </w:rPr>
              <w:t>н</w:t>
            </w:r>
            <w:r>
              <w:rPr>
                <w:snapToGrid w:val="0"/>
                <w:lang w:eastAsia="en-US"/>
              </w:rPr>
              <w:t>ными соглашениями.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10 0 00 00000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Муниципальная программа </w:t>
            </w:r>
            <w:r>
              <w:rPr>
                <w:snapToGrid w:val="0"/>
                <w:lang w:eastAsia="en-US"/>
              </w:rPr>
              <w:t xml:space="preserve">Индустриального </w:t>
            </w:r>
            <w:r>
              <w:rPr>
                <w:snapToGrid w:val="0"/>
                <w:lang w:eastAsia="en-US"/>
              </w:rPr>
              <w:t>сельского поселения «Муниципальная политика»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10 4 00 00000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Комплекс процессных мероприятий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10 4 01 00000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Комплекс процессных мероприятий «Развитие муниципального упра</w:t>
            </w:r>
            <w:r>
              <w:rPr>
                <w:snapToGrid w:val="0"/>
                <w:lang w:eastAsia="en-US"/>
              </w:rPr>
              <w:t>в</w:t>
            </w:r>
            <w:r>
              <w:rPr>
                <w:snapToGrid w:val="0"/>
                <w:lang w:eastAsia="en-US"/>
              </w:rPr>
              <w:t>ления и муниципальной службы»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10 4 01 20</w:t>
            </w:r>
            <w:r>
              <w:rPr>
                <w:lang w:eastAsia="en-US"/>
              </w:rPr>
              <w:t>140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Расходы на обеспечение дополнительного </w:t>
            </w:r>
            <w:r>
              <w:rPr>
                <w:snapToGrid w:val="0"/>
                <w:lang w:eastAsia="en-US"/>
              </w:rPr>
              <w:t>профессионального образ</w:t>
            </w:r>
            <w:r>
              <w:rPr>
                <w:snapToGrid w:val="0"/>
                <w:lang w:eastAsia="en-US"/>
              </w:rPr>
              <w:t>о</w:t>
            </w:r>
            <w:r>
              <w:rPr>
                <w:snapToGrid w:val="0"/>
                <w:lang w:eastAsia="en-US"/>
              </w:rPr>
              <w:t>вания лиц, замещающих выборные муниципальные должности, мун</w:t>
            </w:r>
            <w:r>
              <w:rPr>
                <w:snapToGrid w:val="0"/>
                <w:lang w:eastAsia="en-US"/>
              </w:rPr>
              <w:t>и</w:t>
            </w:r>
            <w:r>
              <w:rPr>
                <w:snapToGrid w:val="0"/>
                <w:lang w:eastAsia="en-US"/>
              </w:rPr>
              <w:t>ципальных служащих</w:t>
            </w:r>
            <w:r>
              <w:rPr>
                <w:snapToGrid w:val="0"/>
                <w:lang w:eastAsia="en-US"/>
              </w:rPr>
              <w:t>.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89 0 00 00000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napToGrid w:val="0"/>
                <w:lang w:eastAsia="en-US"/>
              </w:rPr>
            </w:pPr>
            <w:r>
              <w:rPr>
                <w:lang w:eastAsia="en-US"/>
              </w:rPr>
              <w:t xml:space="preserve">Обеспечение деятельности Администрации </w:t>
            </w:r>
            <w:r>
              <w:rPr>
                <w:lang w:eastAsia="en-US"/>
              </w:rPr>
              <w:t>Индустриального</w:t>
            </w:r>
            <w:r>
              <w:rPr>
                <w:lang w:eastAsia="en-US"/>
              </w:rPr>
              <w:t xml:space="preserve"> сельского поселения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89 9 00 00000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Иные непрограммные мероприятия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89 9 00 51180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highlight w:val="yellow"/>
                <w:lang w:eastAsia="en-US"/>
              </w:rPr>
            </w:pPr>
            <w:r>
              <w:t>Субвенция на осуществление первичного воинского учета на террит</w:t>
            </w:r>
            <w:r>
              <w:t>о</w:t>
            </w:r>
            <w:r>
              <w:t>риях, где отсутствуют военные комиссариаты в рамках непрограммных расходов органов местного самоуправления Индустриального сельск</w:t>
            </w:r>
            <w:r>
              <w:t>о</w:t>
            </w:r>
            <w:r>
              <w:t>го поселения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90 0 00 00000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autoSpaceDE w:val="0"/>
              <w:autoSpaceDN w:val="0"/>
              <w:adjustRightInd w:val="0"/>
              <w:jc w:val="both"/>
              <w:outlineLvl w:val="4"/>
            </w:pPr>
            <w:r>
              <w:t>Обеспечение деятельности</w:t>
            </w:r>
          </w:p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t xml:space="preserve">Администрации </w:t>
            </w:r>
            <w:r>
              <w:t>Индустриального сельского поселения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90 1 00 00000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t>Обеспечение функций Администраци</w:t>
            </w:r>
            <w:r>
              <w:t>иИндустриального сельского п</w:t>
            </w:r>
            <w:r>
              <w:t>о</w:t>
            </w:r>
            <w:r>
              <w:t>селения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90 1 00 00110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napToGrid w:val="0"/>
              </w:rPr>
              <w:t>Расходы на выплаты по оплате труда работников органов местного с</w:t>
            </w:r>
            <w:r>
              <w:rPr>
                <w:snapToGrid w:val="0"/>
              </w:rPr>
              <w:t>а</w:t>
            </w:r>
            <w:r>
              <w:rPr>
                <w:snapToGrid w:val="0"/>
              </w:rPr>
              <w:t xml:space="preserve">моуправления </w:t>
            </w:r>
            <w:r>
              <w:rPr>
                <w:snapToGrid w:val="0"/>
              </w:rPr>
              <w:t>Индустриального сельского пос</w:t>
            </w:r>
            <w:r>
              <w:rPr>
                <w:snapToGrid w:val="0"/>
              </w:rPr>
              <w:t>еления</w:t>
            </w:r>
            <w:r>
              <w:rPr>
                <w:snapToGrid w:val="0"/>
              </w:rPr>
              <w:t xml:space="preserve"> в рамках обесп</w:t>
            </w:r>
            <w:r>
              <w:rPr>
                <w:snapToGrid w:val="0"/>
              </w:rPr>
              <w:t>е</w:t>
            </w:r>
            <w:r>
              <w:rPr>
                <w:snapToGrid w:val="0"/>
              </w:rPr>
              <w:t xml:space="preserve">чения деятельности Администрации </w:t>
            </w:r>
            <w:r>
              <w:rPr>
                <w:snapToGrid w:val="0"/>
              </w:rPr>
              <w:t>Индустриального сельского пос</w:t>
            </w:r>
            <w:r>
              <w:rPr>
                <w:snapToGrid w:val="0"/>
              </w:rPr>
              <w:t>е</w:t>
            </w:r>
            <w:r>
              <w:rPr>
                <w:snapToGrid w:val="0"/>
              </w:rPr>
              <w:t>ления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90 1 00 00190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t>Расходы на обеспечение деятельности органов местного самоуправл</w:t>
            </w:r>
            <w:r>
              <w:t>е</w:t>
            </w:r>
            <w:r>
              <w:t xml:space="preserve">ния </w:t>
            </w:r>
            <w:r>
              <w:t>Индустриального сельского поселения</w:t>
            </w:r>
            <w:r>
              <w:t xml:space="preserve"> в рамках обеспечения де</w:t>
            </w:r>
            <w:r>
              <w:t>я</w:t>
            </w:r>
            <w:r>
              <w:t xml:space="preserve">тельности Администрации </w:t>
            </w:r>
            <w:r>
              <w:t>Индустриального сельского поселения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99 0 00 00000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jc w:val="both"/>
              <w:outlineLvl w:val="4"/>
              <w:rPr>
                <w:lang w:eastAsia="en-US"/>
              </w:rPr>
            </w:pPr>
            <w:r>
              <w:t xml:space="preserve">Непрограммные расходы органов местного самоуправления </w:t>
            </w:r>
            <w:r>
              <w:t>Индустр</w:t>
            </w:r>
            <w:r>
              <w:t>и</w:t>
            </w:r>
            <w:r>
              <w:t>ального сельского поселения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99 9 00 00000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Иные непрограммные мероприятия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99 9 00 72390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shd w:val="clear" w:color="auto" w:fill="FFFFFF"/>
              <w:rPr>
                <w:rFonts w:eastAsia="Helvetica"/>
                <w:color w:val="1A1A1A"/>
              </w:rPr>
            </w:pPr>
            <w:r>
              <w:rPr>
                <w:rFonts w:eastAsia="Helvetica"/>
                <w:color w:val="1A1A1A"/>
                <w:shd w:val="clear" w:color="auto" w:fill="FFFFFF"/>
                <w:lang w:val="en-US" w:eastAsia="zh-CN"/>
              </w:rPr>
              <w:t>Расходы на осуществление полномочий по определению в</w:t>
            </w:r>
          </w:p>
          <w:p w:rsidR="00F26C6A" w:rsidRDefault="003D66C1">
            <w:pPr>
              <w:shd w:val="clear" w:color="auto" w:fill="FFFFFF"/>
              <w:rPr>
                <w:rFonts w:eastAsia="Helvetica"/>
                <w:color w:val="1A1A1A"/>
              </w:rPr>
            </w:pPr>
            <w:r>
              <w:rPr>
                <w:rFonts w:eastAsia="Helvetica"/>
                <w:color w:val="1A1A1A"/>
                <w:shd w:val="clear" w:color="auto" w:fill="FFFFFF"/>
                <w:lang w:val="en-US" w:eastAsia="zh-CN"/>
              </w:rPr>
              <w:t>соответствии с частью 1 статьи 11.2 Областного закона от 25</w:t>
            </w:r>
          </w:p>
          <w:p w:rsidR="00F26C6A" w:rsidRDefault="003D66C1">
            <w:pPr>
              <w:shd w:val="clear" w:color="auto" w:fill="FFFFFF"/>
              <w:rPr>
                <w:rFonts w:eastAsia="Helvetica"/>
                <w:color w:val="1A1A1A"/>
              </w:rPr>
            </w:pPr>
            <w:r>
              <w:rPr>
                <w:rFonts w:eastAsia="Helvetica"/>
                <w:color w:val="1A1A1A"/>
                <w:shd w:val="clear" w:color="auto" w:fill="FFFFFF"/>
                <w:lang w:val="en-US" w:eastAsia="zh-CN"/>
              </w:rPr>
              <w:t>октября 2002 года № 273-ЗС "Об административных</w:t>
            </w:r>
          </w:p>
          <w:p w:rsidR="00F26C6A" w:rsidRDefault="003D66C1">
            <w:pPr>
              <w:shd w:val="clear" w:color="auto" w:fill="FFFFFF"/>
              <w:rPr>
                <w:rFonts w:eastAsia="Helvetica"/>
                <w:color w:val="1A1A1A"/>
              </w:rPr>
            </w:pPr>
            <w:r>
              <w:rPr>
                <w:rFonts w:eastAsia="Helvetica"/>
                <w:color w:val="1A1A1A"/>
                <w:shd w:val="clear" w:color="auto" w:fill="FFFFFF"/>
                <w:lang w:val="en-US" w:eastAsia="zh-CN"/>
              </w:rPr>
              <w:t>правонарушениях" перечня должностных лиц,</w:t>
            </w:r>
          </w:p>
          <w:p w:rsidR="00F26C6A" w:rsidRDefault="003D66C1">
            <w:pPr>
              <w:shd w:val="clear" w:color="auto" w:fill="FFFFFF"/>
              <w:rPr>
                <w:rFonts w:eastAsia="Helvetica"/>
                <w:color w:val="1A1A1A"/>
              </w:rPr>
            </w:pPr>
            <w:r>
              <w:rPr>
                <w:rFonts w:eastAsia="Helvetica"/>
                <w:color w:val="1A1A1A"/>
                <w:shd w:val="clear" w:color="auto" w:fill="FFFFFF"/>
                <w:lang w:val="en-US" w:eastAsia="zh-CN"/>
              </w:rPr>
              <w:t>уполномоченных составлять протоколы об</w:t>
            </w:r>
          </w:p>
          <w:p w:rsidR="00F26C6A" w:rsidRDefault="003D66C1">
            <w:pPr>
              <w:shd w:val="clear" w:color="auto" w:fill="FFFFFF"/>
              <w:rPr>
                <w:snapToGrid w:val="0"/>
                <w:lang w:eastAsia="en-US"/>
              </w:rPr>
            </w:pPr>
            <w:r>
              <w:rPr>
                <w:rFonts w:eastAsia="Helvetica"/>
                <w:color w:val="1A1A1A"/>
                <w:shd w:val="clear" w:color="auto" w:fill="FFFFFF"/>
                <w:lang w:val="en-US" w:eastAsia="zh-CN"/>
              </w:rPr>
              <w:t>административн</w:t>
            </w:r>
            <w:r>
              <w:rPr>
                <w:rFonts w:eastAsia="Helvetica"/>
                <w:color w:val="1A1A1A"/>
                <w:shd w:val="clear" w:color="auto" w:fill="FFFFFF"/>
                <w:lang w:val="en-US" w:eastAsia="zh-CN"/>
              </w:rPr>
              <w:t xml:space="preserve">ых правонарушениях 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99 9 00 90110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Условно утвержденные расходы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99 9 00 90130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napToGrid w:val="0"/>
                <w:lang w:eastAsia="en-US"/>
              </w:rPr>
            </w:pPr>
            <w:r>
              <w:rPr>
                <w:lang w:eastAsia="en-US"/>
              </w:rPr>
              <w:t>Проведение выборов Собрани</w:t>
            </w:r>
            <w:r>
              <w:rPr>
                <w:lang w:eastAsia="en-US"/>
              </w:rPr>
              <w:t>я</w:t>
            </w:r>
            <w:r>
              <w:rPr>
                <w:lang w:eastAsia="en-US"/>
              </w:rPr>
              <w:t xml:space="preserve"> депутатов </w:t>
            </w:r>
            <w:r>
              <w:rPr>
                <w:lang w:eastAsia="en-US"/>
              </w:rPr>
              <w:t>Индустриального</w:t>
            </w:r>
            <w:r>
              <w:rPr>
                <w:lang w:eastAsia="en-US"/>
              </w:rPr>
              <w:t xml:space="preserve">  сельского поселения</w:t>
            </w:r>
          </w:p>
        </w:tc>
      </w:tr>
      <w:tr w:rsidR="00F26C6A">
        <w:trPr>
          <w:trHeight w:val="326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6A" w:rsidRDefault="003D66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99 9 00 99993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C6A" w:rsidRDefault="003D66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Резервный фонд Администрации Индустриального сельского посел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ния</w:t>
            </w:r>
          </w:p>
        </w:tc>
      </w:tr>
    </w:tbl>
    <w:p w:rsidR="00F26C6A" w:rsidRDefault="00F26C6A"/>
    <w:p w:rsidR="00F26C6A" w:rsidRDefault="00F26C6A"/>
    <w:p w:rsidR="00F26C6A" w:rsidRDefault="00F26C6A"/>
    <w:p w:rsidR="00F26C6A" w:rsidRDefault="00F26C6A"/>
    <w:p w:rsidR="00F26C6A" w:rsidRDefault="00F26C6A"/>
    <w:p w:rsidR="00F26C6A" w:rsidRDefault="00F26C6A"/>
    <w:p w:rsidR="00F26C6A" w:rsidRDefault="00F26C6A"/>
    <w:p w:rsidR="00F26C6A" w:rsidRDefault="00F26C6A"/>
    <w:p w:rsidR="00F26C6A" w:rsidRDefault="00F26C6A"/>
    <w:p w:rsidR="00F26C6A" w:rsidRDefault="00F26C6A"/>
    <w:p w:rsidR="00F26C6A" w:rsidRDefault="00F26C6A"/>
    <w:p w:rsidR="00F26C6A" w:rsidRDefault="00F26C6A"/>
    <w:p w:rsidR="00F26C6A" w:rsidRDefault="00F26C6A"/>
    <w:p w:rsidR="00F26C6A" w:rsidRDefault="00F26C6A"/>
    <w:p w:rsidR="00F26C6A" w:rsidRDefault="00F26C6A"/>
    <w:p w:rsidR="00F26C6A" w:rsidRDefault="00F26C6A"/>
    <w:p w:rsidR="00F26C6A" w:rsidRDefault="00F26C6A"/>
    <w:p w:rsidR="00F26C6A" w:rsidRDefault="00F26C6A"/>
    <w:p w:rsidR="00F26C6A" w:rsidRDefault="00F26C6A"/>
    <w:p w:rsidR="00F26C6A" w:rsidRDefault="00F26C6A"/>
    <w:p w:rsidR="00F26C6A" w:rsidRDefault="00F26C6A"/>
    <w:p w:rsidR="00F26C6A" w:rsidRDefault="00F26C6A"/>
    <w:p w:rsidR="00F26C6A" w:rsidRDefault="00F26C6A"/>
    <w:p w:rsidR="00F26C6A" w:rsidRDefault="00F26C6A"/>
    <w:p w:rsidR="00F26C6A" w:rsidRDefault="00F26C6A"/>
    <w:p w:rsidR="00F26C6A" w:rsidRDefault="00F26C6A"/>
    <w:p w:rsidR="00F26C6A" w:rsidRDefault="003D66C1">
      <w:pPr>
        <w:jc w:val="right"/>
      </w:pPr>
      <w:r>
        <w:t xml:space="preserve">Приложение № 2  </w:t>
      </w:r>
    </w:p>
    <w:p w:rsidR="00F26C6A" w:rsidRDefault="003D66C1">
      <w:pPr>
        <w:jc w:val="right"/>
      </w:pPr>
      <w:r>
        <w:t xml:space="preserve">к </w:t>
      </w:r>
      <w:r>
        <w:t>постановлению</w:t>
      </w:r>
    </w:p>
    <w:p w:rsidR="00F26C6A" w:rsidRDefault="003D66C1">
      <w:pPr>
        <w:jc w:val="right"/>
      </w:pPr>
      <w:r>
        <w:t xml:space="preserve">Администрации </w:t>
      </w:r>
      <w:r>
        <w:t>Индустриального</w:t>
      </w:r>
    </w:p>
    <w:p w:rsidR="00F26C6A" w:rsidRDefault="003D66C1">
      <w:pPr>
        <w:jc w:val="right"/>
      </w:pPr>
      <w:r>
        <w:t>сельского поселения</w:t>
      </w:r>
    </w:p>
    <w:p w:rsidR="00F26C6A" w:rsidRDefault="003D66C1">
      <w:pPr>
        <w:jc w:val="right"/>
      </w:pPr>
      <w:r>
        <w:t xml:space="preserve">от  </w:t>
      </w:r>
      <w:r>
        <w:t>31</w:t>
      </w:r>
      <w:r>
        <w:t xml:space="preserve">.10.2024 № </w:t>
      </w:r>
      <w:r>
        <w:t>141</w:t>
      </w: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center"/>
      </w:pPr>
    </w:p>
    <w:p w:rsidR="00F26C6A" w:rsidRDefault="00F26C6A"/>
    <w:p w:rsidR="00F26C6A" w:rsidRDefault="003D66C1">
      <w:pPr>
        <w:jc w:val="center"/>
      </w:pPr>
      <w:r>
        <w:t>Коды</w:t>
      </w:r>
    </w:p>
    <w:p w:rsidR="00F26C6A" w:rsidRDefault="003D66C1">
      <w:pPr>
        <w:jc w:val="center"/>
      </w:pPr>
      <w:r>
        <w:t xml:space="preserve">главных администраторов доходов  бюджета </w:t>
      </w:r>
      <w:r>
        <w:t>Индустриального</w:t>
      </w:r>
      <w:r>
        <w:t xml:space="preserve"> сельского поселения К</w:t>
      </w:r>
      <w:r>
        <w:t>а</w:t>
      </w:r>
      <w:r>
        <w:t xml:space="preserve">шарского района – муниципальных органов </w:t>
      </w:r>
      <w:r>
        <w:t>Индустриального</w:t>
      </w:r>
      <w:r>
        <w:t xml:space="preserve"> сельского поселения</w:t>
      </w:r>
    </w:p>
    <w:p w:rsidR="00F26C6A" w:rsidRDefault="00F26C6A">
      <w:pPr>
        <w:spacing w:line="360" w:lineRule="auto"/>
        <w:jc w:val="center"/>
      </w:pPr>
    </w:p>
    <w:tbl>
      <w:tblPr>
        <w:tblW w:w="9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"/>
        <w:gridCol w:w="8475"/>
      </w:tblGrid>
      <w:tr w:rsidR="00F26C6A">
        <w:trPr>
          <w:trHeight w:val="375"/>
        </w:trPr>
        <w:tc>
          <w:tcPr>
            <w:tcW w:w="900" w:type="dxa"/>
            <w:noWrap/>
          </w:tcPr>
          <w:p w:rsidR="00F26C6A" w:rsidRDefault="003D66C1">
            <w:pPr>
              <w:jc w:val="center"/>
            </w:pPr>
            <w:r>
              <w:t>Код </w:t>
            </w:r>
          </w:p>
        </w:tc>
        <w:tc>
          <w:tcPr>
            <w:tcW w:w="8475" w:type="dxa"/>
          </w:tcPr>
          <w:p w:rsidR="00F26C6A" w:rsidRDefault="003D66C1">
            <w:pPr>
              <w:jc w:val="center"/>
            </w:pPr>
            <w:r>
              <w:t xml:space="preserve">Наименование главного администратора доходов бюджета </w:t>
            </w:r>
            <w:r>
              <w:t>Индустриального</w:t>
            </w:r>
            <w:r>
              <w:t xml:space="preserve"> сельского поселения Кашарского района</w:t>
            </w:r>
          </w:p>
        </w:tc>
      </w:tr>
    </w:tbl>
    <w:p w:rsidR="00F26C6A" w:rsidRDefault="00F26C6A">
      <w:pPr>
        <w:spacing w:line="360" w:lineRule="auto"/>
        <w:jc w:val="center"/>
        <w:rPr>
          <w:sz w:val="2"/>
          <w:szCs w:val="2"/>
        </w:rPr>
      </w:pPr>
    </w:p>
    <w:tbl>
      <w:tblPr>
        <w:tblW w:w="9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"/>
        <w:gridCol w:w="8475"/>
      </w:tblGrid>
      <w:tr w:rsidR="00F26C6A">
        <w:trPr>
          <w:trHeight w:val="375"/>
          <w:tblHeader/>
        </w:trPr>
        <w:tc>
          <w:tcPr>
            <w:tcW w:w="900" w:type="dxa"/>
            <w:vAlign w:val="center"/>
          </w:tcPr>
          <w:p w:rsidR="00F26C6A" w:rsidRDefault="003D66C1">
            <w:pPr>
              <w:jc w:val="center"/>
            </w:pPr>
            <w:r>
              <w:t>1</w:t>
            </w:r>
          </w:p>
        </w:tc>
        <w:tc>
          <w:tcPr>
            <w:tcW w:w="8475" w:type="dxa"/>
            <w:vAlign w:val="center"/>
          </w:tcPr>
          <w:p w:rsidR="00F26C6A" w:rsidRDefault="003D66C1">
            <w:pPr>
              <w:jc w:val="center"/>
            </w:pPr>
            <w:r>
              <w:t>2</w:t>
            </w:r>
          </w:p>
        </w:tc>
      </w:tr>
      <w:tr w:rsidR="00F26C6A">
        <w:trPr>
          <w:trHeight w:val="420"/>
        </w:trPr>
        <w:tc>
          <w:tcPr>
            <w:tcW w:w="900" w:type="dxa"/>
          </w:tcPr>
          <w:p w:rsidR="00F26C6A" w:rsidRDefault="003D66C1">
            <w:pPr>
              <w:jc w:val="center"/>
            </w:pPr>
            <w:r>
              <w:t>951</w:t>
            </w:r>
          </w:p>
        </w:tc>
        <w:tc>
          <w:tcPr>
            <w:tcW w:w="8475" w:type="dxa"/>
          </w:tcPr>
          <w:p w:rsidR="00F26C6A" w:rsidRDefault="003D66C1">
            <w:r>
              <w:t xml:space="preserve">Администрация </w:t>
            </w:r>
            <w:r>
              <w:t>Индустриального</w:t>
            </w:r>
            <w:r>
              <w:t xml:space="preserve"> сельского поселения</w:t>
            </w:r>
          </w:p>
        </w:tc>
      </w:tr>
    </w:tbl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/>
    <w:p w:rsidR="00F26C6A" w:rsidRDefault="00F26C6A"/>
    <w:p w:rsidR="00F26C6A" w:rsidRDefault="00F26C6A"/>
    <w:p w:rsidR="00F26C6A" w:rsidRDefault="00F26C6A"/>
    <w:p w:rsidR="00F26C6A" w:rsidRDefault="00F26C6A"/>
    <w:p w:rsidR="00F26C6A" w:rsidRDefault="00F26C6A"/>
    <w:p w:rsidR="00F26C6A" w:rsidRDefault="00F26C6A"/>
    <w:p w:rsidR="00F26C6A" w:rsidRDefault="00F26C6A"/>
    <w:p w:rsidR="00F26C6A" w:rsidRDefault="00F26C6A"/>
    <w:p w:rsidR="00F26C6A" w:rsidRDefault="00F26C6A"/>
    <w:p w:rsidR="00F26C6A" w:rsidRDefault="00F26C6A"/>
    <w:p w:rsidR="00F26C6A" w:rsidRDefault="00F26C6A"/>
    <w:p w:rsidR="00F26C6A" w:rsidRDefault="00F26C6A"/>
    <w:p w:rsidR="00F26C6A" w:rsidRDefault="00F26C6A"/>
    <w:p w:rsidR="00F26C6A" w:rsidRDefault="00F26C6A"/>
    <w:p w:rsidR="00F26C6A" w:rsidRDefault="00F26C6A"/>
    <w:p w:rsidR="00F26C6A" w:rsidRDefault="00F26C6A"/>
    <w:p w:rsidR="00F26C6A" w:rsidRDefault="00F26C6A"/>
    <w:p w:rsidR="00F26C6A" w:rsidRDefault="00F26C6A"/>
    <w:p w:rsidR="00F26C6A" w:rsidRDefault="00F26C6A"/>
    <w:p w:rsidR="00F26C6A" w:rsidRDefault="00F26C6A"/>
    <w:p w:rsidR="00F26C6A" w:rsidRDefault="00F26C6A"/>
    <w:p w:rsidR="00F26C6A" w:rsidRDefault="00F26C6A"/>
    <w:p w:rsidR="00F26C6A" w:rsidRDefault="00F26C6A"/>
    <w:p w:rsidR="00F26C6A" w:rsidRDefault="00F26C6A"/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3D66C1">
      <w:pPr>
        <w:jc w:val="right"/>
      </w:pPr>
      <w:r>
        <w:t xml:space="preserve">Приложение № 3  </w:t>
      </w:r>
    </w:p>
    <w:p w:rsidR="00F26C6A" w:rsidRDefault="003D66C1">
      <w:pPr>
        <w:jc w:val="right"/>
      </w:pPr>
      <w:r>
        <w:t xml:space="preserve">к </w:t>
      </w:r>
      <w:r>
        <w:t>постановлению</w:t>
      </w:r>
    </w:p>
    <w:p w:rsidR="00F26C6A" w:rsidRDefault="003D66C1">
      <w:pPr>
        <w:jc w:val="right"/>
      </w:pPr>
      <w:r>
        <w:t xml:space="preserve">Администрации </w:t>
      </w:r>
      <w:r>
        <w:t>Индустриального</w:t>
      </w:r>
    </w:p>
    <w:p w:rsidR="00F26C6A" w:rsidRDefault="003D66C1">
      <w:pPr>
        <w:jc w:val="right"/>
      </w:pPr>
      <w:r>
        <w:t>сельского поселения</w:t>
      </w:r>
    </w:p>
    <w:p w:rsidR="00F26C6A" w:rsidRDefault="003D66C1">
      <w:pPr>
        <w:jc w:val="right"/>
      </w:pPr>
      <w:r>
        <w:t xml:space="preserve">от </w:t>
      </w:r>
      <w:r>
        <w:t>31</w:t>
      </w:r>
      <w:r>
        <w:t xml:space="preserve">.10.2024 № </w:t>
      </w:r>
      <w:r>
        <w:t>141</w:t>
      </w:r>
    </w:p>
    <w:p w:rsidR="00F26C6A" w:rsidRDefault="00F26C6A">
      <w:pPr>
        <w:jc w:val="right"/>
      </w:pPr>
    </w:p>
    <w:p w:rsidR="00F26C6A" w:rsidRDefault="003D66C1">
      <w:pPr>
        <w:pStyle w:val="ConsPlusTitle"/>
        <w:ind w:right="282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ПЕРЕЧЕНЬ</w:t>
      </w:r>
    </w:p>
    <w:p w:rsidR="00F26C6A" w:rsidRDefault="003D66C1">
      <w:pPr>
        <w:pStyle w:val="ConsPlusTitle"/>
        <w:ind w:right="282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кодов подвидов по видам доходов бюджетов, </w:t>
      </w:r>
    </w:p>
    <w:p w:rsidR="00F26C6A" w:rsidRDefault="003D66C1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 xml:space="preserve">главными администраторами которых являются </w:t>
      </w:r>
    </w:p>
    <w:p w:rsidR="00F26C6A" w:rsidRDefault="003D66C1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муниципальные органы </w:t>
      </w:r>
      <w:r>
        <w:rPr>
          <w:rFonts w:ascii="Times New Roman" w:hAnsi="Times New Roman"/>
          <w:b w:val="0"/>
          <w:sz w:val="28"/>
        </w:rPr>
        <w:t>Индустриального</w:t>
      </w:r>
      <w:r>
        <w:rPr>
          <w:rFonts w:ascii="Times New Roman" w:hAnsi="Times New Roman"/>
          <w:b w:val="0"/>
          <w:sz w:val="28"/>
        </w:rPr>
        <w:t xml:space="preserve"> сельского поселения</w:t>
      </w:r>
    </w:p>
    <w:p w:rsidR="00F26C6A" w:rsidRDefault="00F26C6A">
      <w:pPr>
        <w:pStyle w:val="ConsPlusNormal"/>
        <w:rPr>
          <w:rFonts w:ascii="Times New Roman" w:hAnsi="Times New Roman"/>
          <w:sz w:val="28"/>
        </w:rPr>
      </w:pPr>
    </w:p>
    <w:tbl>
      <w:tblPr>
        <w:tblW w:w="0" w:type="auto"/>
        <w:tblInd w:w="-744" w:type="dxa"/>
        <w:tblLayout w:type="fixed"/>
        <w:tblLook w:val="04A0"/>
      </w:tblPr>
      <w:tblGrid>
        <w:gridCol w:w="688"/>
        <w:gridCol w:w="3034"/>
        <w:gridCol w:w="6585"/>
      </w:tblGrid>
      <w:tr w:rsidR="00F26C6A">
        <w:trPr>
          <w:trHeight w:val="1215"/>
        </w:trPr>
        <w:tc>
          <w:tcPr>
            <w:tcW w:w="3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6A" w:rsidRDefault="003D66C1">
            <w:pPr>
              <w:jc w:val="center"/>
            </w:pPr>
            <w:r>
              <w:t>Код</w:t>
            </w:r>
          </w:p>
        </w:tc>
        <w:tc>
          <w:tcPr>
            <w:tcW w:w="658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C6A" w:rsidRDefault="003D66C1">
            <w:r>
              <w:t xml:space="preserve">Наименование </w:t>
            </w:r>
            <w:r>
              <w:t>кода поступлений в бюджет, группы, по</w:t>
            </w:r>
            <w:r>
              <w:t>д</w:t>
            </w:r>
            <w:r>
              <w:t>группы, статьи, подстатьи, элемента, группы подвида, анал</w:t>
            </w:r>
            <w:r>
              <w:t>и</w:t>
            </w:r>
            <w:r>
              <w:t>тической группы подвида доходов</w:t>
            </w:r>
          </w:p>
        </w:tc>
      </w:tr>
      <w:tr w:rsidR="00F26C6A">
        <w:trPr>
          <w:trHeight w:val="44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C6A" w:rsidRDefault="003D66C1">
            <w:pPr>
              <w:jc w:val="center"/>
            </w:pPr>
            <w:r>
              <w:t>951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C6A" w:rsidRDefault="003D66C1">
            <w:pPr>
              <w:jc w:val="center"/>
            </w:pPr>
            <w:r>
              <w:t>1 00 00000 00 0000 000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C6A" w:rsidRDefault="003D66C1">
            <w:r>
              <w:t>НАЛОГОВЫЕ И НЕНАЛОГОВЫЕ ДОХОДЫ</w:t>
            </w:r>
          </w:p>
        </w:tc>
      </w:tr>
      <w:tr w:rsidR="00F26C6A">
        <w:trPr>
          <w:trHeight w:val="423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C6A" w:rsidRDefault="003D66C1">
            <w:pPr>
              <w:jc w:val="center"/>
            </w:pPr>
            <w:r>
              <w:t>951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C6A" w:rsidRDefault="003D66C1">
            <w:pPr>
              <w:jc w:val="center"/>
            </w:pPr>
            <w:r>
              <w:t>1 08 00000 00 0000 000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C6A" w:rsidRDefault="003D66C1">
            <w:r>
              <w:t>ГОСУДАРСТВЕННАЯ ПОШЛИНА</w:t>
            </w:r>
          </w:p>
        </w:tc>
      </w:tr>
      <w:tr w:rsidR="00F26C6A">
        <w:trPr>
          <w:trHeight w:val="25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6A" w:rsidRDefault="003D66C1">
            <w:pPr>
              <w:jc w:val="center"/>
            </w:pPr>
            <w:r>
              <w:t>951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6A" w:rsidRDefault="003D66C1">
            <w:pPr>
              <w:jc w:val="center"/>
            </w:pPr>
            <w:r>
              <w:t xml:space="preserve">1 08 04020 </w:t>
            </w:r>
            <w:r>
              <w:t>01 1000 110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C6A" w:rsidRDefault="003D66C1">
            <w:r>
              <w:rPr>
                <w:snapToGrid w:val="0"/>
              </w:rPr>
              <w:t>Государственная пошлина за совершение нотариальных де</w:t>
            </w:r>
            <w:r>
              <w:rPr>
                <w:snapToGrid w:val="0"/>
              </w:rPr>
              <w:t>й</w:t>
            </w:r>
            <w:r>
              <w:rPr>
                <w:snapToGrid w:val="0"/>
              </w:rPr>
              <w:t>ствий должностными лицами органов местного самоупра</w:t>
            </w:r>
            <w:r>
              <w:rPr>
                <w:snapToGrid w:val="0"/>
              </w:rPr>
              <w:t>в</w:t>
            </w:r>
            <w:r>
              <w:rPr>
                <w:snapToGrid w:val="0"/>
              </w:rPr>
              <w:t>ления, уполномоченными в соответствии с законодательн</w:t>
            </w:r>
            <w:r>
              <w:rPr>
                <w:snapToGrid w:val="0"/>
              </w:rPr>
              <w:t>ы</w:t>
            </w:r>
            <w:r>
              <w:rPr>
                <w:snapToGrid w:val="0"/>
              </w:rPr>
              <w:t>ми актами Российской Федерации на совершение нотариал</w:t>
            </w:r>
            <w:r>
              <w:rPr>
                <w:snapToGrid w:val="0"/>
              </w:rPr>
              <w:t>ь</w:t>
            </w:r>
            <w:r>
              <w:rPr>
                <w:snapToGrid w:val="0"/>
              </w:rPr>
              <w:t>ных действий</w:t>
            </w:r>
          </w:p>
        </w:tc>
      </w:tr>
      <w:tr w:rsidR="00F26C6A">
        <w:trPr>
          <w:trHeight w:val="196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6A" w:rsidRDefault="003D66C1">
            <w:pPr>
              <w:jc w:val="center"/>
            </w:pPr>
            <w:r>
              <w:t>951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6A" w:rsidRDefault="003D66C1">
            <w:pPr>
              <w:jc w:val="center"/>
            </w:pPr>
            <w:r>
              <w:t>1 08 04020 0</w:t>
            </w:r>
            <w:r>
              <w:t>1 4000 110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C6A" w:rsidRDefault="003D66C1">
            <w:pPr>
              <w:ind w:right="-108"/>
            </w:pPr>
            <w:r>
              <w:rPr>
                <w:snapToGrid w:val="0"/>
              </w:rPr>
              <w:t>Государственная пошлина за совершение нотариальных де</w:t>
            </w:r>
            <w:r>
              <w:rPr>
                <w:snapToGrid w:val="0"/>
              </w:rPr>
              <w:t>й</w:t>
            </w:r>
            <w:r>
              <w:rPr>
                <w:snapToGrid w:val="0"/>
              </w:rPr>
              <w:t>ствий должностными лицами органов местного самоуправл</w:t>
            </w:r>
            <w:r>
              <w:rPr>
                <w:snapToGrid w:val="0"/>
              </w:rPr>
              <w:t>е</w:t>
            </w:r>
            <w:r>
              <w:rPr>
                <w:snapToGrid w:val="0"/>
              </w:rPr>
              <w:t>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F26C6A">
        <w:trPr>
          <w:trHeight w:val="600"/>
        </w:trPr>
        <w:tc>
          <w:tcPr>
            <w:tcW w:w="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6A" w:rsidRDefault="003D66C1">
            <w:pPr>
              <w:jc w:val="center"/>
            </w:pPr>
            <w:r>
              <w:t>951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6A" w:rsidRDefault="003D66C1">
            <w:pPr>
              <w:jc w:val="center"/>
            </w:pPr>
            <w:r>
              <w:t>1 11 00000 00</w:t>
            </w:r>
            <w:r>
              <w:t xml:space="preserve"> 0000 000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C6A" w:rsidRDefault="003D66C1">
            <w:pPr>
              <w:ind w:right="-108"/>
              <w:rPr>
                <w:snapToGrid w:val="0"/>
              </w:rPr>
            </w:pPr>
            <w:r>
              <w:t>ДОХОДЫ ОТ ИСПОЛЬЗОВАНИЯ ИМУЩЕСТВА, НАХ</w:t>
            </w:r>
            <w:r>
              <w:t>О</w:t>
            </w:r>
            <w:r>
              <w:t>ДЯЩЕГОСЯ В ГОСУДАРСТВЕННОЙ И МУНИЦИПАЛ</w:t>
            </w:r>
            <w:r>
              <w:t>Ь</w:t>
            </w:r>
            <w:r>
              <w:t>НОЙ СОБСТВЕННОСТИ</w:t>
            </w:r>
          </w:p>
        </w:tc>
      </w:tr>
      <w:tr w:rsidR="00F26C6A">
        <w:trPr>
          <w:trHeight w:val="94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6A" w:rsidRDefault="003D66C1">
            <w:pPr>
              <w:jc w:val="center"/>
            </w:pPr>
            <w:r>
              <w:t>951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6A" w:rsidRDefault="003D66C1">
            <w:pPr>
              <w:jc w:val="center"/>
            </w:pPr>
            <w:r>
              <w:t>1 11 050</w:t>
            </w:r>
            <w:r>
              <w:t>3</w:t>
            </w:r>
            <w:r>
              <w:t>5 10 0000 120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C6A" w:rsidRDefault="003D66C1">
            <w:r>
              <w:t>Доходы</w:t>
            </w:r>
            <w:r>
              <w:t xml:space="preserve"> от сдачи в аренду имущества, находящегося в опер</w:t>
            </w:r>
            <w:r>
              <w:t>а</w:t>
            </w:r>
            <w:r>
              <w:t>тивном управлении органов управления сельских поселений и созданных ими учреждений (за исключением имущества муниципальных, бюджетных и автономных учреждений)</w:t>
            </w:r>
          </w:p>
        </w:tc>
      </w:tr>
      <w:tr w:rsidR="00F26C6A">
        <w:trPr>
          <w:trHeight w:val="330"/>
        </w:trPr>
        <w:tc>
          <w:tcPr>
            <w:tcW w:w="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6A" w:rsidRDefault="003D66C1">
            <w:pPr>
              <w:jc w:val="center"/>
            </w:pPr>
            <w:r>
              <w:t>951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6A" w:rsidRDefault="003D66C1">
            <w:pPr>
              <w:jc w:val="center"/>
            </w:pPr>
            <w:r>
              <w:t>1 13 00000 00 0000 000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C6A" w:rsidRDefault="003D66C1">
            <w:r>
              <w:t xml:space="preserve">ДОХОДЫ ОТ ОКАЗАНИЯ </w:t>
            </w:r>
            <w:r>
              <w:t>ПЛАТНЫХ УСЛУГ И КО</w:t>
            </w:r>
            <w:r>
              <w:t>М</w:t>
            </w:r>
            <w:r>
              <w:t>ПЕНСАЦИИ ЗАТРАТ ГОСУДАРСТВА</w:t>
            </w:r>
          </w:p>
        </w:tc>
      </w:tr>
      <w:tr w:rsidR="00F26C6A">
        <w:trPr>
          <w:trHeight w:val="720"/>
        </w:trPr>
        <w:tc>
          <w:tcPr>
            <w:tcW w:w="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6A" w:rsidRDefault="003D66C1">
            <w:pPr>
              <w:jc w:val="center"/>
            </w:pPr>
            <w:r>
              <w:t>951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6A" w:rsidRDefault="003D66C1">
            <w:pPr>
              <w:jc w:val="center"/>
            </w:pPr>
            <w:r>
              <w:t>1 13 02995 10 0000 130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C6A" w:rsidRDefault="003D66C1">
            <w:r>
              <w:t>Прочие доходы от компенсации затрат бюджетов сельских поселений</w:t>
            </w:r>
          </w:p>
        </w:tc>
      </w:tr>
      <w:tr w:rsidR="00F26C6A">
        <w:trPr>
          <w:trHeight w:val="225"/>
        </w:trPr>
        <w:tc>
          <w:tcPr>
            <w:tcW w:w="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6A" w:rsidRDefault="003D66C1">
            <w:pPr>
              <w:jc w:val="center"/>
            </w:pPr>
            <w:r>
              <w:t>951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6A" w:rsidRDefault="003D66C1">
            <w:pPr>
              <w:jc w:val="center"/>
            </w:pPr>
            <w:r>
              <w:t>1 14 00000 00 0000 000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C6A" w:rsidRDefault="003D66C1">
            <w:r>
              <w:t>ДОХОДЫ ОТ ПРОДАЖИ МАТЕРИАЛЬНЫХ И НЕМАТ</w:t>
            </w:r>
            <w:r>
              <w:t>Е</w:t>
            </w:r>
            <w:r>
              <w:t>РИАЛЬНЫХ АКТИВОВ</w:t>
            </w:r>
          </w:p>
        </w:tc>
      </w:tr>
      <w:tr w:rsidR="00F26C6A">
        <w:trPr>
          <w:trHeight w:val="562"/>
        </w:trPr>
        <w:tc>
          <w:tcPr>
            <w:tcW w:w="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6A" w:rsidRDefault="003D66C1">
            <w:pPr>
              <w:jc w:val="center"/>
            </w:pPr>
            <w:r>
              <w:t>951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6A" w:rsidRDefault="003D66C1">
            <w:pPr>
              <w:jc w:val="center"/>
            </w:pPr>
            <w:r>
              <w:t>1 14 13060 10 0000 410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C6A" w:rsidRDefault="003D66C1">
            <w:r>
              <w:t>Доходы от приватизации имущества, находящегося в собс</w:t>
            </w:r>
            <w:r>
              <w:t>т</w:t>
            </w:r>
            <w:r>
              <w:t>венности сельских поселений, в частиприватизации неф</w:t>
            </w:r>
            <w:r>
              <w:t>и</w:t>
            </w:r>
            <w:r>
              <w:t>нансовых активов имущества казны</w:t>
            </w:r>
          </w:p>
        </w:tc>
      </w:tr>
      <w:tr w:rsidR="00F26C6A">
        <w:trPr>
          <w:trHeight w:val="36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6A" w:rsidRDefault="003D66C1">
            <w:pPr>
              <w:jc w:val="center"/>
            </w:pPr>
            <w:r>
              <w:t>951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6A" w:rsidRDefault="003D66C1">
            <w:pPr>
              <w:jc w:val="center"/>
            </w:pPr>
            <w:r>
              <w:t>1 16 00000 00 0000 000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C6A" w:rsidRDefault="003D66C1">
            <w:r>
              <w:t>ШТРАФЫ, САНКЦИИ, ВОЗМЕЩЕНИЕ УЩЕРБА</w:t>
            </w:r>
          </w:p>
        </w:tc>
      </w:tr>
      <w:tr w:rsidR="00F26C6A">
        <w:trPr>
          <w:trHeight w:val="52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6A" w:rsidRDefault="003D66C1">
            <w:pPr>
              <w:jc w:val="center"/>
            </w:pPr>
            <w:r>
              <w:t>951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6A" w:rsidRDefault="003D66C1">
            <w:pPr>
              <w:jc w:val="center"/>
            </w:pPr>
            <w:r>
              <w:t>1 16 07010 10 0000 140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C6A" w:rsidRDefault="003D66C1">
            <w:r>
              <w:t xml:space="preserve">Штрафы, неустойки, пени, </w:t>
            </w:r>
            <w:r>
              <w:t>уплаченные в случае просрочки  исполнения поставщиком (подрядчиком, исполнителем) об</w:t>
            </w:r>
            <w:r>
              <w:t>я</w:t>
            </w:r>
            <w:r>
              <w:t>зательств, предусмотренных муниципальным контрактом, заключенным муниципальным органом, казенным учрежд</w:t>
            </w:r>
            <w:r>
              <w:t>е</w:t>
            </w:r>
            <w:r>
              <w:t>нием сельского поселения</w:t>
            </w:r>
          </w:p>
        </w:tc>
      </w:tr>
    </w:tbl>
    <w:p w:rsidR="00F26C6A" w:rsidRDefault="00F26C6A"/>
    <w:p w:rsidR="00F26C6A" w:rsidRDefault="00F26C6A"/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3D66C1">
      <w:pPr>
        <w:jc w:val="right"/>
      </w:pPr>
      <w:r>
        <w:t xml:space="preserve">Приложение № 4  </w:t>
      </w:r>
    </w:p>
    <w:p w:rsidR="00F26C6A" w:rsidRDefault="003D66C1">
      <w:pPr>
        <w:jc w:val="right"/>
      </w:pPr>
      <w:r>
        <w:t xml:space="preserve">к </w:t>
      </w:r>
      <w:r>
        <w:t>постановлению</w:t>
      </w:r>
    </w:p>
    <w:p w:rsidR="00F26C6A" w:rsidRDefault="003D66C1">
      <w:pPr>
        <w:jc w:val="right"/>
      </w:pPr>
      <w:r>
        <w:t xml:space="preserve">Администрации </w:t>
      </w:r>
      <w:r>
        <w:t>Индустриального</w:t>
      </w:r>
    </w:p>
    <w:p w:rsidR="00F26C6A" w:rsidRDefault="003D66C1">
      <w:pPr>
        <w:jc w:val="right"/>
      </w:pPr>
      <w:r>
        <w:t>сельского поселения</w:t>
      </w:r>
    </w:p>
    <w:p w:rsidR="00F26C6A" w:rsidRDefault="003D66C1">
      <w:pPr>
        <w:jc w:val="right"/>
      </w:pPr>
      <w:r>
        <w:t xml:space="preserve">от </w:t>
      </w:r>
      <w:r>
        <w:t>31</w:t>
      </w:r>
      <w:r>
        <w:t xml:space="preserve">.10.2024 № </w:t>
      </w:r>
      <w:r>
        <w:t>141</w:t>
      </w: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/>
    <w:p w:rsidR="00F26C6A" w:rsidRDefault="003D66C1">
      <w:pPr>
        <w:jc w:val="center"/>
      </w:pPr>
      <w:r>
        <w:t>Коды</w:t>
      </w:r>
    </w:p>
    <w:p w:rsidR="00F26C6A" w:rsidRDefault="003D66C1">
      <w:pPr>
        <w:jc w:val="center"/>
      </w:pPr>
      <w:r>
        <w:lastRenderedPageBreak/>
        <w:t xml:space="preserve">главных распорядителей средств бюджета </w:t>
      </w:r>
      <w:r>
        <w:t>Индустриального</w:t>
      </w:r>
      <w:r>
        <w:t xml:space="preserve"> сельского поселения Каша</w:t>
      </w:r>
      <w:r>
        <w:t>р</w:t>
      </w:r>
      <w:r>
        <w:t xml:space="preserve">ского района </w:t>
      </w:r>
    </w:p>
    <w:p w:rsidR="00F26C6A" w:rsidRDefault="00F26C6A">
      <w:pPr>
        <w:spacing w:line="360" w:lineRule="auto"/>
        <w:jc w:val="center"/>
      </w:pPr>
    </w:p>
    <w:tbl>
      <w:tblPr>
        <w:tblW w:w="95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"/>
        <w:gridCol w:w="8655"/>
      </w:tblGrid>
      <w:tr w:rsidR="00F26C6A">
        <w:trPr>
          <w:trHeight w:val="375"/>
        </w:trPr>
        <w:tc>
          <w:tcPr>
            <w:tcW w:w="900" w:type="dxa"/>
            <w:noWrap/>
          </w:tcPr>
          <w:p w:rsidR="00F26C6A" w:rsidRDefault="003D66C1">
            <w:pPr>
              <w:jc w:val="center"/>
            </w:pPr>
            <w:r>
              <w:t>Код </w:t>
            </w:r>
          </w:p>
        </w:tc>
        <w:tc>
          <w:tcPr>
            <w:tcW w:w="8655" w:type="dxa"/>
          </w:tcPr>
          <w:p w:rsidR="00F26C6A" w:rsidRDefault="003D66C1">
            <w:pPr>
              <w:ind w:right="72"/>
              <w:jc w:val="center"/>
            </w:pPr>
            <w:r>
              <w:t xml:space="preserve">Наименование главного </w:t>
            </w:r>
            <w:r>
              <w:t>распорядителя</w:t>
            </w:r>
          </w:p>
        </w:tc>
      </w:tr>
    </w:tbl>
    <w:p w:rsidR="00F26C6A" w:rsidRDefault="00F26C6A">
      <w:pPr>
        <w:spacing w:line="360" w:lineRule="auto"/>
        <w:jc w:val="center"/>
        <w:rPr>
          <w:sz w:val="2"/>
          <w:szCs w:val="2"/>
        </w:rPr>
      </w:pPr>
    </w:p>
    <w:tbl>
      <w:tblPr>
        <w:tblW w:w="95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"/>
        <w:gridCol w:w="8655"/>
      </w:tblGrid>
      <w:tr w:rsidR="00F26C6A">
        <w:trPr>
          <w:trHeight w:val="375"/>
          <w:tblHeader/>
        </w:trPr>
        <w:tc>
          <w:tcPr>
            <w:tcW w:w="900" w:type="dxa"/>
            <w:vAlign w:val="center"/>
          </w:tcPr>
          <w:p w:rsidR="00F26C6A" w:rsidRDefault="003D66C1">
            <w:pPr>
              <w:jc w:val="center"/>
            </w:pPr>
            <w:r>
              <w:t>1</w:t>
            </w:r>
          </w:p>
        </w:tc>
        <w:tc>
          <w:tcPr>
            <w:tcW w:w="8655" w:type="dxa"/>
            <w:vAlign w:val="center"/>
          </w:tcPr>
          <w:p w:rsidR="00F26C6A" w:rsidRDefault="003D66C1">
            <w:pPr>
              <w:jc w:val="center"/>
            </w:pPr>
            <w:r>
              <w:t>2</w:t>
            </w:r>
          </w:p>
        </w:tc>
      </w:tr>
      <w:tr w:rsidR="00F26C6A">
        <w:trPr>
          <w:trHeight w:val="375"/>
        </w:trPr>
        <w:tc>
          <w:tcPr>
            <w:tcW w:w="900" w:type="dxa"/>
          </w:tcPr>
          <w:p w:rsidR="00F26C6A" w:rsidRDefault="003D66C1">
            <w:pPr>
              <w:jc w:val="center"/>
            </w:pPr>
            <w:r>
              <w:t>951</w:t>
            </w:r>
          </w:p>
        </w:tc>
        <w:tc>
          <w:tcPr>
            <w:tcW w:w="8655" w:type="dxa"/>
          </w:tcPr>
          <w:p w:rsidR="00F26C6A" w:rsidRDefault="003D66C1">
            <w:r>
              <w:t xml:space="preserve">Администрация </w:t>
            </w:r>
            <w:r>
              <w:t>Индустриального</w:t>
            </w:r>
            <w:r>
              <w:t xml:space="preserve"> сельского поселения</w:t>
            </w:r>
          </w:p>
        </w:tc>
      </w:tr>
    </w:tbl>
    <w:p w:rsidR="00F26C6A" w:rsidRDefault="00F26C6A">
      <w:pPr>
        <w:spacing w:line="360" w:lineRule="auto"/>
      </w:pPr>
    </w:p>
    <w:p w:rsidR="00F26C6A" w:rsidRDefault="00F26C6A">
      <w:pPr>
        <w:spacing w:line="360" w:lineRule="auto"/>
      </w:pPr>
    </w:p>
    <w:p w:rsidR="00F26C6A" w:rsidRDefault="00F26C6A">
      <w:pPr>
        <w:spacing w:line="360" w:lineRule="auto"/>
      </w:pPr>
    </w:p>
    <w:p w:rsidR="00F26C6A" w:rsidRDefault="00F26C6A">
      <w:pPr>
        <w:spacing w:line="360" w:lineRule="auto"/>
      </w:pPr>
    </w:p>
    <w:p w:rsidR="00F26C6A" w:rsidRDefault="00F26C6A">
      <w:pPr>
        <w:spacing w:line="360" w:lineRule="auto"/>
      </w:pPr>
    </w:p>
    <w:p w:rsidR="00F26C6A" w:rsidRDefault="00F26C6A">
      <w:pPr>
        <w:spacing w:line="360" w:lineRule="auto"/>
      </w:pPr>
    </w:p>
    <w:p w:rsidR="00F26C6A" w:rsidRDefault="00F26C6A">
      <w:pPr>
        <w:spacing w:line="360" w:lineRule="auto"/>
      </w:pPr>
    </w:p>
    <w:p w:rsidR="00F26C6A" w:rsidRDefault="00F26C6A">
      <w:pPr>
        <w:spacing w:line="360" w:lineRule="auto"/>
      </w:pPr>
    </w:p>
    <w:p w:rsidR="00F26C6A" w:rsidRDefault="00F26C6A">
      <w:pPr>
        <w:spacing w:line="360" w:lineRule="auto"/>
      </w:pPr>
    </w:p>
    <w:p w:rsidR="00F26C6A" w:rsidRDefault="00F26C6A">
      <w:pPr>
        <w:spacing w:line="360" w:lineRule="auto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3D66C1">
      <w:pPr>
        <w:jc w:val="right"/>
      </w:pPr>
      <w:r>
        <w:t xml:space="preserve">                                                                                                                         Приложение № 5 </w:t>
      </w:r>
    </w:p>
    <w:p w:rsidR="00F26C6A" w:rsidRDefault="003D66C1">
      <w:pPr>
        <w:jc w:val="right"/>
      </w:pPr>
      <w:r>
        <w:t xml:space="preserve">к </w:t>
      </w:r>
      <w:r>
        <w:t>постановлению</w:t>
      </w:r>
    </w:p>
    <w:p w:rsidR="00F26C6A" w:rsidRDefault="003D66C1">
      <w:pPr>
        <w:jc w:val="right"/>
      </w:pPr>
      <w:r>
        <w:t xml:space="preserve">Администрации </w:t>
      </w:r>
      <w:r>
        <w:t>Индустриального</w:t>
      </w:r>
    </w:p>
    <w:p w:rsidR="00F26C6A" w:rsidRDefault="003D66C1">
      <w:pPr>
        <w:jc w:val="right"/>
      </w:pPr>
      <w:r>
        <w:t>сельского поселения</w:t>
      </w:r>
    </w:p>
    <w:p w:rsidR="00F26C6A" w:rsidRDefault="003D66C1">
      <w:pPr>
        <w:wordWrap w:val="0"/>
        <w:jc w:val="right"/>
      </w:pPr>
      <w:r>
        <w:t xml:space="preserve">от </w:t>
      </w:r>
      <w:r>
        <w:t>31</w:t>
      </w:r>
      <w:r>
        <w:t>.10.2024 №</w:t>
      </w:r>
      <w:r>
        <w:t xml:space="preserve"> 141</w:t>
      </w: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3D66C1">
      <w:pPr>
        <w:jc w:val="center"/>
      </w:pPr>
      <w:r>
        <w:t>Коды</w:t>
      </w:r>
    </w:p>
    <w:p w:rsidR="00F26C6A" w:rsidRDefault="003D66C1">
      <w:pPr>
        <w:jc w:val="center"/>
      </w:pPr>
      <w:r>
        <w:t xml:space="preserve"> главных администраторов источников финансирования </w:t>
      </w:r>
    </w:p>
    <w:p w:rsidR="00F26C6A" w:rsidRDefault="003D66C1">
      <w:pPr>
        <w:jc w:val="center"/>
      </w:pPr>
      <w:r>
        <w:lastRenderedPageBreak/>
        <w:t xml:space="preserve">дефицита бюджета </w:t>
      </w:r>
      <w:r>
        <w:t>Индустриального</w:t>
      </w:r>
      <w:r>
        <w:t xml:space="preserve"> сельского поселения Кашарского района</w:t>
      </w:r>
    </w:p>
    <w:p w:rsidR="00F26C6A" w:rsidRDefault="00F26C6A">
      <w:pPr>
        <w:jc w:val="center"/>
      </w:pPr>
    </w:p>
    <w:tbl>
      <w:tblPr>
        <w:tblW w:w="9796" w:type="dxa"/>
        <w:tblInd w:w="93" w:type="dxa"/>
        <w:tblLayout w:type="fixed"/>
        <w:tblLook w:val="04A0"/>
      </w:tblPr>
      <w:tblGrid>
        <w:gridCol w:w="900"/>
        <w:gridCol w:w="8896"/>
      </w:tblGrid>
      <w:tr w:rsidR="00F26C6A">
        <w:trPr>
          <w:trHeight w:val="75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C6A" w:rsidRDefault="003D66C1">
            <w:pPr>
              <w:widowControl w:val="0"/>
              <w:jc w:val="center"/>
            </w:pPr>
            <w:r>
              <w:t>Код 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C6A" w:rsidRDefault="003D66C1">
            <w:pPr>
              <w:widowControl w:val="0"/>
              <w:jc w:val="center"/>
            </w:pPr>
            <w:r>
              <w:t>Наименование главного администратора</w:t>
            </w:r>
            <w:r>
              <w:t xml:space="preserve"> источников финансирования дефицита  бюджета</w:t>
            </w:r>
          </w:p>
        </w:tc>
      </w:tr>
      <w:tr w:rsidR="00F26C6A">
        <w:trPr>
          <w:trHeight w:val="3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C6A" w:rsidRDefault="003D66C1">
            <w:pPr>
              <w:widowControl w:val="0"/>
              <w:jc w:val="center"/>
            </w:pPr>
            <w:r>
              <w:t>1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C6A" w:rsidRDefault="003D66C1">
            <w:pPr>
              <w:widowControl w:val="0"/>
              <w:jc w:val="center"/>
            </w:pPr>
            <w:r>
              <w:t>2</w:t>
            </w:r>
          </w:p>
        </w:tc>
      </w:tr>
      <w:tr w:rsidR="00F26C6A">
        <w:trPr>
          <w:trHeight w:val="3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C6A" w:rsidRDefault="003D66C1">
            <w:pPr>
              <w:widowControl w:val="0"/>
              <w:jc w:val="center"/>
            </w:pPr>
            <w:r>
              <w:t> 951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C6A" w:rsidRDefault="003D66C1">
            <w:pPr>
              <w:widowControl w:val="0"/>
            </w:pPr>
            <w:r>
              <w:t xml:space="preserve">Администрация </w:t>
            </w:r>
            <w:r>
              <w:t>Индустриального</w:t>
            </w:r>
            <w:r>
              <w:t xml:space="preserve"> сельского поселения</w:t>
            </w:r>
          </w:p>
        </w:tc>
      </w:tr>
    </w:tbl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F26C6A">
      <w:pPr>
        <w:jc w:val="right"/>
      </w:pPr>
    </w:p>
    <w:p w:rsidR="00F26C6A" w:rsidRDefault="003D66C1">
      <w:pPr>
        <w:jc w:val="right"/>
      </w:pPr>
      <w:r>
        <w:t xml:space="preserve">Приложение № 6 </w:t>
      </w:r>
    </w:p>
    <w:p w:rsidR="00F26C6A" w:rsidRDefault="003D66C1">
      <w:pPr>
        <w:jc w:val="right"/>
      </w:pPr>
      <w:r>
        <w:t xml:space="preserve">к </w:t>
      </w:r>
      <w:r>
        <w:t>постановлению</w:t>
      </w:r>
    </w:p>
    <w:p w:rsidR="00F26C6A" w:rsidRDefault="003D66C1">
      <w:pPr>
        <w:jc w:val="right"/>
      </w:pPr>
      <w:r>
        <w:t xml:space="preserve">Администрации </w:t>
      </w:r>
      <w:r>
        <w:t>Индустриального</w:t>
      </w:r>
    </w:p>
    <w:p w:rsidR="00F26C6A" w:rsidRDefault="003D66C1">
      <w:pPr>
        <w:jc w:val="right"/>
      </w:pPr>
      <w:r>
        <w:t>сельского поселения</w:t>
      </w:r>
    </w:p>
    <w:p w:rsidR="00F26C6A" w:rsidRDefault="003D66C1">
      <w:pPr>
        <w:jc w:val="right"/>
      </w:pPr>
      <w:r>
        <w:t xml:space="preserve">от </w:t>
      </w:r>
      <w:r>
        <w:t>31</w:t>
      </w:r>
      <w:r>
        <w:t xml:space="preserve">.10.2024 № </w:t>
      </w:r>
      <w:r>
        <w:t>141</w:t>
      </w:r>
    </w:p>
    <w:p w:rsidR="00F26C6A" w:rsidRDefault="00F26C6A">
      <w:pPr>
        <w:jc w:val="center"/>
      </w:pPr>
    </w:p>
    <w:p w:rsidR="00F26C6A" w:rsidRDefault="003D66C1">
      <w:pPr>
        <w:jc w:val="center"/>
      </w:pPr>
      <w:r>
        <w:t>ПЕРЕЧЕНЬ</w:t>
      </w:r>
    </w:p>
    <w:p w:rsidR="00F26C6A" w:rsidRDefault="003D66C1">
      <w:pPr>
        <w:jc w:val="center"/>
      </w:pPr>
      <w:r>
        <w:t>кодов подвидов источников финансирования дефицита</w:t>
      </w:r>
    </w:p>
    <w:p w:rsidR="00F26C6A" w:rsidRDefault="003D66C1">
      <w:pPr>
        <w:jc w:val="center"/>
      </w:pPr>
      <w:r>
        <w:t xml:space="preserve"> бюджета </w:t>
      </w:r>
      <w:r>
        <w:t>Индустриального</w:t>
      </w:r>
      <w:r>
        <w:t xml:space="preserve"> сельского поселения, </w:t>
      </w:r>
    </w:p>
    <w:p w:rsidR="00F26C6A" w:rsidRDefault="003D66C1">
      <w:pPr>
        <w:jc w:val="center"/>
      </w:pPr>
      <w:r>
        <w:lastRenderedPageBreak/>
        <w:t xml:space="preserve">главными администраторами которых </w:t>
      </w:r>
    </w:p>
    <w:p w:rsidR="00F26C6A" w:rsidRDefault="003D66C1">
      <w:pPr>
        <w:jc w:val="center"/>
      </w:pPr>
      <w:r>
        <w:t xml:space="preserve">являются органы муниципальной власти </w:t>
      </w:r>
      <w:r>
        <w:t>Индустриального</w:t>
      </w:r>
      <w:r>
        <w:t xml:space="preserve"> сельского поселения</w:t>
      </w:r>
    </w:p>
    <w:p w:rsidR="00F26C6A" w:rsidRDefault="00F26C6A">
      <w:pPr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5"/>
        <w:gridCol w:w="3172"/>
        <w:gridCol w:w="5741"/>
      </w:tblGrid>
      <w:tr w:rsidR="00F26C6A">
        <w:tc>
          <w:tcPr>
            <w:tcW w:w="3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C6A" w:rsidRDefault="003D66C1">
            <w:pPr>
              <w:widowControl w:val="0"/>
              <w:jc w:val="center"/>
            </w:pPr>
            <w:r>
              <w:t>Код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C6A" w:rsidRDefault="003D66C1">
            <w:pPr>
              <w:widowControl w:val="0"/>
              <w:jc w:val="center"/>
            </w:pPr>
            <w:r>
              <w:t>Наименование кода</w:t>
            </w:r>
          </w:p>
        </w:tc>
      </w:tr>
      <w:tr w:rsidR="00F26C6A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C6A" w:rsidRDefault="003D66C1">
            <w:pPr>
              <w:widowControl w:val="0"/>
              <w:jc w:val="center"/>
            </w:pPr>
            <w:r>
              <w:t>951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C6A" w:rsidRDefault="003D66C1">
            <w:pPr>
              <w:widowControl w:val="0"/>
              <w:jc w:val="center"/>
            </w:pPr>
            <w:r>
              <w:t>01 05 02 01 10 0000 510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C6A" w:rsidRDefault="003D66C1">
            <w:pPr>
              <w:widowControl w:val="0"/>
            </w:pPr>
            <w:r>
              <w:t>Увеличение прочих остатков денежных средств бю</w:t>
            </w:r>
            <w:r>
              <w:t>д</w:t>
            </w:r>
            <w:r>
              <w:t>жетов сельских поселений</w:t>
            </w:r>
          </w:p>
        </w:tc>
      </w:tr>
      <w:tr w:rsidR="00F26C6A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C6A" w:rsidRDefault="003D66C1">
            <w:pPr>
              <w:widowControl w:val="0"/>
              <w:jc w:val="center"/>
            </w:pPr>
            <w:r>
              <w:t>951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C6A" w:rsidRDefault="003D66C1">
            <w:pPr>
              <w:widowControl w:val="0"/>
              <w:jc w:val="center"/>
            </w:pPr>
            <w:r>
              <w:t>01 05 02 01 10 0000 610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6C6A" w:rsidRDefault="003D66C1">
            <w:pPr>
              <w:widowControl w:val="0"/>
            </w:pPr>
            <w:r>
              <w:t>Уменьшение прочих остатков денежных средств бюджетов сельских поселений</w:t>
            </w:r>
          </w:p>
        </w:tc>
      </w:tr>
    </w:tbl>
    <w:p w:rsidR="00F26C6A" w:rsidRDefault="00F26C6A">
      <w:pPr>
        <w:ind w:firstLine="709"/>
        <w:jc w:val="center"/>
        <w:outlineLvl w:val="4"/>
      </w:pPr>
    </w:p>
    <w:p w:rsidR="00F26C6A" w:rsidRDefault="00F26C6A"/>
    <w:p w:rsidR="00F26C6A" w:rsidRDefault="00F26C6A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F26C6A" w:rsidSect="00F26C6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86C70"/>
    <w:multiLevelType w:val="multilevel"/>
    <w:tmpl w:val="16086C7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71B6BA8"/>
    <w:multiLevelType w:val="singleLevel"/>
    <w:tmpl w:val="271B6BA8"/>
    <w:lvl w:ilvl="0">
      <w:start w:val="1"/>
      <w:numFmt w:val="decimal"/>
      <w:suff w:val="space"/>
      <w:lvlText w:val="%1."/>
      <w:lvlJc w:val="left"/>
      <w:pPr>
        <w:ind w:left="10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characterSpacingControl w:val="doNotCompress"/>
  <w:doNotValidateAgainstSchema/>
  <w:doNotDemarcateInvalidXml/>
  <w:compat/>
  <w:rsids>
    <w:rsidRoot w:val="003F6502"/>
    <w:rsid w:val="003D66C1"/>
    <w:rsid w:val="003F6502"/>
    <w:rsid w:val="004F4777"/>
    <w:rsid w:val="00661D85"/>
    <w:rsid w:val="007B637D"/>
    <w:rsid w:val="007E1C69"/>
    <w:rsid w:val="009445C9"/>
    <w:rsid w:val="00982E77"/>
    <w:rsid w:val="00B57E75"/>
    <w:rsid w:val="00D07FE5"/>
    <w:rsid w:val="00E52FE9"/>
    <w:rsid w:val="00F26C6A"/>
    <w:rsid w:val="00F71699"/>
    <w:rsid w:val="0B0403C0"/>
    <w:rsid w:val="2C9D6DCE"/>
    <w:rsid w:val="4A46771B"/>
    <w:rsid w:val="6A4C7395"/>
    <w:rsid w:val="7C124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Body Text 2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nhideWhenUsed="0" w:qFormat="1"/>
    <w:lsdException w:name="No Spacing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C6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uiPriority w:val="99"/>
    <w:qFormat/>
    <w:rsid w:val="00F26C6A"/>
    <w:pPr>
      <w:jc w:val="both"/>
    </w:pPr>
  </w:style>
  <w:style w:type="paragraph" w:styleId="a3">
    <w:name w:val="header"/>
    <w:basedOn w:val="a"/>
    <w:uiPriority w:val="99"/>
    <w:qFormat/>
    <w:rsid w:val="00F26C6A"/>
    <w:pPr>
      <w:tabs>
        <w:tab w:val="center" w:pos="4677"/>
        <w:tab w:val="right" w:pos="9355"/>
      </w:tabs>
    </w:pPr>
  </w:style>
  <w:style w:type="paragraph" w:styleId="a4">
    <w:name w:val="footer"/>
    <w:basedOn w:val="a"/>
    <w:uiPriority w:val="99"/>
    <w:qFormat/>
    <w:rsid w:val="00F26C6A"/>
    <w:pPr>
      <w:tabs>
        <w:tab w:val="center" w:pos="4677"/>
        <w:tab w:val="right" w:pos="9355"/>
      </w:tabs>
    </w:pPr>
  </w:style>
  <w:style w:type="table" w:styleId="a5">
    <w:name w:val="Table Grid"/>
    <w:basedOn w:val="a1"/>
    <w:uiPriority w:val="99"/>
    <w:qFormat/>
    <w:locked/>
    <w:rsid w:val="00F26C6A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F26C6A"/>
    <w:pPr>
      <w:ind w:left="720"/>
    </w:pPr>
  </w:style>
  <w:style w:type="paragraph" w:customStyle="1" w:styleId="ConsPlusNormal">
    <w:name w:val="ConsPlusNormal"/>
    <w:uiPriority w:val="99"/>
    <w:qFormat/>
    <w:rsid w:val="00F26C6A"/>
    <w:rPr>
      <w:rFonts w:ascii="Arial" w:eastAsia="Times New Roman" w:hAnsi="Arial" w:cs="Arial"/>
      <w:color w:val="000000"/>
      <w:sz w:val="22"/>
      <w:szCs w:val="22"/>
    </w:rPr>
  </w:style>
  <w:style w:type="character" w:customStyle="1" w:styleId="141">
    <w:name w:val="Обычный141"/>
    <w:link w:val="142"/>
    <w:uiPriority w:val="99"/>
    <w:qFormat/>
    <w:locked/>
    <w:rsid w:val="00F26C6A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142">
    <w:name w:val="Обычный142"/>
    <w:link w:val="141"/>
    <w:uiPriority w:val="99"/>
    <w:qFormat/>
    <w:rsid w:val="00F26C6A"/>
    <w:rPr>
      <w:rFonts w:ascii="Times New Roman" w:eastAsia="Times New Roman" w:hAnsi="Times New Roman"/>
      <w:sz w:val="28"/>
      <w:szCs w:val="28"/>
    </w:rPr>
  </w:style>
  <w:style w:type="paragraph" w:styleId="a7">
    <w:name w:val="No Spacing"/>
    <w:uiPriority w:val="99"/>
    <w:qFormat/>
    <w:rsid w:val="00F26C6A"/>
    <w:rPr>
      <w:rFonts w:eastAsia="Times New Roman" w:cs="Calibri"/>
      <w:color w:val="000000"/>
      <w:sz w:val="22"/>
      <w:szCs w:val="22"/>
    </w:rPr>
  </w:style>
  <w:style w:type="paragraph" w:customStyle="1" w:styleId="Default">
    <w:name w:val="Default"/>
    <w:uiPriority w:val="99"/>
    <w:qFormat/>
    <w:rsid w:val="00F26C6A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qFormat/>
    <w:rsid w:val="00F26C6A"/>
    <w:pPr>
      <w:widowControl w:val="0"/>
    </w:pPr>
    <w:rPr>
      <w:rFonts w:ascii="Arial" w:eastAsia="Times New Roman" w:hAnsi="Arial"/>
      <w:b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11822</Words>
  <Characters>67390</Characters>
  <Application>Microsoft Office Word</Application>
  <DocSecurity>0</DocSecurity>
  <Lines>561</Lines>
  <Paragraphs>158</Paragraphs>
  <ScaleCrop>false</ScaleCrop>
  <Company>*</Company>
  <LinksUpToDate>false</LinksUpToDate>
  <CharactersWithSpaces>79054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2024-11-07T07:18:00Z</cp:lastPrinted>
  <dcterms:created xsi:type="dcterms:W3CDTF">2024-12-28T08:08:00Z</dcterms:created>
  <dcterms:modified xsi:type="dcterms:W3CDTF">2024-12-28T08:08:00Z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1049-12.2.0.19778</vt:lpwstr>
  </property>
  <property fmtid="{D5CDD505-2E9C-101B-9397-08002B2CF9AE}" pid="3" name="ICV">
    <vt:lpwstr>C4A00F784256499E924841F07E1F72EE_12</vt:lpwstr>
  </property>
</Properties>
</file>