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E8" w:rsidRPr="005B0C84" w:rsidRDefault="005720E8" w:rsidP="005720E8">
      <w:pPr>
        <w:jc w:val="center"/>
        <w:rPr>
          <w:noProof/>
          <w:sz w:val="24"/>
          <w:szCs w:val="24"/>
        </w:rPr>
      </w:pPr>
      <w:r w:rsidRPr="005B0C84">
        <w:rPr>
          <w:noProof/>
          <w:sz w:val="24"/>
          <w:szCs w:val="24"/>
        </w:rPr>
        <w:t>РОССИЙСКАЯ ФЕДЕРАЦИЯ</w:t>
      </w:r>
    </w:p>
    <w:p w:rsidR="005720E8" w:rsidRPr="005B0C84" w:rsidRDefault="005720E8" w:rsidP="005B0C84">
      <w:pPr>
        <w:jc w:val="center"/>
        <w:rPr>
          <w:noProof/>
          <w:sz w:val="24"/>
          <w:szCs w:val="24"/>
        </w:rPr>
      </w:pPr>
      <w:r w:rsidRPr="005B0C84">
        <w:rPr>
          <w:noProof/>
          <w:sz w:val="24"/>
          <w:szCs w:val="24"/>
        </w:rPr>
        <w:t>РОСТОВСКАЯ ОБЛАСТЬКАШАРСКИЙ РАЙОН</w:t>
      </w:r>
    </w:p>
    <w:p w:rsidR="005720E8" w:rsidRPr="005B0C84" w:rsidRDefault="005720E8" w:rsidP="005720E8">
      <w:pPr>
        <w:jc w:val="center"/>
        <w:rPr>
          <w:noProof/>
          <w:sz w:val="24"/>
          <w:szCs w:val="24"/>
        </w:rPr>
      </w:pPr>
      <w:r w:rsidRPr="005B0C84">
        <w:rPr>
          <w:noProof/>
          <w:sz w:val="24"/>
          <w:szCs w:val="24"/>
        </w:rPr>
        <w:t>МУНИЦИПАЛЬНОЕ ОБРАЗОВАНИЕ</w:t>
      </w:r>
    </w:p>
    <w:p w:rsidR="005720E8" w:rsidRPr="005B0C84" w:rsidRDefault="005720E8" w:rsidP="005720E8">
      <w:pPr>
        <w:jc w:val="center"/>
        <w:rPr>
          <w:noProof/>
          <w:sz w:val="24"/>
          <w:szCs w:val="24"/>
        </w:rPr>
      </w:pPr>
      <w:r w:rsidRPr="005B0C84">
        <w:rPr>
          <w:noProof/>
          <w:sz w:val="24"/>
          <w:szCs w:val="24"/>
        </w:rPr>
        <w:t>«</w:t>
      </w:r>
      <w:r w:rsidR="00096B28" w:rsidRPr="005B0C84">
        <w:rPr>
          <w:noProof/>
          <w:sz w:val="24"/>
          <w:szCs w:val="24"/>
        </w:rPr>
        <w:t>ИНДУСТРИАЛЬН</w:t>
      </w:r>
      <w:r w:rsidRPr="005B0C84">
        <w:rPr>
          <w:noProof/>
          <w:sz w:val="24"/>
          <w:szCs w:val="24"/>
        </w:rPr>
        <w:t>ОЕ СЕЛЬСКОЕ ПОСЕЛЕНИЕ»</w:t>
      </w:r>
    </w:p>
    <w:p w:rsidR="005720E8" w:rsidRPr="005B0C84" w:rsidRDefault="005720E8" w:rsidP="005720E8">
      <w:pPr>
        <w:jc w:val="center"/>
        <w:rPr>
          <w:noProof/>
          <w:sz w:val="24"/>
          <w:szCs w:val="24"/>
        </w:rPr>
      </w:pPr>
      <w:r w:rsidRPr="005B0C84">
        <w:rPr>
          <w:noProof/>
          <w:sz w:val="24"/>
          <w:szCs w:val="24"/>
        </w:rPr>
        <w:t xml:space="preserve">АДМИНИСТРАЦИЯ </w:t>
      </w:r>
      <w:r w:rsidR="00096B28" w:rsidRPr="005B0C84">
        <w:rPr>
          <w:noProof/>
          <w:sz w:val="24"/>
          <w:szCs w:val="24"/>
        </w:rPr>
        <w:t>ИНДУСТРИАЛЬН</w:t>
      </w:r>
      <w:r w:rsidR="004D0BCC" w:rsidRPr="005B0C84">
        <w:rPr>
          <w:noProof/>
          <w:sz w:val="24"/>
          <w:szCs w:val="24"/>
        </w:rPr>
        <w:t>ОГО СЕЛЬСКОГО</w:t>
      </w:r>
      <w:r w:rsidRPr="005B0C84">
        <w:rPr>
          <w:noProof/>
          <w:sz w:val="24"/>
          <w:szCs w:val="24"/>
        </w:rPr>
        <w:t xml:space="preserve"> ПОСЕЛЕНИЯ</w:t>
      </w:r>
    </w:p>
    <w:p w:rsidR="005720E8" w:rsidRPr="005B0C84" w:rsidRDefault="005720E8" w:rsidP="005720E8">
      <w:pPr>
        <w:jc w:val="center"/>
        <w:rPr>
          <w:sz w:val="24"/>
          <w:szCs w:val="24"/>
        </w:rPr>
      </w:pPr>
    </w:p>
    <w:p w:rsidR="005720E8" w:rsidRPr="005B0C84" w:rsidRDefault="004D0BCC" w:rsidP="004D0BCC">
      <w:pPr>
        <w:tabs>
          <w:tab w:val="left" w:pos="7737"/>
        </w:tabs>
        <w:rPr>
          <w:sz w:val="24"/>
          <w:szCs w:val="24"/>
        </w:rPr>
      </w:pPr>
      <w:r w:rsidRPr="005B0C84">
        <w:rPr>
          <w:sz w:val="24"/>
          <w:szCs w:val="24"/>
        </w:rPr>
        <w:tab/>
      </w:r>
    </w:p>
    <w:p w:rsidR="005720E8" w:rsidRPr="005B0C84" w:rsidRDefault="005720E8" w:rsidP="00096B28">
      <w:pPr>
        <w:ind w:left="2832" w:firstLine="708"/>
        <w:rPr>
          <w:spacing w:val="24"/>
          <w:sz w:val="24"/>
          <w:szCs w:val="24"/>
        </w:rPr>
      </w:pPr>
      <w:r w:rsidRPr="005B0C84">
        <w:rPr>
          <w:spacing w:val="24"/>
          <w:sz w:val="24"/>
          <w:szCs w:val="24"/>
        </w:rPr>
        <w:t>ПОСТАНОВЛЕНИЕ</w:t>
      </w:r>
    </w:p>
    <w:p w:rsidR="005720E8" w:rsidRPr="005B0C84" w:rsidRDefault="005720E8" w:rsidP="005720E8">
      <w:pPr>
        <w:jc w:val="center"/>
        <w:rPr>
          <w:sz w:val="24"/>
          <w:szCs w:val="24"/>
        </w:rPr>
      </w:pPr>
    </w:p>
    <w:p w:rsidR="005720E8" w:rsidRPr="005B0C84" w:rsidRDefault="00FA442F" w:rsidP="005720E8">
      <w:pPr>
        <w:rPr>
          <w:sz w:val="24"/>
          <w:szCs w:val="24"/>
        </w:rPr>
      </w:pPr>
      <w:r>
        <w:rPr>
          <w:sz w:val="24"/>
          <w:szCs w:val="24"/>
        </w:rPr>
        <w:t>03</w:t>
      </w:r>
      <w:r w:rsidR="006F2A48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="00E12F5C" w:rsidRPr="005B0C84">
        <w:rPr>
          <w:sz w:val="24"/>
          <w:szCs w:val="24"/>
        </w:rPr>
        <w:t>.</w:t>
      </w:r>
      <w:r w:rsidR="006F2A4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E12F5C" w:rsidRPr="005B0C84">
        <w:rPr>
          <w:sz w:val="24"/>
          <w:szCs w:val="24"/>
        </w:rPr>
        <w:t xml:space="preserve"> г</w:t>
      </w:r>
      <w:r w:rsidR="005720E8" w:rsidRPr="005B0C84">
        <w:rPr>
          <w:sz w:val="24"/>
          <w:szCs w:val="24"/>
          <w:lang w:val="en-US"/>
        </w:rPr>
        <w:t>N</w:t>
      </w:r>
      <w:r w:rsidR="00C167CD">
        <w:rPr>
          <w:sz w:val="24"/>
          <w:szCs w:val="24"/>
        </w:rPr>
        <w:t>1</w:t>
      </w:r>
      <w:r>
        <w:rPr>
          <w:sz w:val="24"/>
          <w:szCs w:val="24"/>
        </w:rPr>
        <w:t>17</w:t>
      </w:r>
    </w:p>
    <w:p w:rsidR="005720E8" w:rsidRPr="005B0C84" w:rsidRDefault="00096B28" w:rsidP="005720E8">
      <w:pPr>
        <w:jc w:val="center"/>
        <w:rPr>
          <w:sz w:val="24"/>
          <w:szCs w:val="24"/>
        </w:rPr>
      </w:pPr>
      <w:r w:rsidRPr="005B0C84">
        <w:rPr>
          <w:sz w:val="24"/>
          <w:szCs w:val="24"/>
        </w:rPr>
        <w:t>п. Индустриальный</w:t>
      </w:r>
    </w:p>
    <w:p w:rsidR="00BC1327" w:rsidRPr="005B0C84" w:rsidRDefault="00BC1327" w:rsidP="005720E8">
      <w:pPr>
        <w:jc w:val="center"/>
        <w:rPr>
          <w:sz w:val="24"/>
          <w:szCs w:val="24"/>
        </w:rPr>
      </w:pPr>
    </w:p>
    <w:p w:rsidR="005720E8" w:rsidRPr="005B0C84" w:rsidRDefault="005720E8" w:rsidP="005720E8">
      <w:pPr>
        <w:jc w:val="center"/>
        <w:rPr>
          <w:b/>
          <w:sz w:val="24"/>
          <w:szCs w:val="24"/>
        </w:rPr>
      </w:pPr>
    </w:p>
    <w:p w:rsidR="005720E8" w:rsidRPr="005B0C84" w:rsidRDefault="005B0C84" w:rsidP="005720E8">
      <w:pPr>
        <w:widowControl w:val="0"/>
        <w:shd w:val="clear" w:color="auto" w:fill="FFFFFF"/>
        <w:tabs>
          <w:tab w:val="left" w:pos="1814"/>
        </w:tabs>
        <w:rPr>
          <w:b/>
          <w:snapToGrid w:val="0"/>
          <w:color w:val="000000"/>
          <w:spacing w:val="-13"/>
          <w:sz w:val="24"/>
          <w:szCs w:val="24"/>
        </w:rPr>
      </w:pPr>
      <w:r w:rsidRPr="005B0C84">
        <w:rPr>
          <w:b/>
          <w:sz w:val="24"/>
          <w:szCs w:val="24"/>
        </w:rPr>
        <w:t xml:space="preserve">О внесении изменений в постановление Администрации  Индустриального  сельского поселения  № 72  от 11.12.2018г. </w:t>
      </w:r>
      <w:r w:rsidR="005720E8" w:rsidRPr="005B0C84">
        <w:rPr>
          <w:b/>
          <w:snapToGrid w:val="0"/>
          <w:color w:val="000000"/>
          <w:spacing w:val="-13"/>
          <w:sz w:val="24"/>
          <w:szCs w:val="24"/>
        </w:rPr>
        <w:t xml:space="preserve">Об утверждении муниципальной  </w:t>
      </w:r>
    </w:p>
    <w:p w:rsidR="005720E8" w:rsidRPr="005B0C84" w:rsidRDefault="005720E8" w:rsidP="005720E8">
      <w:pPr>
        <w:widowControl w:val="0"/>
        <w:shd w:val="clear" w:color="auto" w:fill="FFFFFF"/>
        <w:tabs>
          <w:tab w:val="left" w:pos="1814"/>
        </w:tabs>
        <w:rPr>
          <w:b/>
          <w:snapToGrid w:val="0"/>
          <w:color w:val="000000"/>
          <w:spacing w:val="-13"/>
          <w:sz w:val="24"/>
          <w:szCs w:val="24"/>
        </w:rPr>
      </w:pPr>
      <w:r w:rsidRPr="005B0C84">
        <w:rPr>
          <w:b/>
          <w:snapToGrid w:val="0"/>
          <w:color w:val="000000"/>
          <w:spacing w:val="-13"/>
          <w:sz w:val="24"/>
          <w:szCs w:val="24"/>
        </w:rPr>
        <w:t xml:space="preserve">программы </w:t>
      </w:r>
      <w:r w:rsidR="00096B28" w:rsidRPr="005B0C84">
        <w:rPr>
          <w:b/>
          <w:snapToGrid w:val="0"/>
          <w:color w:val="000000"/>
          <w:spacing w:val="-13"/>
          <w:sz w:val="24"/>
          <w:szCs w:val="24"/>
        </w:rPr>
        <w:t>Индустриально</w:t>
      </w:r>
      <w:r w:rsidR="004D0BCC" w:rsidRPr="005B0C84">
        <w:rPr>
          <w:b/>
          <w:snapToGrid w:val="0"/>
          <w:color w:val="000000"/>
          <w:spacing w:val="-13"/>
          <w:sz w:val="24"/>
          <w:szCs w:val="24"/>
        </w:rPr>
        <w:t>го сельского</w:t>
      </w:r>
      <w:r w:rsidR="00294C58" w:rsidRPr="005B0C84">
        <w:rPr>
          <w:b/>
          <w:kern w:val="2"/>
          <w:sz w:val="24"/>
          <w:szCs w:val="24"/>
        </w:rPr>
        <w:t xml:space="preserve"> поселения</w:t>
      </w:r>
      <w:r w:rsidRPr="005B0C84">
        <w:rPr>
          <w:b/>
          <w:snapToGrid w:val="0"/>
          <w:color w:val="000000"/>
          <w:spacing w:val="-13"/>
          <w:sz w:val="24"/>
          <w:szCs w:val="24"/>
        </w:rPr>
        <w:t xml:space="preserve">«Развитие транспортной </w:t>
      </w:r>
      <w:r w:rsidR="00096B28" w:rsidRPr="005B0C84">
        <w:rPr>
          <w:b/>
          <w:snapToGrid w:val="0"/>
          <w:color w:val="000000"/>
          <w:spacing w:val="-13"/>
          <w:sz w:val="24"/>
          <w:szCs w:val="24"/>
        </w:rPr>
        <w:t>системы</w:t>
      </w:r>
      <w:r w:rsidR="00096B28" w:rsidRPr="005B0C84">
        <w:rPr>
          <w:b/>
          <w:sz w:val="24"/>
          <w:szCs w:val="24"/>
        </w:rPr>
        <w:t>»</w:t>
      </w:r>
    </w:p>
    <w:p w:rsidR="005720E8" w:rsidRPr="005B0C84" w:rsidRDefault="005720E8" w:rsidP="005720E8">
      <w:pPr>
        <w:widowControl w:val="0"/>
        <w:shd w:val="clear" w:color="auto" w:fill="FFFFFF"/>
        <w:tabs>
          <w:tab w:val="left" w:pos="1814"/>
        </w:tabs>
        <w:rPr>
          <w:snapToGrid w:val="0"/>
          <w:color w:val="000000"/>
          <w:spacing w:val="-13"/>
          <w:sz w:val="24"/>
          <w:szCs w:val="24"/>
        </w:rPr>
      </w:pPr>
    </w:p>
    <w:p w:rsidR="005720E8" w:rsidRPr="005B0C84" w:rsidRDefault="005720E8" w:rsidP="005720E8">
      <w:pPr>
        <w:rPr>
          <w:sz w:val="24"/>
          <w:szCs w:val="24"/>
        </w:rPr>
      </w:pPr>
    </w:p>
    <w:p w:rsidR="005720E8" w:rsidRPr="005B0C84" w:rsidRDefault="00384B79" w:rsidP="00384B79">
      <w:pPr>
        <w:ind w:firstLine="708"/>
        <w:rPr>
          <w:sz w:val="24"/>
          <w:szCs w:val="24"/>
        </w:rPr>
      </w:pPr>
      <w:r w:rsidRPr="00384B79">
        <w:rPr>
          <w:sz w:val="28"/>
          <w:szCs w:val="28"/>
          <w:lang w:eastAsia="ar-SA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</w:t>
      </w:r>
      <w:r w:rsidR="00C167CD">
        <w:rPr>
          <w:sz w:val="28"/>
          <w:szCs w:val="28"/>
          <w:lang w:eastAsia="ar-SA"/>
        </w:rPr>
        <w:t>79</w:t>
      </w:r>
      <w:r w:rsidRPr="00384B79">
        <w:rPr>
          <w:sz w:val="28"/>
          <w:szCs w:val="28"/>
          <w:lang w:eastAsia="ar-SA"/>
        </w:rPr>
        <w:t xml:space="preserve"> от 27.12.202</w:t>
      </w:r>
      <w:r w:rsidR="00C167CD">
        <w:rPr>
          <w:sz w:val="28"/>
          <w:szCs w:val="28"/>
          <w:lang w:eastAsia="ar-SA"/>
        </w:rPr>
        <w:t>3</w:t>
      </w:r>
      <w:r w:rsidRPr="00384B79">
        <w:rPr>
          <w:sz w:val="28"/>
          <w:szCs w:val="28"/>
          <w:lang w:eastAsia="ar-SA"/>
        </w:rPr>
        <w:t xml:space="preserve"> г. «О бюджете Индустриального сельского поселения Кашарского района на 202</w:t>
      </w:r>
      <w:r w:rsidR="00C167CD">
        <w:rPr>
          <w:sz w:val="28"/>
          <w:szCs w:val="28"/>
          <w:lang w:eastAsia="ar-SA"/>
        </w:rPr>
        <w:t>4</w:t>
      </w:r>
      <w:r w:rsidRPr="00384B79">
        <w:rPr>
          <w:sz w:val="28"/>
          <w:szCs w:val="28"/>
          <w:lang w:eastAsia="ar-SA"/>
        </w:rPr>
        <w:t xml:space="preserve"> год и на плановый период 202</w:t>
      </w:r>
      <w:r w:rsidR="00C167CD">
        <w:rPr>
          <w:sz w:val="28"/>
          <w:szCs w:val="28"/>
          <w:lang w:eastAsia="ar-SA"/>
        </w:rPr>
        <w:t>5</w:t>
      </w:r>
      <w:r w:rsidRPr="00384B79">
        <w:rPr>
          <w:sz w:val="28"/>
          <w:szCs w:val="28"/>
          <w:lang w:eastAsia="ar-SA"/>
        </w:rPr>
        <w:t xml:space="preserve"> и 202</w:t>
      </w:r>
      <w:r w:rsidR="00C167CD">
        <w:rPr>
          <w:sz w:val="28"/>
          <w:szCs w:val="28"/>
          <w:lang w:eastAsia="ar-SA"/>
        </w:rPr>
        <w:t>6</w:t>
      </w:r>
      <w:r w:rsidRPr="00384B79">
        <w:rPr>
          <w:sz w:val="28"/>
          <w:szCs w:val="28"/>
          <w:lang w:eastAsia="ar-SA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5720E8" w:rsidRPr="005B0C84" w:rsidRDefault="005720E8" w:rsidP="005720E8">
      <w:pPr>
        <w:jc w:val="center"/>
        <w:rPr>
          <w:sz w:val="24"/>
          <w:szCs w:val="24"/>
        </w:rPr>
      </w:pPr>
    </w:p>
    <w:p w:rsidR="00E50BFF" w:rsidRPr="005B0C84" w:rsidRDefault="00E50BFF" w:rsidP="00E50BFF">
      <w:pPr>
        <w:tabs>
          <w:tab w:val="center" w:pos="5103"/>
          <w:tab w:val="left" w:pos="5910"/>
        </w:tabs>
        <w:jc w:val="center"/>
        <w:rPr>
          <w:b/>
          <w:sz w:val="24"/>
          <w:szCs w:val="24"/>
        </w:rPr>
      </w:pPr>
    </w:p>
    <w:p w:rsidR="00E50BFF" w:rsidRPr="005B0C84" w:rsidRDefault="00E50BFF" w:rsidP="00E50BFF">
      <w:pPr>
        <w:jc w:val="center"/>
        <w:rPr>
          <w:sz w:val="24"/>
          <w:szCs w:val="24"/>
        </w:rPr>
      </w:pPr>
      <w:r w:rsidRPr="005B0C84">
        <w:rPr>
          <w:sz w:val="24"/>
          <w:szCs w:val="24"/>
        </w:rPr>
        <w:t>ПОСТАНОВЛЯЮ:</w:t>
      </w:r>
    </w:p>
    <w:p w:rsidR="00E50BFF" w:rsidRPr="005B0C84" w:rsidRDefault="00E50BFF" w:rsidP="00E50BFF">
      <w:pPr>
        <w:rPr>
          <w:sz w:val="24"/>
          <w:szCs w:val="24"/>
        </w:rPr>
      </w:pPr>
    </w:p>
    <w:p w:rsidR="00384B79" w:rsidRPr="00384B79" w:rsidRDefault="00384B79" w:rsidP="00384B7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384B79">
        <w:rPr>
          <w:rFonts w:cs="Calibri"/>
          <w:sz w:val="28"/>
          <w:szCs w:val="28"/>
        </w:rPr>
        <w:t xml:space="preserve">1. Внести в постановление Администрации  Индустриального  сельского поселения  № </w:t>
      </w:r>
      <w:r>
        <w:rPr>
          <w:rFonts w:cs="Calibri"/>
          <w:sz w:val="28"/>
          <w:szCs w:val="28"/>
        </w:rPr>
        <w:t>72</w:t>
      </w:r>
      <w:r w:rsidRPr="00384B79">
        <w:rPr>
          <w:rFonts w:cs="Calibri"/>
          <w:sz w:val="28"/>
          <w:szCs w:val="28"/>
        </w:rPr>
        <w:t xml:space="preserve">  от 11.12.2018 г «Об утверждении  муниципальной программы Индустриального сельского поселения «</w:t>
      </w:r>
      <w:r>
        <w:rPr>
          <w:rFonts w:cs="Calibri"/>
          <w:sz w:val="28"/>
          <w:szCs w:val="28"/>
        </w:rPr>
        <w:t>Развитие транспортной системы</w:t>
      </w:r>
      <w:r w:rsidRPr="00384B79">
        <w:rPr>
          <w:rFonts w:cs="Calibri"/>
          <w:sz w:val="28"/>
          <w:szCs w:val="28"/>
        </w:rPr>
        <w:t>» изменения согласно приложению №  1</w:t>
      </w:r>
    </w:p>
    <w:p w:rsidR="00E50BFF" w:rsidRDefault="00384B79" w:rsidP="00384B79">
      <w:pPr>
        <w:suppressAutoHyphens/>
        <w:jc w:val="both"/>
        <w:rPr>
          <w:sz w:val="28"/>
          <w:szCs w:val="28"/>
        </w:rPr>
      </w:pPr>
      <w:r w:rsidRPr="00384B79">
        <w:rPr>
          <w:sz w:val="28"/>
          <w:szCs w:val="28"/>
        </w:rPr>
        <w:t>2.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384B79" w:rsidRDefault="00384B79" w:rsidP="00384B79">
      <w:pPr>
        <w:suppressAutoHyphens/>
        <w:jc w:val="both"/>
        <w:rPr>
          <w:sz w:val="28"/>
          <w:szCs w:val="28"/>
        </w:rPr>
      </w:pPr>
    </w:p>
    <w:p w:rsidR="00384B79" w:rsidRPr="005B0C84" w:rsidRDefault="00384B79" w:rsidP="00384B79">
      <w:pPr>
        <w:suppressAutoHyphens/>
        <w:jc w:val="both"/>
        <w:rPr>
          <w:sz w:val="24"/>
          <w:szCs w:val="24"/>
          <w:lang w:eastAsia="ar-SA"/>
        </w:rPr>
      </w:pPr>
    </w:p>
    <w:p w:rsidR="00E50BFF" w:rsidRPr="005B0C84" w:rsidRDefault="00E50BFF" w:rsidP="00E50BFF">
      <w:pPr>
        <w:jc w:val="both"/>
        <w:rPr>
          <w:sz w:val="24"/>
          <w:szCs w:val="24"/>
        </w:rPr>
      </w:pPr>
    </w:p>
    <w:p w:rsidR="00E50BFF" w:rsidRPr="00384B79" w:rsidRDefault="00E50BFF" w:rsidP="00E50BFF">
      <w:pPr>
        <w:ind w:firstLine="851"/>
        <w:jc w:val="both"/>
        <w:rPr>
          <w:sz w:val="28"/>
          <w:szCs w:val="28"/>
        </w:rPr>
      </w:pPr>
      <w:r w:rsidRPr="00384B79">
        <w:rPr>
          <w:sz w:val="28"/>
          <w:szCs w:val="28"/>
        </w:rPr>
        <w:t xml:space="preserve">Глава Администрации </w:t>
      </w:r>
    </w:p>
    <w:p w:rsidR="00384B79" w:rsidRDefault="00096B28" w:rsidP="00E50BFF">
      <w:pPr>
        <w:ind w:firstLine="851"/>
        <w:jc w:val="both"/>
        <w:rPr>
          <w:sz w:val="28"/>
          <w:szCs w:val="28"/>
        </w:rPr>
      </w:pPr>
      <w:r w:rsidRPr="00384B79">
        <w:rPr>
          <w:sz w:val="28"/>
          <w:szCs w:val="28"/>
        </w:rPr>
        <w:t>Индустриального</w:t>
      </w:r>
      <w:r w:rsidR="004D0BCC" w:rsidRPr="00384B79">
        <w:rPr>
          <w:sz w:val="28"/>
          <w:szCs w:val="28"/>
        </w:rPr>
        <w:t xml:space="preserve"> сельского</w:t>
      </w:r>
      <w:r w:rsidR="00384B79" w:rsidRPr="00384B79">
        <w:rPr>
          <w:sz w:val="28"/>
          <w:szCs w:val="28"/>
        </w:rPr>
        <w:t>Л.С. Варивода</w:t>
      </w:r>
    </w:p>
    <w:p w:rsidR="00E50BFF" w:rsidRPr="00384B79" w:rsidRDefault="00BC1327" w:rsidP="00E50BFF">
      <w:pPr>
        <w:ind w:firstLine="851"/>
        <w:jc w:val="both"/>
        <w:rPr>
          <w:sz w:val="28"/>
          <w:szCs w:val="28"/>
        </w:rPr>
      </w:pPr>
      <w:r w:rsidRPr="00384B79">
        <w:rPr>
          <w:sz w:val="28"/>
          <w:szCs w:val="28"/>
        </w:rPr>
        <w:t xml:space="preserve"> поселения</w:t>
      </w:r>
      <w:r w:rsidR="00E50BFF" w:rsidRPr="00384B79">
        <w:rPr>
          <w:sz w:val="28"/>
          <w:szCs w:val="28"/>
        </w:rPr>
        <w:tab/>
      </w:r>
      <w:r w:rsidR="00E50BFF" w:rsidRPr="00384B79">
        <w:rPr>
          <w:sz w:val="28"/>
          <w:szCs w:val="28"/>
        </w:rPr>
        <w:tab/>
      </w:r>
    </w:p>
    <w:p w:rsidR="00E50BFF" w:rsidRPr="005B0C84" w:rsidRDefault="00E50BFF" w:rsidP="00384B79">
      <w:pPr>
        <w:pageBreakBefore/>
        <w:ind w:left="4248" w:firstLine="708"/>
        <w:rPr>
          <w:sz w:val="24"/>
          <w:szCs w:val="24"/>
        </w:rPr>
      </w:pPr>
      <w:r w:rsidRPr="005B0C84">
        <w:rPr>
          <w:sz w:val="24"/>
          <w:szCs w:val="24"/>
        </w:rPr>
        <w:lastRenderedPageBreak/>
        <w:t>Приложение № 1к постановлению</w:t>
      </w:r>
    </w:p>
    <w:p w:rsidR="00E50BFF" w:rsidRPr="005B0C84" w:rsidRDefault="00E50BFF" w:rsidP="00384B79">
      <w:pPr>
        <w:ind w:left="4956"/>
        <w:rPr>
          <w:sz w:val="24"/>
          <w:szCs w:val="24"/>
        </w:rPr>
      </w:pPr>
      <w:r w:rsidRPr="005B0C84">
        <w:rPr>
          <w:sz w:val="24"/>
          <w:szCs w:val="24"/>
        </w:rPr>
        <w:t>Администрации</w:t>
      </w:r>
      <w:r w:rsidR="00096B28" w:rsidRPr="005B0C84">
        <w:rPr>
          <w:sz w:val="24"/>
          <w:szCs w:val="24"/>
        </w:rPr>
        <w:t>Индустриального</w:t>
      </w:r>
      <w:r w:rsidR="004D0BCC" w:rsidRPr="005B0C84">
        <w:rPr>
          <w:sz w:val="24"/>
          <w:szCs w:val="24"/>
        </w:rPr>
        <w:t>сельского</w:t>
      </w:r>
      <w:r w:rsidR="00BC1327" w:rsidRPr="005B0C84">
        <w:rPr>
          <w:sz w:val="24"/>
          <w:szCs w:val="24"/>
        </w:rPr>
        <w:t xml:space="preserve"> поселения</w:t>
      </w:r>
      <w:r w:rsidRPr="005B0C84">
        <w:rPr>
          <w:sz w:val="24"/>
          <w:szCs w:val="24"/>
        </w:rPr>
        <w:t xml:space="preserve">от </w:t>
      </w:r>
      <w:r w:rsidR="00FA442F">
        <w:rPr>
          <w:sz w:val="24"/>
          <w:szCs w:val="24"/>
        </w:rPr>
        <w:t>03.09</w:t>
      </w:r>
      <w:r w:rsidR="006F2A48">
        <w:rPr>
          <w:sz w:val="24"/>
          <w:szCs w:val="24"/>
        </w:rPr>
        <w:t>.202</w:t>
      </w:r>
      <w:r w:rsidR="00FA442F">
        <w:rPr>
          <w:sz w:val="24"/>
          <w:szCs w:val="24"/>
        </w:rPr>
        <w:t>4</w:t>
      </w:r>
      <w:r w:rsidR="00E12F5C" w:rsidRPr="005B0C84">
        <w:rPr>
          <w:sz w:val="24"/>
          <w:szCs w:val="24"/>
        </w:rPr>
        <w:t xml:space="preserve"> г.</w:t>
      </w:r>
      <w:r w:rsidRPr="005B0C84">
        <w:rPr>
          <w:sz w:val="24"/>
          <w:szCs w:val="24"/>
        </w:rPr>
        <w:t xml:space="preserve"> №</w:t>
      </w:r>
      <w:r w:rsidR="00C167CD">
        <w:rPr>
          <w:sz w:val="24"/>
          <w:szCs w:val="24"/>
        </w:rPr>
        <w:t>1</w:t>
      </w:r>
      <w:r w:rsidR="00FA442F">
        <w:rPr>
          <w:sz w:val="24"/>
          <w:szCs w:val="24"/>
        </w:rPr>
        <w:t>17</w:t>
      </w:r>
    </w:p>
    <w:p w:rsidR="00E50BFF" w:rsidRPr="005B0C84" w:rsidRDefault="00E50BFF" w:rsidP="00E50BFF">
      <w:pPr>
        <w:jc w:val="center"/>
        <w:rPr>
          <w:caps/>
          <w:sz w:val="24"/>
          <w:szCs w:val="24"/>
        </w:rPr>
      </w:pPr>
    </w:p>
    <w:p w:rsidR="00E50BFF" w:rsidRPr="005B0C84" w:rsidRDefault="00E50BFF" w:rsidP="00E50BFF">
      <w:pPr>
        <w:jc w:val="center"/>
        <w:rPr>
          <w:caps/>
          <w:sz w:val="24"/>
          <w:szCs w:val="24"/>
        </w:rPr>
      </w:pPr>
      <w:r w:rsidRPr="005B0C84">
        <w:rPr>
          <w:caps/>
          <w:sz w:val="24"/>
          <w:szCs w:val="24"/>
        </w:rPr>
        <w:t xml:space="preserve">муниципальная программа </w:t>
      </w:r>
    </w:p>
    <w:p w:rsidR="00E50BFF" w:rsidRPr="005B0C84" w:rsidRDefault="00096B28" w:rsidP="00E50BFF">
      <w:pPr>
        <w:jc w:val="center"/>
        <w:rPr>
          <w:caps/>
          <w:sz w:val="24"/>
          <w:szCs w:val="24"/>
        </w:rPr>
      </w:pPr>
      <w:r w:rsidRPr="005B0C84">
        <w:rPr>
          <w:caps/>
          <w:sz w:val="24"/>
          <w:szCs w:val="24"/>
        </w:rPr>
        <w:t>Индустриального</w:t>
      </w:r>
      <w:r w:rsidR="004D0BCC" w:rsidRPr="005B0C84">
        <w:rPr>
          <w:caps/>
          <w:sz w:val="24"/>
          <w:szCs w:val="24"/>
        </w:rPr>
        <w:t xml:space="preserve"> сельского</w:t>
      </w:r>
      <w:r w:rsidR="00BC1327" w:rsidRPr="005B0C84">
        <w:rPr>
          <w:caps/>
          <w:sz w:val="24"/>
          <w:szCs w:val="24"/>
        </w:rPr>
        <w:t xml:space="preserve"> ПОСЕЛЕНИЯ </w:t>
      </w:r>
    </w:p>
    <w:p w:rsidR="00E50BFF" w:rsidRPr="005B0C84" w:rsidRDefault="00E50BFF" w:rsidP="00E50BFF">
      <w:pPr>
        <w:jc w:val="center"/>
        <w:rPr>
          <w:color w:val="000000"/>
          <w:sz w:val="24"/>
          <w:szCs w:val="24"/>
        </w:rPr>
      </w:pPr>
      <w:r w:rsidRPr="005B0C84">
        <w:rPr>
          <w:sz w:val="24"/>
          <w:szCs w:val="24"/>
        </w:rPr>
        <w:t xml:space="preserve"> «РАЗВИТИЕ ТРАНСПОРТНОЙ </w:t>
      </w:r>
      <w:r w:rsidR="00096B28" w:rsidRPr="005B0C84">
        <w:rPr>
          <w:sz w:val="24"/>
          <w:szCs w:val="24"/>
        </w:rPr>
        <w:t>СИСТЕМЫ»</w:t>
      </w:r>
    </w:p>
    <w:p w:rsidR="00E50BFF" w:rsidRPr="005B0C84" w:rsidRDefault="00E50BFF" w:rsidP="00E50BFF">
      <w:pPr>
        <w:jc w:val="center"/>
        <w:rPr>
          <w:sz w:val="24"/>
          <w:szCs w:val="24"/>
          <w:highlight w:val="yellow"/>
        </w:rPr>
      </w:pPr>
    </w:p>
    <w:p w:rsidR="00E50BFF" w:rsidRPr="005B0C84" w:rsidRDefault="00E50BFF" w:rsidP="00E50BFF">
      <w:pPr>
        <w:autoSpaceDE w:val="0"/>
        <w:autoSpaceDN w:val="0"/>
        <w:adjustRightInd w:val="0"/>
        <w:ind w:left="4112"/>
        <w:contextualSpacing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ПАСПОРТ</w:t>
      </w:r>
    </w:p>
    <w:p w:rsidR="00E50BFF" w:rsidRPr="005B0C84" w:rsidRDefault="00E50BFF" w:rsidP="00E50BFF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Муниципальной программы </w:t>
      </w:r>
      <w:r w:rsidR="00096B28" w:rsidRPr="005B0C84">
        <w:rPr>
          <w:kern w:val="2"/>
          <w:sz w:val="24"/>
          <w:szCs w:val="24"/>
        </w:rPr>
        <w:t>Индустриального</w:t>
      </w:r>
      <w:r w:rsidR="004D0BCC" w:rsidRPr="005B0C84">
        <w:rPr>
          <w:kern w:val="2"/>
          <w:sz w:val="24"/>
          <w:szCs w:val="24"/>
        </w:rPr>
        <w:t xml:space="preserve"> сельского</w:t>
      </w:r>
      <w:r w:rsidR="00BC1327" w:rsidRPr="005B0C84">
        <w:rPr>
          <w:sz w:val="24"/>
          <w:szCs w:val="24"/>
        </w:rPr>
        <w:t xml:space="preserve"> поселения</w:t>
      </w:r>
    </w:p>
    <w:p w:rsidR="00E50BFF" w:rsidRPr="005B0C84" w:rsidRDefault="00E50BFF" w:rsidP="00E50BFF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«Развитие транспортной системы»</w:t>
      </w:r>
    </w:p>
    <w:p w:rsidR="00E50BFF" w:rsidRPr="005B0C84" w:rsidRDefault="00E50BFF" w:rsidP="00E50BFF">
      <w:pPr>
        <w:jc w:val="center"/>
        <w:rPr>
          <w:kern w:val="2"/>
          <w:sz w:val="24"/>
          <w:szCs w:val="24"/>
        </w:rPr>
      </w:pPr>
    </w:p>
    <w:tbl>
      <w:tblPr>
        <w:tblW w:w="5045" w:type="pct"/>
        <w:tblLayout w:type="fixed"/>
        <w:tblCellMar>
          <w:left w:w="57" w:type="dxa"/>
          <w:bottom w:w="113" w:type="dxa"/>
          <w:right w:w="57" w:type="dxa"/>
        </w:tblCellMar>
        <w:tblLook w:val="00A0"/>
      </w:tblPr>
      <w:tblGrid>
        <w:gridCol w:w="2589"/>
        <w:gridCol w:w="287"/>
        <w:gridCol w:w="7108"/>
      </w:tblGrid>
      <w:tr w:rsidR="00E50BFF" w:rsidRPr="005B0C84" w:rsidTr="00384B79">
        <w:trPr>
          <w:trHeight w:val="697"/>
        </w:trPr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Наименование муниципаль</w:t>
            </w:r>
            <w:r w:rsidR="00E50BFF" w:rsidRPr="005B0C84">
              <w:rPr>
                <w:kern w:val="2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BC1327">
            <w:pPr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spacing w:val="-4"/>
                <w:kern w:val="2"/>
                <w:sz w:val="24"/>
                <w:szCs w:val="24"/>
              </w:rPr>
              <w:t xml:space="preserve">муниципальная программа </w:t>
            </w:r>
            <w:r w:rsidR="00096B28" w:rsidRPr="005B0C84">
              <w:rPr>
                <w:spacing w:val="-4"/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spacing w:val="-4"/>
                <w:kern w:val="2"/>
                <w:sz w:val="24"/>
                <w:szCs w:val="24"/>
              </w:rPr>
              <w:t xml:space="preserve"> сельского</w:t>
            </w:r>
            <w:r w:rsidR="00BC1327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spacing w:val="-4"/>
                <w:kern w:val="2"/>
                <w:sz w:val="24"/>
                <w:szCs w:val="24"/>
              </w:rPr>
              <w:t>«Развитие</w:t>
            </w:r>
            <w:r w:rsidRPr="005B0C84">
              <w:rPr>
                <w:kern w:val="2"/>
                <w:sz w:val="24"/>
                <w:szCs w:val="24"/>
              </w:rPr>
              <w:t xml:space="preserve"> транспортной системы» (далее – муниципальная программа)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Ответственный </w:t>
            </w:r>
            <w:r w:rsidR="00F20B23" w:rsidRPr="005B0C84">
              <w:rPr>
                <w:kern w:val="2"/>
                <w:sz w:val="24"/>
                <w:szCs w:val="24"/>
              </w:rPr>
              <w:t xml:space="preserve">исполнитель муниципальной </w:t>
            </w:r>
            <w:r w:rsidRPr="005B0C84">
              <w:rPr>
                <w:kern w:val="2"/>
                <w:sz w:val="24"/>
                <w:szCs w:val="24"/>
              </w:rPr>
              <w:t xml:space="preserve">программы 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BC1327">
            <w:pPr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BC1327" w:rsidRPr="005B0C84">
              <w:rPr>
                <w:sz w:val="24"/>
                <w:szCs w:val="24"/>
              </w:rPr>
              <w:t xml:space="preserve"> поселения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Соисполнители </w:t>
            </w:r>
          </w:p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программы 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9951FD">
            <w:pPr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</w:p>
        </w:tc>
      </w:tr>
      <w:tr w:rsidR="00E50BFF" w:rsidRPr="005B0C84" w:rsidTr="00384B79">
        <w:trPr>
          <w:trHeight w:val="1139"/>
        </w:trPr>
        <w:tc>
          <w:tcPr>
            <w:tcW w:w="2477" w:type="dxa"/>
            <w:noWrap/>
            <w:tcMar>
              <w:bottom w:w="113" w:type="dxa"/>
            </w:tcMar>
            <w:hideMark/>
          </w:tcPr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Участники </w:t>
            </w:r>
          </w:p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программы 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70417A" w:rsidRPr="005B0C84" w:rsidRDefault="0070417A" w:rsidP="0070417A">
            <w:pPr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sz w:val="24"/>
                <w:szCs w:val="24"/>
              </w:rPr>
              <w:t>Индустриального</w:t>
            </w:r>
            <w:r w:rsidR="004D0BCC" w:rsidRPr="005B0C84">
              <w:rPr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</w:p>
          <w:p w:rsidR="0070417A" w:rsidRPr="005B0C84" w:rsidRDefault="0070417A" w:rsidP="0070417A">
            <w:pPr>
              <w:jc w:val="both"/>
              <w:rPr>
                <w:sz w:val="24"/>
                <w:szCs w:val="24"/>
              </w:rPr>
            </w:pPr>
          </w:p>
          <w:p w:rsidR="00E50BFF" w:rsidRPr="005B0C84" w:rsidRDefault="00E50BFF" w:rsidP="00E50BFF">
            <w:pPr>
              <w:jc w:val="both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Подпрограммы </w:t>
            </w:r>
          </w:p>
          <w:p w:rsidR="00F20B23" w:rsidRPr="005B0C84" w:rsidRDefault="00F20B23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tabs>
                <w:tab w:val="left" w:pos="497"/>
              </w:tabs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«Развитие транспортной инфраструктуры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»;</w:t>
            </w:r>
          </w:p>
          <w:p w:rsidR="00E50BFF" w:rsidRPr="005B0C84" w:rsidRDefault="00E50BFF" w:rsidP="009951FD">
            <w:pPr>
              <w:tabs>
                <w:tab w:val="left" w:pos="497"/>
              </w:tabs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«Повышение безопасности дорожного движения на территории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»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732A36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Программно-целе</w:t>
            </w:r>
            <w:r w:rsidR="00732A36" w:rsidRPr="005B0C84">
              <w:rPr>
                <w:kern w:val="2"/>
                <w:sz w:val="24"/>
                <w:szCs w:val="24"/>
              </w:rPr>
              <w:t xml:space="preserve">вые инструменты </w:t>
            </w:r>
          </w:p>
          <w:p w:rsidR="00732A36" w:rsidRPr="005B0C84" w:rsidRDefault="00732A36" w:rsidP="007701D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отсутствуют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732A36" w:rsidRPr="005B0C84" w:rsidRDefault="00732A36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Цель </w:t>
            </w:r>
          </w:p>
          <w:p w:rsidR="00732A36" w:rsidRPr="005B0C84" w:rsidRDefault="00732A36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9951FD">
            <w:pPr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создание условий для устойчивого функционирования транспортной системы и повышение уровня безопасности дорожного движения </w:t>
            </w:r>
            <w:r w:rsidR="007701D6" w:rsidRPr="005B0C84">
              <w:rPr>
                <w:kern w:val="2"/>
                <w:sz w:val="24"/>
                <w:szCs w:val="24"/>
              </w:rPr>
              <w:t xml:space="preserve">на территории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  <w:r w:rsidR="007701D6" w:rsidRPr="005B0C84">
              <w:rPr>
                <w:kern w:val="2"/>
                <w:sz w:val="24"/>
                <w:szCs w:val="24"/>
              </w:rPr>
              <w:t>;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732A36" w:rsidRPr="005B0C84" w:rsidRDefault="00732A36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Задача</w:t>
            </w:r>
          </w:p>
          <w:p w:rsidR="00732A36" w:rsidRPr="005B0C84" w:rsidRDefault="00732A36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обеспечение функционирования и развития сети автомобильных дорог общего </w:t>
            </w:r>
            <w:r w:rsidR="007701D6" w:rsidRPr="005B0C84">
              <w:rPr>
                <w:rFonts w:eastAsia="Calibri"/>
                <w:sz w:val="24"/>
                <w:szCs w:val="24"/>
                <w:lang w:eastAsia="en-US"/>
              </w:rPr>
              <w:t xml:space="preserve">пользования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682CB3" w:rsidRPr="005B0C84" w:rsidRDefault="00682CB3" w:rsidP="007701D6">
            <w:pPr>
              <w:spacing w:line="233" w:lineRule="auto"/>
              <w:jc w:val="both"/>
              <w:rPr>
                <w:sz w:val="24"/>
                <w:szCs w:val="24"/>
              </w:rPr>
            </w:pPr>
          </w:p>
          <w:p w:rsidR="00E50BFF" w:rsidRPr="005B0C84" w:rsidRDefault="00E50BFF" w:rsidP="007701D6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9951FD" w:rsidRPr="005B0C84">
              <w:rPr>
                <w:sz w:val="24"/>
                <w:szCs w:val="24"/>
              </w:rPr>
              <w:t xml:space="preserve"> поселения</w:t>
            </w:r>
          </w:p>
          <w:p w:rsidR="007701D6" w:rsidRPr="005B0C84" w:rsidRDefault="007701D6" w:rsidP="007701D6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732A36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Цел</w:t>
            </w:r>
            <w:r w:rsidR="00732A36" w:rsidRPr="005B0C84">
              <w:rPr>
                <w:kern w:val="2"/>
                <w:sz w:val="24"/>
                <w:szCs w:val="24"/>
              </w:rPr>
              <w:t>евые показатели</w:t>
            </w:r>
          </w:p>
          <w:p w:rsidR="00732A36" w:rsidRPr="005B0C84" w:rsidRDefault="00732A36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11449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732A36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Этапы и </w:t>
            </w:r>
            <w:r w:rsidR="00732A36" w:rsidRPr="005B0C84">
              <w:rPr>
                <w:kern w:val="2"/>
                <w:sz w:val="24"/>
                <w:szCs w:val="24"/>
              </w:rPr>
              <w:t xml:space="preserve">сроки </w:t>
            </w:r>
            <w:r w:rsidR="00732A36" w:rsidRPr="005B0C84">
              <w:rPr>
                <w:kern w:val="2"/>
                <w:sz w:val="24"/>
                <w:szCs w:val="24"/>
              </w:rPr>
              <w:lastRenderedPageBreak/>
              <w:t xml:space="preserve">реализации </w:t>
            </w:r>
          </w:p>
          <w:p w:rsidR="00732A36" w:rsidRPr="005B0C84" w:rsidRDefault="00732A36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муниципальной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смертность в результате дорожно-транспортных происшествий</w:t>
            </w:r>
          </w:p>
          <w:p w:rsidR="00B15953" w:rsidRPr="005B0C84" w:rsidRDefault="00B15953" w:rsidP="00E50BFF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B15953" w:rsidRPr="005B0C84" w:rsidRDefault="00B15953" w:rsidP="00E50BFF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1662CD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kern w:val="2"/>
                <w:sz w:val="24"/>
                <w:szCs w:val="24"/>
              </w:rPr>
              <w:t>2019 – 2030 годы. Этапы реализации</w:t>
            </w:r>
            <w:r w:rsidR="001662CD" w:rsidRPr="005B0C84">
              <w:rPr>
                <w:kern w:val="2"/>
                <w:sz w:val="24"/>
                <w:szCs w:val="24"/>
              </w:rPr>
              <w:t xml:space="preserve"> муниципальной</w:t>
            </w:r>
            <w:r w:rsidRPr="005B0C84">
              <w:rPr>
                <w:kern w:val="2"/>
                <w:sz w:val="24"/>
                <w:szCs w:val="24"/>
              </w:rPr>
              <w:t xml:space="preserve"> программы не выделяются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Ресур</w:t>
            </w:r>
            <w:r w:rsidR="00732A36" w:rsidRPr="005B0C84">
              <w:rPr>
                <w:kern w:val="2"/>
                <w:sz w:val="24"/>
                <w:szCs w:val="24"/>
              </w:rPr>
              <w:t xml:space="preserve">сное обеспечение муниципальной </w:t>
            </w: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B15953" w:rsidRPr="005B0C84" w:rsidRDefault="00B15953" w:rsidP="00E50BFF">
            <w:pPr>
              <w:spacing w:line="233" w:lineRule="auto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pacing w:val="-6"/>
                <w:sz w:val="24"/>
                <w:szCs w:val="24"/>
                <w:lang w:eastAsia="en-US"/>
              </w:rPr>
              <w:t>общий объем финансирования государственной программы</w:t>
            </w:r>
            <w:r w:rsidRPr="005B0C84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на 2019 – 2030 годы составляет 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pacing w:val="-4"/>
                <w:sz w:val="24"/>
                <w:szCs w:val="24"/>
                <w:lang w:eastAsia="en-US"/>
              </w:rPr>
              <w:t>09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pacing w:val="-4"/>
                <w:sz w:val="24"/>
                <w:szCs w:val="24"/>
                <w:lang w:eastAsia="en-US"/>
              </w:rPr>
              <w:t>9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>7</w:t>
            </w:r>
            <w:r w:rsidRPr="005B0C84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тыс. рублей,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 в том числе:</w:t>
            </w:r>
          </w:p>
          <w:p w:rsidR="00E50BFF" w:rsidRPr="005B0C84" w:rsidRDefault="009A57EB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 w:rsidR="005B0C84"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="00E50BFF"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 w:rsidR="00315D17"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 w:rsidR="00315D17"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 w:rsidR="006F2A48"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2023 году –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 xml:space="preserve"> 41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2028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E50BFF" w:rsidRPr="005B0C84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384B79" w:rsidRDefault="00E50BFF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</w:t>
            </w:r>
            <w:r w:rsidR="00436D35" w:rsidRPr="005B0C84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4D1456" w:rsidRPr="005B0C84" w:rsidRDefault="004D1456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за счет средств бюджета </w:t>
            </w:r>
            <w:r w:rsidR="0089253F" w:rsidRPr="005B0C84">
              <w:rPr>
                <w:rFonts w:eastAsia="Calibri"/>
                <w:sz w:val="24"/>
                <w:szCs w:val="24"/>
                <w:lang w:eastAsia="en-US"/>
              </w:rPr>
              <w:t>Индустриального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>с.п.-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F3D4A">
              <w:rPr>
                <w:rFonts w:eastAsia="Calibri"/>
                <w:spacing w:val="-4"/>
                <w:sz w:val="24"/>
                <w:szCs w:val="24"/>
                <w:lang w:eastAsia="en-US"/>
              </w:rPr>
              <w:t>7</w:t>
            </w:r>
            <w:r w:rsidR="006428D6" w:rsidRPr="005B0C84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  <w:p w:rsidR="006428D6" w:rsidRPr="005B0C84" w:rsidRDefault="006428D6" w:rsidP="00E50BFF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2023 году –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 xml:space="preserve"> 41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>1 т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571,1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2028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–0,0тыс. рублей;</w:t>
            </w:r>
          </w:p>
          <w:p w:rsidR="00417271" w:rsidRPr="005B0C84" w:rsidRDefault="00417271" w:rsidP="00436D3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Ожидаемые резуль</w:t>
            </w:r>
            <w:r w:rsidR="00732A36" w:rsidRPr="005B0C84">
              <w:rPr>
                <w:kern w:val="2"/>
                <w:sz w:val="24"/>
                <w:szCs w:val="24"/>
              </w:rPr>
              <w:t xml:space="preserve">таты реализации муниципальной </w:t>
            </w:r>
            <w:r w:rsidRPr="005B0C84">
              <w:rPr>
                <w:kern w:val="2"/>
                <w:sz w:val="24"/>
                <w:szCs w:val="24"/>
              </w:rPr>
              <w:t>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B0C84">
              <w:rPr>
                <w:color w:val="000000"/>
                <w:kern w:val="2"/>
                <w:sz w:val="24"/>
                <w:szCs w:val="24"/>
              </w:rPr>
              <w:t xml:space="preserve">развитие транспортной системы, обеспечивающей стабильное развитие </w:t>
            </w:r>
            <w:r w:rsidR="00096B28" w:rsidRPr="005B0C84">
              <w:rPr>
                <w:color w:val="000000"/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color w:val="000000"/>
                <w:kern w:val="2"/>
                <w:sz w:val="24"/>
                <w:szCs w:val="24"/>
              </w:rPr>
              <w:t xml:space="preserve"> сельского</w:t>
            </w:r>
            <w:r w:rsidR="00436D35" w:rsidRPr="005B0C84">
              <w:rPr>
                <w:sz w:val="24"/>
                <w:szCs w:val="24"/>
              </w:rPr>
              <w:t xml:space="preserve"> поселения</w:t>
            </w:r>
          </w:p>
          <w:p w:rsidR="00682CB3" w:rsidRPr="005B0C84" w:rsidRDefault="00682CB3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B0C84">
              <w:rPr>
                <w:color w:val="000000"/>
                <w:kern w:val="2"/>
                <w:sz w:val="24"/>
                <w:szCs w:val="24"/>
              </w:rPr>
              <w:t>улучшение состояния автомобильных дорог;</w:t>
            </w:r>
          </w:p>
          <w:p w:rsidR="00682CB3" w:rsidRPr="005B0C84" w:rsidRDefault="00682CB3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B0C84">
              <w:rPr>
                <w:color w:val="000000"/>
                <w:kern w:val="2"/>
                <w:sz w:val="24"/>
                <w:szCs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Ростовской области;</w:t>
            </w:r>
          </w:p>
          <w:p w:rsidR="00682CB3" w:rsidRPr="005B0C84" w:rsidRDefault="00682CB3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B0C84">
              <w:rPr>
                <w:color w:val="000000"/>
                <w:kern w:val="2"/>
                <w:sz w:val="24"/>
                <w:szCs w:val="24"/>
              </w:rPr>
              <w:t>сокращение демографического и социального ущерба от дорожно-транспортных происшествий и их последствий</w:t>
            </w:r>
          </w:p>
          <w:p w:rsidR="00682CB3" w:rsidRPr="005B0C84" w:rsidRDefault="00682CB3" w:rsidP="00E50BFF">
            <w:pPr>
              <w:spacing w:line="216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9555" w:type="dxa"/>
            <w:gridSpan w:val="3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noProof/>
                <w:kern w:val="2"/>
                <w:sz w:val="24"/>
                <w:szCs w:val="24"/>
              </w:rPr>
              <w:t xml:space="preserve">Паспорт </w:t>
            </w:r>
            <w:r w:rsidRPr="005B0C84">
              <w:rPr>
                <w:kern w:val="2"/>
                <w:sz w:val="24"/>
                <w:szCs w:val="24"/>
              </w:rPr>
              <w:t>подпрограммы</w:t>
            </w:r>
          </w:p>
          <w:p w:rsidR="00E50BFF" w:rsidRPr="005B0C84" w:rsidRDefault="00E50BFF" w:rsidP="00436D3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«Развитие транспортной инфраструктуры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»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6A0079">
            <w:pPr>
              <w:spacing w:line="216" w:lineRule="auto"/>
              <w:jc w:val="both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подпрограмма «Развитие транспортной инфраструктуры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 xml:space="preserve">» (далее также – подпрограмма 1) 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Ответственный исполнитель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253CE6" w:rsidP="006A0079">
            <w:pPr>
              <w:spacing w:line="216" w:lineRule="auto"/>
              <w:jc w:val="both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</w:p>
        </w:tc>
      </w:tr>
      <w:tr w:rsidR="00E50BFF" w:rsidRPr="005B0C84" w:rsidTr="00384B79">
        <w:trPr>
          <w:trHeight w:val="68"/>
        </w:trPr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Участники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B95B9A" w:rsidRPr="005B0C84" w:rsidRDefault="00B95B9A" w:rsidP="00B95B9A">
            <w:pPr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sz w:val="24"/>
                <w:szCs w:val="24"/>
              </w:rPr>
              <w:t>Индустриального</w:t>
            </w:r>
            <w:r w:rsidR="004D0BCC" w:rsidRPr="005B0C84">
              <w:rPr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</w:p>
          <w:p w:rsidR="00E50BFF" w:rsidRPr="005B0C84" w:rsidRDefault="00E50BFF" w:rsidP="006A007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Программно-целевые </w:t>
            </w:r>
            <w:r w:rsidRPr="005B0C84">
              <w:rPr>
                <w:kern w:val="2"/>
                <w:sz w:val="24"/>
                <w:szCs w:val="24"/>
              </w:rPr>
              <w:lastRenderedPageBreak/>
              <w:t>инструменты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both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отсутствуют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lastRenderedPageBreak/>
              <w:t xml:space="preserve">Цель 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pacing w:line="21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kern w:val="2"/>
                <w:sz w:val="24"/>
                <w:szCs w:val="24"/>
              </w:rPr>
              <w:t>развитие современной и эффективной дорожно-транспортной инфраструктуры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</w:tcPr>
          <w:p w:rsidR="002743D9" w:rsidRPr="005B0C84" w:rsidRDefault="002743D9" w:rsidP="00E50B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Задача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2743D9" w:rsidRPr="005B0C84" w:rsidRDefault="002743D9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hd w:val="clear" w:color="auto" w:fill="FFFFFF"/>
              <w:spacing w:line="216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2743D9" w:rsidRPr="005B0C84" w:rsidRDefault="002743D9" w:rsidP="00E50BFF">
            <w:pPr>
              <w:spacing w:line="216" w:lineRule="auto"/>
              <w:contextualSpacing/>
              <w:jc w:val="both"/>
              <w:rPr>
                <w:kern w:val="2"/>
                <w:sz w:val="24"/>
                <w:szCs w:val="24"/>
              </w:rPr>
            </w:pPr>
          </w:p>
          <w:p w:rsidR="002743D9" w:rsidRPr="005B0C84" w:rsidRDefault="00E50BFF" w:rsidP="002743D9">
            <w:pPr>
              <w:spacing w:line="216" w:lineRule="auto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формирование единой дорожной сети круглогодичной доступности для населения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 xml:space="preserve">, </w:t>
            </w:r>
          </w:p>
          <w:p w:rsidR="0092133B" w:rsidRPr="005B0C84" w:rsidRDefault="00E50BFF" w:rsidP="002743D9">
            <w:pPr>
              <w:spacing w:line="216" w:lineRule="auto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      </w:r>
          </w:p>
          <w:p w:rsidR="00E50BFF" w:rsidRPr="005B0C84" w:rsidRDefault="00E50BFF" w:rsidP="002743D9">
            <w:pPr>
              <w:spacing w:line="216" w:lineRule="auto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комплексное обустройство автомобильных дорог 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pacing w:line="247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Целевые показатели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-</w:t>
            </w: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C83246" w:rsidRPr="005B0C84" w:rsidRDefault="00C83246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E50BFF" w:rsidRPr="005B0C84" w:rsidRDefault="00E50BFF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C83246" w:rsidRPr="005B0C84" w:rsidRDefault="00C83246" w:rsidP="00E50B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4"/>
                <w:szCs w:val="24"/>
              </w:rPr>
            </w:pPr>
          </w:p>
          <w:p w:rsidR="00C83246" w:rsidRPr="005B0C84" w:rsidRDefault="00C83246" w:rsidP="00E50B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  <w:p w:rsidR="00E50BFF" w:rsidRPr="005B0C84" w:rsidRDefault="00E50BFF" w:rsidP="00096B28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pacing w:line="247" w:lineRule="auto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2019 – 2030 годы. Этапы реализации подпрограммы 1 не выделяются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Ресурсное обеспечение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AB1A34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  <w:p w:rsidR="00E50BFF" w:rsidRPr="005B0C84" w:rsidRDefault="00E50BFF" w:rsidP="00AB1A3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C167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pacing w:val="-4"/>
                <w:sz w:val="24"/>
                <w:szCs w:val="24"/>
                <w:lang w:eastAsia="en-US"/>
              </w:rPr>
              <w:t>общий объем финансирования подпрограммы 1 на 2019 –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2030 годы составляет 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pacing w:val="-4"/>
                <w:sz w:val="24"/>
                <w:szCs w:val="24"/>
                <w:lang w:eastAsia="en-US"/>
              </w:rPr>
              <w:t>09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pacing w:val="-4"/>
                <w:sz w:val="24"/>
                <w:szCs w:val="24"/>
                <w:lang w:eastAsia="en-US"/>
              </w:rPr>
              <w:t>9</w:t>
            </w:r>
            <w:r w:rsidR="00C167CD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7 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 xml:space="preserve">тыс. рублей,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384B79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2023 году – 410</w:t>
            </w:r>
            <w:r w:rsidR="00BF3D4A" w:rsidRPr="005B0C8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="00BF3D4A"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 xml:space="preserve"> 571,1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2028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–0,0тыс. рублей;</w:t>
            </w:r>
          </w:p>
          <w:p w:rsidR="00384B79" w:rsidRDefault="00BF3D4A" w:rsidP="00BB045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–0,0тыс. рублей;</w:t>
            </w:r>
          </w:p>
          <w:p w:rsidR="00BB0455" w:rsidRPr="005B0C84" w:rsidRDefault="00BB0455" w:rsidP="00BB045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за счет средств бюджета </w:t>
            </w:r>
            <w:r w:rsidR="0089253F" w:rsidRPr="005B0C84">
              <w:rPr>
                <w:rFonts w:eastAsia="Calibri"/>
                <w:sz w:val="24"/>
                <w:szCs w:val="24"/>
                <w:lang w:eastAsia="en-US"/>
              </w:rPr>
              <w:t>Индустриального</w:t>
            </w:r>
            <w:r w:rsidR="00384B79">
              <w:rPr>
                <w:rFonts w:eastAsia="Calibri"/>
                <w:sz w:val="24"/>
                <w:szCs w:val="24"/>
                <w:lang w:eastAsia="en-US"/>
              </w:rPr>
              <w:t>с.п.-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BF3D4A">
              <w:rPr>
                <w:rFonts w:eastAsia="Calibri"/>
                <w:spacing w:val="-4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pacing w:val="-4"/>
                <w:sz w:val="24"/>
                <w:szCs w:val="24"/>
                <w:lang w:eastAsia="en-US"/>
              </w:rPr>
              <w:t>97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  <w:p w:rsidR="00BB0455" w:rsidRPr="005B0C84" w:rsidRDefault="00BB0455" w:rsidP="00BB045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2023 году –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  41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2028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–0,0тыс. рублей;</w:t>
            </w:r>
          </w:p>
          <w:p w:rsidR="00E50BFF" w:rsidRPr="005B0C84" w:rsidRDefault="00BF3D4A" w:rsidP="00F50488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–0,0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753EFB" w:rsidRPr="005B0C84" w:rsidRDefault="00753EFB" w:rsidP="006A0079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Ожидаемые результаты реализации подпрограммы 1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улучшение транспортно-эксплуатационного состояния автомобильных дорог общего пользования в 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</w:t>
            </w:r>
            <w:r w:rsidR="0008706E" w:rsidRPr="005B0C84">
              <w:rPr>
                <w:kern w:val="2"/>
                <w:sz w:val="24"/>
                <w:szCs w:val="24"/>
              </w:rPr>
              <w:t xml:space="preserve">ом </w:t>
            </w:r>
            <w:r w:rsidR="00F50488">
              <w:rPr>
                <w:sz w:val="24"/>
                <w:szCs w:val="24"/>
              </w:rPr>
              <w:t>сельском поселении</w:t>
            </w:r>
            <w:r w:rsidRPr="005B0C84">
              <w:rPr>
                <w:kern w:val="2"/>
                <w:sz w:val="24"/>
                <w:szCs w:val="24"/>
              </w:rPr>
              <w:t>;</w:t>
            </w:r>
          </w:p>
          <w:p w:rsidR="00E50BFF" w:rsidRPr="005B0C84" w:rsidRDefault="00E50BFF" w:rsidP="0008706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  <w:r w:rsidRPr="005B0C84">
              <w:rPr>
                <w:rFonts w:eastAsia="Arial Unicode MS"/>
                <w:sz w:val="24"/>
                <w:szCs w:val="24"/>
                <w:lang w:eastAsia="en-US"/>
              </w:rPr>
              <w:t xml:space="preserve">безопасное, качественное и эффективное транспортное обслуживание населения </w:t>
            </w:r>
            <w:r w:rsidR="00096B28" w:rsidRPr="005B0C84">
              <w:rPr>
                <w:rFonts w:eastAsia="Arial Unicode MS"/>
                <w:sz w:val="24"/>
                <w:szCs w:val="24"/>
                <w:lang w:eastAsia="en-US"/>
              </w:rPr>
              <w:t>Индустриального</w:t>
            </w:r>
            <w:r w:rsidR="004D0BCC" w:rsidRPr="005B0C84">
              <w:rPr>
                <w:rFonts w:eastAsia="Arial Unicode MS"/>
                <w:sz w:val="24"/>
                <w:szCs w:val="24"/>
                <w:lang w:eastAsia="en-US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="0008706E" w:rsidRPr="005B0C84">
              <w:rPr>
                <w:rFonts w:eastAsia="Arial Unicode MS"/>
                <w:sz w:val="24"/>
                <w:szCs w:val="24"/>
                <w:lang w:eastAsia="en-US"/>
              </w:rPr>
              <w:t>.</w:t>
            </w:r>
          </w:p>
          <w:p w:rsidR="008D6748" w:rsidRPr="005B0C84" w:rsidRDefault="008D6748" w:rsidP="0008706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9555" w:type="dxa"/>
            <w:gridSpan w:val="3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lastRenderedPageBreak/>
              <w:t>Паспорт подпрограммы</w:t>
            </w:r>
          </w:p>
          <w:p w:rsidR="00E50BFF" w:rsidRPr="005B0C84" w:rsidRDefault="00E50BFF" w:rsidP="00E50BF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«Повышение безопасности дорожного движения </w:t>
            </w:r>
          </w:p>
          <w:p w:rsidR="00E50BFF" w:rsidRPr="005B0C84" w:rsidRDefault="00E50BFF" w:rsidP="0070325B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на территории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»</w:t>
            </w:r>
          </w:p>
          <w:p w:rsidR="00464700" w:rsidRPr="005B0C84" w:rsidRDefault="00464700" w:rsidP="0070325B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6A0079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подпрограмма «Повышение безопасности дорожного движения на территории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» (далее – подпрограмма 2)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9B7911" w:rsidP="006A0079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5973C6" w:rsidRPr="005B0C84" w:rsidRDefault="005973C6" w:rsidP="005973C6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Администрации </w:t>
            </w:r>
            <w:r w:rsidR="00096B28" w:rsidRPr="005B0C84">
              <w:rPr>
                <w:kern w:val="2"/>
                <w:sz w:val="24"/>
                <w:szCs w:val="24"/>
              </w:rPr>
              <w:t>Индустриального</w:t>
            </w:r>
            <w:r w:rsidR="004D0BCC" w:rsidRPr="005B0C84">
              <w:rPr>
                <w:kern w:val="2"/>
                <w:sz w:val="24"/>
                <w:szCs w:val="24"/>
              </w:rPr>
              <w:t xml:space="preserve"> сельского</w:t>
            </w:r>
            <w:r w:rsidR="006A0079" w:rsidRPr="005B0C84">
              <w:rPr>
                <w:sz w:val="24"/>
                <w:szCs w:val="24"/>
              </w:rPr>
              <w:t xml:space="preserve"> поселения</w:t>
            </w:r>
            <w:r w:rsidRPr="005B0C84">
              <w:rPr>
                <w:kern w:val="2"/>
                <w:sz w:val="24"/>
                <w:szCs w:val="24"/>
              </w:rPr>
              <w:t>;</w:t>
            </w:r>
          </w:p>
          <w:p w:rsidR="00E50BFF" w:rsidRPr="005B0C84" w:rsidRDefault="00E50BFF" w:rsidP="005973C6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contextualSpacing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отсутствуют</w:t>
            </w:r>
          </w:p>
        </w:tc>
      </w:tr>
      <w:tr w:rsidR="00E50BFF" w:rsidRPr="005B0C84" w:rsidTr="00384B79">
        <w:trPr>
          <w:trHeight w:val="80"/>
        </w:trPr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Цель </w:t>
            </w:r>
          </w:p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сокращение количества лиц, погибших в результате дорожно-транспортных происшествий</w:t>
            </w:r>
          </w:p>
        </w:tc>
      </w:tr>
      <w:tr w:rsidR="00E50BFF" w:rsidRPr="005B0C84" w:rsidTr="00384B79">
        <w:trPr>
          <w:trHeight w:val="80"/>
        </w:trPr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Задача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89253F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осуществление комплекса мер по повышению 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89253F" w:rsidRPr="005B0C84">
              <w:rPr>
                <w:kern w:val="2"/>
                <w:sz w:val="24"/>
                <w:szCs w:val="24"/>
              </w:rPr>
              <w:t>поселении</w:t>
            </w:r>
          </w:p>
        </w:tc>
      </w:tr>
      <w:tr w:rsidR="00E50BFF" w:rsidRPr="005B0C84" w:rsidTr="00384B79">
        <w:trPr>
          <w:trHeight w:val="80"/>
        </w:trPr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Целевые показатели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количество лиц, погибших в результате дорожно-транспортных происшествий;</w:t>
            </w:r>
          </w:p>
          <w:p w:rsidR="00E50BFF" w:rsidRPr="005B0C84" w:rsidRDefault="00E50BFF" w:rsidP="00E50BFF">
            <w:pPr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тяжесть последствий в результате дорожно-транспортных происшествий</w:t>
            </w:r>
          </w:p>
        </w:tc>
      </w:tr>
      <w:tr w:rsidR="00E50BFF" w:rsidRPr="005B0C84" w:rsidTr="00384B79">
        <w:trPr>
          <w:trHeight w:val="80"/>
        </w:trPr>
        <w:tc>
          <w:tcPr>
            <w:tcW w:w="2477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contextualSpacing/>
              <w:jc w:val="both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2019 – 2030 годы. Этапы реализации подпрограммы 2 не выделяются</w:t>
            </w:r>
          </w:p>
        </w:tc>
      </w:tr>
      <w:tr w:rsidR="00E50BFF" w:rsidRPr="005B0C84" w:rsidTr="00384B79"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shd w:val="clear" w:color="auto" w:fill="FFFFFF"/>
              <w:tabs>
                <w:tab w:val="left" w:pos="2057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Ресурсное обеспечение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</w:tcPr>
          <w:p w:rsidR="00E50BFF" w:rsidRPr="005B0C84" w:rsidRDefault="00E50BFF" w:rsidP="00E50BFF">
            <w:pPr>
              <w:shd w:val="clear" w:color="auto" w:fill="FFFFFF"/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803" w:type="dxa"/>
            <w:noWrap/>
            <w:tcMar>
              <w:bottom w:w="113" w:type="dxa"/>
            </w:tcMar>
          </w:tcPr>
          <w:p w:rsidR="005B7A35" w:rsidRPr="005B0C84" w:rsidRDefault="005B7A35" w:rsidP="00C167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pacing w:val="-4"/>
                <w:sz w:val="24"/>
                <w:szCs w:val="24"/>
                <w:lang w:eastAsia="en-US"/>
              </w:rPr>
              <w:t>общий объем финансирования подпрограммы 1 на 2019 –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2030 годы составляет 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 xml:space="preserve">7тыс. рублей, 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2023 году –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  41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2028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–0,0тыс. рублей;</w:t>
            </w:r>
          </w:p>
          <w:p w:rsidR="005B7A35" w:rsidRPr="005B0C84" w:rsidRDefault="005B7A35" w:rsidP="005B7A3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за счет средств бюджета </w:t>
            </w:r>
            <w:r w:rsidR="0089253F" w:rsidRPr="005B0C84">
              <w:rPr>
                <w:rFonts w:eastAsia="Calibri"/>
                <w:sz w:val="24"/>
                <w:szCs w:val="24"/>
                <w:lang w:eastAsia="en-US"/>
              </w:rPr>
              <w:t>Индустриального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>с.п.-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  <w:p w:rsidR="005B7A35" w:rsidRPr="005B0C84" w:rsidRDefault="005B7A35" w:rsidP="005B7A35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в 2019 году – </w:t>
            </w:r>
            <w:r>
              <w:rPr>
                <w:rFonts w:eastAsia="Calibri"/>
                <w:sz w:val="24"/>
                <w:szCs w:val="24"/>
                <w:lang w:eastAsia="en-US"/>
              </w:rPr>
              <w:t>366,87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2020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2021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366,9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 xml:space="preserve">тыс. рублей; 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2022 году 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428,1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2023 году –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>41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2024 году –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571</w:t>
            </w:r>
            <w:r w:rsidR="00C167C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A44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2025 году –0,0</w:t>
            </w:r>
            <w:r w:rsidR="00F50488"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  <w:r w:rsidRPr="005B0C84">
              <w:rPr>
                <w:rFonts w:eastAsia="Calibri"/>
                <w:sz w:val="24"/>
                <w:szCs w:val="24"/>
                <w:lang w:eastAsia="en-US"/>
              </w:rPr>
              <w:t>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2026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2027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lastRenderedPageBreak/>
              <w:t>в 2028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2029 году –0,0тыс. рублей;</w:t>
            </w:r>
          </w:p>
          <w:p w:rsidR="00BF3D4A" w:rsidRPr="005B0C84" w:rsidRDefault="00BF3D4A" w:rsidP="00BF3D4A">
            <w:pPr>
              <w:spacing w:line="233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B0C84">
              <w:rPr>
                <w:rFonts w:eastAsia="Calibri"/>
                <w:sz w:val="24"/>
                <w:szCs w:val="24"/>
                <w:lang w:eastAsia="en-US"/>
              </w:rPr>
              <w:t>в 2030 году –0,0тыс. рублей;</w:t>
            </w:r>
          </w:p>
          <w:p w:rsidR="00E50BFF" w:rsidRPr="005B0C84" w:rsidRDefault="00E50BFF" w:rsidP="006A007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0BFF" w:rsidRPr="005B0C84" w:rsidTr="00384B79">
        <w:trPr>
          <w:trHeight w:val="2040"/>
        </w:trPr>
        <w:tc>
          <w:tcPr>
            <w:tcW w:w="2477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75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B0C84">
              <w:rPr>
                <w:sz w:val="24"/>
                <w:szCs w:val="24"/>
              </w:rPr>
              <w:t>–</w:t>
            </w:r>
          </w:p>
        </w:tc>
        <w:tc>
          <w:tcPr>
            <w:tcW w:w="6803" w:type="dxa"/>
            <w:noWrap/>
            <w:tcMar>
              <w:bottom w:w="113" w:type="dxa"/>
            </w:tcMar>
            <w:hideMark/>
          </w:tcPr>
          <w:p w:rsidR="00E50BFF" w:rsidRPr="005B0C84" w:rsidRDefault="00E50BFF" w:rsidP="00E50B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89253F" w:rsidRPr="005B0C84">
              <w:rPr>
                <w:sz w:val="24"/>
                <w:szCs w:val="24"/>
              </w:rPr>
              <w:t>Индустриальн</w:t>
            </w:r>
            <w:r w:rsidR="005B7A35" w:rsidRPr="005B0C84">
              <w:rPr>
                <w:sz w:val="24"/>
                <w:szCs w:val="24"/>
              </w:rPr>
              <w:t xml:space="preserve">ом </w:t>
            </w:r>
            <w:r w:rsidR="006A0079" w:rsidRPr="005B0C84">
              <w:rPr>
                <w:sz w:val="24"/>
                <w:szCs w:val="24"/>
              </w:rPr>
              <w:t>сельском поселении</w:t>
            </w:r>
            <w:r w:rsidRPr="005B0C84">
              <w:rPr>
                <w:sz w:val="24"/>
                <w:szCs w:val="24"/>
              </w:rPr>
              <w:t>;</w:t>
            </w:r>
          </w:p>
          <w:p w:rsidR="00E50BFF" w:rsidRPr="005B0C84" w:rsidRDefault="00E50BFF" w:rsidP="008925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снижение аварийности на автомобильных дорогах общего пользования и улично-дорожной сети населенных пунктов </w:t>
            </w:r>
            <w:r w:rsidR="0089253F" w:rsidRPr="005B0C84">
              <w:rPr>
                <w:sz w:val="24"/>
                <w:szCs w:val="24"/>
              </w:rPr>
              <w:t>в поселении</w:t>
            </w:r>
            <w:r w:rsidRPr="005B0C84">
              <w:rPr>
                <w:sz w:val="24"/>
                <w:szCs w:val="24"/>
              </w:rPr>
              <w:t>.</w:t>
            </w:r>
          </w:p>
        </w:tc>
      </w:tr>
    </w:tbl>
    <w:p w:rsidR="00E50BFF" w:rsidRPr="005B0C84" w:rsidRDefault="00E50BFF" w:rsidP="00E50BF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B0C84">
        <w:rPr>
          <w:sz w:val="24"/>
          <w:szCs w:val="24"/>
        </w:rPr>
        <w:t>Приоритеты и цели</w:t>
      </w:r>
    </w:p>
    <w:p w:rsidR="00E50BFF" w:rsidRPr="005B0C84" w:rsidRDefault="00E50BFF" w:rsidP="00E50BFF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B0C84">
        <w:rPr>
          <w:sz w:val="24"/>
          <w:szCs w:val="24"/>
        </w:rPr>
        <w:t xml:space="preserve">в сфере развития транспортного комплекса в </w:t>
      </w:r>
      <w:r w:rsidR="0089253F" w:rsidRPr="005B0C84">
        <w:rPr>
          <w:sz w:val="24"/>
          <w:szCs w:val="24"/>
        </w:rPr>
        <w:t>Индустриальн</w:t>
      </w:r>
      <w:r w:rsidR="005B7A35" w:rsidRPr="005B0C84">
        <w:rPr>
          <w:sz w:val="24"/>
          <w:szCs w:val="24"/>
        </w:rPr>
        <w:t xml:space="preserve">ом </w:t>
      </w:r>
      <w:r w:rsidR="006A0079" w:rsidRPr="005B0C84">
        <w:rPr>
          <w:sz w:val="24"/>
          <w:szCs w:val="24"/>
        </w:rPr>
        <w:t xml:space="preserve">сельском поселении </w:t>
      </w:r>
    </w:p>
    <w:p w:rsidR="00E50BFF" w:rsidRPr="005B0C84" w:rsidRDefault="00E50BFF" w:rsidP="00E50BFF">
      <w:pPr>
        <w:autoSpaceDE w:val="0"/>
        <w:autoSpaceDN w:val="0"/>
        <w:adjustRightInd w:val="0"/>
        <w:jc w:val="center"/>
        <w:rPr>
          <w:sz w:val="24"/>
          <w:szCs w:val="24"/>
          <w:highlight w:val="yellow"/>
        </w:rPr>
      </w:pPr>
    </w:p>
    <w:p w:rsidR="00E50BFF" w:rsidRPr="005B0C84" w:rsidRDefault="004925F1" w:rsidP="00E50B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>У</w:t>
      </w:r>
      <w:r w:rsidR="00E50BFF" w:rsidRPr="005B0C84">
        <w:rPr>
          <w:sz w:val="24"/>
          <w:szCs w:val="24"/>
        </w:rPr>
        <w:t>странение существующих транспортных инфраструктурных ограничений развития экономики и социальной сферы региона;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>использование современных экономичных, энергоэффективных и экологичных транспортных технологий и транспортных средств;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>обеспечение доступности и качества предоставляемых транспортных услуг в соответствии с социальными стандартами;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>повышение комплексной безопасности и снижение экологической нагрузки функционирования и разви</w:t>
      </w:r>
      <w:r w:rsidR="005A2FF5" w:rsidRPr="005B0C84">
        <w:rPr>
          <w:sz w:val="24"/>
          <w:szCs w:val="24"/>
        </w:rPr>
        <w:t xml:space="preserve">тия транспортной системы </w:t>
      </w:r>
      <w:r w:rsidR="00676B06" w:rsidRPr="005B0C84">
        <w:rPr>
          <w:sz w:val="24"/>
          <w:szCs w:val="24"/>
        </w:rPr>
        <w:t>поселения</w:t>
      </w:r>
      <w:r w:rsidRPr="005B0C84">
        <w:rPr>
          <w:sz w:val="24"/>
          <w:szCs w:val="24"/>
        </w:rPr>
        <w:t>;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Сведения о показателях </w:t>
      </w:r>
      <w:r w:rsidR="005A2FF5" w:rsidRPr="005B0C84">
        <w:rPr>
          <w:kern w:val="2"/>
          <w:sz w:val="24"/>
          <w:szCs w:val="24"/>
        </w:rPr>
        <w:t>муниципальной</w:t>
      </w:r>
      <w:r w:rsidRPr="005B0C84">
        <w:rPr>
          <w:kern w:val="2"/>
          <w:sz w:val="24"/>
          <w:szCs w:val="24"/>
        </w:rPr>
        <w:t xml:space="preserve"> програ</w:t>
      </w:r>
      <w:r w:rsidR="005A2FF5" w:rsidRPr="005B0C84">
        <w:rPr>
          <w:kern w:val="2"/>
          <w:sz w:val="24"/>
          <w:szCs w:val="24"/>
        </w:rPr>
        <w:t>ммы, подпрограмм муниципальной</w:t>
      </w:r>
      <w:r w:rsidRPr="005B0C84">
        <w:rPr>
          <w:kern w:val="2"/>
          <w:sz w:val="24"/>
          <w:szCs w:val="24"/>
        </w:rPr>
        <w:t xml:space="preserve"> программы и их значениях</w:t>
      </w:r>
      <w:r w:rsidRPr="005B0C84">
        <w:rPr>
          <w:sz w:val="24"/>
          <w:szCs w:val="24"/>
        </w:rPr>
        <w:t xml:space="preserve"> приведены в </w:t>
      </w:r>
      <w:r w:rsidR="005A2FF5" w:rsidRPr="005B0C84">
        <w:rPr>
          <w:sz w:val="24"/>
          <w:szCs w:val="24"/>
        </w:rPr>
        <w:t xml:space="preserve">приложении № 1 к муниципальной </w:t>
      </w:r>
      <w:r w:rsidRPr="005B0C84">
        <w:rPr>
          <w:sz w:val="24"/>
          <w:szCs w:val="24"/>
        </w:rPr>
        <w:t xml:space="preserve"> программе.</w:t>
      </w:r>
    </w:p>
    <w:p w:rsidR="00582D01" w:rsidRPr="005B0C84" w:rsidRDefault="00582D01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>Сведения о показателях, включенных в федеральный, муниципальный план ста</w:t>
      </w:r>
      <w:r w:rsidR="002929D4" w:rsidRPr="005B0C84">
        <w:rPr>
          <w:sz w:val="24"/>
          <w:szCs w:val="24"/>
        </w:rPr>
        <w:t>тистических работприведены в приложении № 2 к муниципальной  программе.</w:t>
      </w:r>
    </w:p>
    <w:p w:rsidR="00E50BFF" w:rsidRPr="005B0C84" w:rsidRDefault="00E50BFF" w:rsidP="00E87EBB">
      <w:pPr>
        <w:ind w:firstLine="709"/>
        <w:jc w:val="both"/>
        <w:rPr>
          <w:sz w:val="24"/>
          <w:szCs w:val="24"/>
        </w:rPr>
      </w:pPr>
      <w:r w:rsidRPr="005B0C84">
        <w:rPr>
          <w:spacing w:val="-4"/>
          <w:sz w:val="24"/>
          <w:szCs w:val="24"/>
        </w:rPr>
        <w:t xml:space="preserve">Перечень </w:t>
      </w:r>
      <w:r w:rsidR="00E87EBB" w:rsidRPr="005B0C84">
        <w:rPr>
          <w:spacing w:val="-4"/>
          <w:sz w:val="24"/>
          <w:szCs w:val="24"/>
        </w:rPr>
        <w:t xml:space="preserve">подпрограмм, основных мероприятий муниципальной программы </w:t>
      </w:r>
      <w:r w:rsidR="00096B28" w:rsidRPr="005B0C84">
        <w:rPr>
          <w:spacing w:val="-4"/>
          <w:sz w:val="24"/>
          <w:szCs w:val="24"/>
        </w:rPr>
        <w:t>Индустриального</w:t>
      </w:r>
      <w:r w:rsidR="004D0BCC" w:rsidRPr="005B0C84">
        <w:rPr>
          <w:spacing w:val="-4"/>
          <w:sz w:val="24"/>
          <w:szCs w:val="24"/>
        </w:rPr>
        <w:t xml:space="preserve"> сельского</w:t>
      </w:r>
      <w:r w:rsidR="00AC7B5C" w:rsidRPr="005B0C84">
        <w:rPr>
          <w:sz w:val="24"/>
          <w:szCs w:val="24"/>
        </w:rPr>
        <w:t xml:space="preserve"> поселения</w:t>
      </w:r>
      <w:r w:rsidR="00E87EBB" w:rsidRPr="005B0C84">
        <w:rPr>
          <w:spacing w:val="-4"/>
          <w:sz w:val="24"/>
          <w:szCs w:val="24"/>
        </w:rPr>
        <w:t>«Развитие транспортной системы»</w:t>
      </w:r>
      <w:r w:rsidRPr="005B0C84">
        <w:rPr>
          <w:spacing w:val="-6"/>
          <w:sz w:val="24"/>
          <w:szCs w:val="24"/>
        </w:rPr>
        <w:t xml:space="preserve"> приведен в приложении № 3 к </w:t>
      </w:r>
      <w:r w:rsidR="00FF723F" w:rsidRPr="005B0C84">
        <w:rPr>
          <w:spacing w:val="-6"/>
          <w:sz w:val="24"/>
          <w:szCs w:val="24"/>
        </w:rPr>
        <w:t xml:space="preserve">муниципальной </w:t>
      </w:r>
      <w:r w:rsidRPr="005B0C84">
        <w:rPr>
          <w:sz w:val="24"/>
          <w:szCs w:val="24"/>
        </w:rPr>
        <w:t>программе.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 xml:space="preserve">Расходы бюджета </w:t>
      </w:r>
      <w:r w:rsidR="00096B28" w:rsidRPr="005B0C84">
        <w:rPr>
          <w:sz w:val="24"/>
          <w:szCs w:val="24"/>
        </w:rPr>
        <w:t>Индустриального</w:t>
      </w:r>
      <w:r w:rsidR="004D0BCC" w:rsidRPr="005B0C84">
        <w:rPr>
          <w:sz w:val="24"/>
          <w:szCs w:val="24"/>
        </w:rPr>
        <w:t xml:space="preserve"> сельского</w:t>
      </w:r>
      <w:r w:rsidR="00AC7B5C" w:rsidRPr="005B0C84">
        <w:rPr>
          <w:sz w:val="24"/>
          <w:szCs w:val="24"/>
        </w:rPr>
        <w:t xml:space="preserve"> поселения </w:t>
      </w:r>
      <w:r w:rsidRPr="005B0C84">
        <w:rPr>
          <w:sz w:val="24"/>
          <w:szCs w:val="24"/>
        </w:rPr>
        <w:t xml:space="preserve">на реализацию </w:t>
      </w:r>
      <w:r w:rsidR="00F02320" w:rsidRPr="005B0C84">
        <w:rPr>
          <w:sz w:val="24"/>
          <w:szCs w:val="24"/>
        </w:rPr>
        <w:t>муниципальной</w:t>
      </w:r>
      <w:r w:rsidRPr="005B0C84">
        <w:rPr>
          <w:sz w:val="24"/>
          <w:szCs w:val="24"/>
        </w:rPr>
        <w:t xml:space="preserve"> программы приведены в приложении № 4 к </w:t>
      </w:r>
      <w:r w:rsidR="00F02320" w:rsidRPr="005B0C84">
        <w:rPr>
          <w:sz w:val="24"/>
          <w:szCs w:val="24"/>
        </w:rPr>
        <w:t>муниципальной</w:t>
      </w:r>
      <w:r w:rsidRPr="005B0C84">
        <w:rPr>
          <w:sz w:val="24"/>
          <w:szCs w:val="24"/>
        </w:rPr>
        <w:t xml:space="preserve"> программе.</w:t>
      </w:r>
    </w:p>
    <w:p w:rsidR="00700613" w:rsidRPr="005B0C84" w:rsidRDefault="00700613" w:rsidP="00700613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 xml:space="preserve">Расходы </w:t>
      </w:r>
      <w:r w:rsidR="00425F13" w:rsidRPr="005B0C84">
        <w:rPr>
          <w:sz w:val="24"/>
          <w:szCs w:val="24"/>
        </w:rPr>
        <w:t xml:space="preserve">на </w:t>
      </w:r>
      <w:r w:rsidRPr="005B0C84">
        <w:rPr>
          <w:sz w:val="24"/>
          <w:szCs w:val="24"/>
        </w:rPr>
        <w:t xml:space="preserve">реализацию муниципальнойпрограммы </w:t>
      </w:r>
      <w:r w:rsidR="00096B28" w:rsidRPr="005B0C84">
        <w:rPr>
          <w:sz w:val="24"/>
          <w:szCs w:val="24"/>
        </w:rPr>
        <w:t>Индустриального</w:t>
      </w:r>
      <w:r w:rsidR="004D0BCC" w:rsidRPr="005B0C84">
        <w:rPr>
          <w:sz w:val="24"/>
          <w:szCs w:val="24"/>
        </w:rPr>
        <w:t xml:space="preserve"> сельского</w:t>
      </w:r>
      <w:r w:rsidR="00AC7B5C" w:rsidRPr="005B0C84">
        <w:rPr>
          <w:sz w:val="24"/>
          <w:szCs w:val="24"/>
        </w:rPr>
        <w:t xml:space="preserve"> поселения</w:t>
      </w:r>
      <w:r w:rsidRPr="005B0C84">
        <w:rPr>
          <w:sz w:val="24"/>
          <w:szCs w:val="24"/>
        </w:rPr>
        <w:t>«Развитие транспортной системы»</w:t>
      </w:r>
      <w:r w:rsidR="006E73A4" w:rsidRPr="005B0C84">
        <w:rPr>
          <w:sz w:val="24"/>
          <w:szCs w:val="24"/>
        </w:rPr>
        <w:t>приведены в приложении № 5 к муниципальной программе.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B0C84">
        <w:rPr>
          <w:sz w:val="24"/>
          <w:szCs w:val="24"/>
        </w:rPr>
        <w:t xml:space="preserve">Порядок взаимодействия ответственного исполнителя, соисполнителя и участников </w:t>
      </w:r>
      <w:r w:rsidR="00E631BD" w:rsidRPr="005B0C84">
        <w:rPr>
          <w:sz w:val="24"/>
          <w:szCs w:val="24"/>
        </w:rPr>
        <w:t>муниципальной</w:t>
      </w:r>
      <w:r w:rsidRPr="005B0C84">
        <w:rPr>
          <w:sz w:val="24"/>
          <w:szCs w:val="24"/>
        </w:rPr>
        <w:t xml:space="preserve"> программы утверждается правовым актом ответственного исполнителя </w:t>
      </w:r>
      <w:r w:rsidR="00E631BD" w:rsidRPr="005B0C84">
        <w:rPr>
          <w:sz w:val="24"/>
          <w:szCs w:val="24"/>
        </w:rPr>
        <w:t>муниципальной</w:t>
      </w:r>
      <w:r w:rsidRPr="005B0C84">
        <w:rPr>
          <w:sz w:val="24"/>
          <w:szCs w:val="24"/>
        </w:rPr>
        <w:t xml:space="preserve"> программы.</w:t>
      </w:r>
    </w:p>
    <w:p w:rsidR="00E50BFF" w:rsidRPr="005B0C84" w:rsidRDefault="00E50BFF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  <w:highlight w:val="yellow"/>
        </w:rPr>
      </w:pPr>
    </w:p>
    <w:p w:rsidR="002929D4" w:rsidRPr="005B0C84" w:rsidRDefault="002929D4" w:rsidP="00E50BF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  <w:highlight w:val="yellow"/>
        </w:rPr>
      </w:pPr>
    </w:p>
    <w:p w:rsidR="00A059CE" w:rsidRPr="005B0C84" w:rsidRDefault="00A059CE" w:rsidP="00E50BF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  <w:sectPr w:rsidR="00A059CE" w:rsidRPr="005B0C84" w:rsidSect="00C167CD">
          <w:pgSz w:w="11906" w:h="16838"/>
          <w:pgMar w:top="568" w:right="424" w:bottom="28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139"/>
        <w:tblOverlap w:val="never"/>
        <w:tblW w:w="15074" w:type="dxa"/>
        <w:tblLayout w:type="fixed"/>
        <w:tblLook w:val="00A0"/>
      </w:tblPr>
      <w:tblGrid>
        <w:gridCol w:w="523"/>
        <w:gridCol w:w="7"/>
        <w:gridCol w:w="789"/>
        <w:gridCol w:w="2450"/>
        <w:gridCol w:w="18"/>
        <w:gridCol w:w="830"/>
        <w:gridCol w:w="22"/>
        <w:gridCol w:w="692"/>
        <w:gridCol w:w="17"/>
        <w:gridCol w:w="30"/>
        <w:gridCol w:w="51"/>
        <w:gridCol w:w="620"/>
        <w:gridCol w:w="8"/>
        <w:gridCol w:w="9"/>
        <w:gridCol w:w="617"/>
        <w:gridCol w:w="30"/>
        <w:gridCol w:w="12"/>
        <w:gridCol w:w="41"/>
        <w:gridCol w:w="39"/>
        <w:gridCol w:w="651"/>
        <w:gridCol w:w="18"/>
        <w:gridCol w:w="28"/>
        <w:gridCol w:w="13"/>
        <w:gridCol w:w="128"/>
        <w:gridCol w:w="645"/>
        <w:gridCol w:w="20"/>
        <w:gridCol w:w="10"/>
        <w:gridCol w:w="551"/>
        <w:gridCol w:w="145"/>
        <w:gridCol w:w="14"/>
        <w:gridCol w:w="6"/>
        <w:gridCol w:w="529"/>
        <w:gridCol w:w="165"/>
        <w:gridCol w:w="14"/>
        <w:gridCol w:w="137"/>
        <w:gridCol w:w="7"/>
        <w:gridCol w:w="656"/>
        <w:gridCol w:w="51"/>
        <w:gridCol w:w="136"/>
        <w:gridCol w:w="8"/>
        <w:gridCol w:w="428"/>
        <w:gridCol w:w="137"/>
        <w:gridCol w:w="16"/>
        <w:gridCol w:w="127"/>
        <w:gridCol w:w="474"/>
        <w:gridCol w:w="238"/>
        <w:gridCol w:w="363"/>
        <w:gridCol w:w="346"/>
        <w:gridCol w:w="13"/>
        <w:gridCol w:w="491"/>
        <w:gridCol w:w="142"/>
        <w:gridCol w:w="63"/>
        <w:gridCol w:w="264"/>
        <w:gridCol w:w="382"/>
        <w:gridCol w:w="105"/>
        <w:gridCol w:w="37"/>
        <w:gridCol w:w="645"/>
        <w:gridCol w:w="35"/>
        <w:gridCol w:w="31"/>
      </w:tblGrid>
      <w:tr w:rsidR="008B14E7" w:rsidRPr="005B0C84" w:rsidTr="00F50488">
        <w:trPr>
          <w:gridAfter w:val="2"/>
          <w:wAfter w:w="66" w:type="dxa"/>
          <w:trHeight w:val="315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jc w:val="right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 xml:space="preserve">Приложение №1 </w:t>
            </w:r>
          </w:p>
        </w:tc>
      </w:tr>
      <w:tr w:rsidR="008B14E7" w:rsidRPr="005B0C84" w:rsidTr="00F50488">
        <w:trPr>
          <w:gridAfter w:val="1"/>
          <w:wAfter w:w="31" w:type="dxa"/>
          <w:trHeight w:val="315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FCD" w:rsidRPr="005B0C84" w:rsidRDefault="001826CC" w:rsidP="00F50488">
            <w:pPr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к муниципальной программе</w:t>
            </w:r>
            <w:r w:rsidR="00096B28" w:rsidRPr="005B0C84">
              <w:rPr>
                <w:color w:val="000000"/>
                <w:sz w:val="24"/>
                <w:szCs w:val="24"/>
              </w:rPr>
              <w:t>Индустриального</w:t>
            </w:r>
            <w:r w:rsidR="004D0BCC" w:rsidRPr="005B0C84">
              <w:rPr>
                <w:color w:val="000000"/>
                <w:sz w:val="24"/>
                <w:szCs w:val="24"/>
              </w:rPr>
              <w:t xml:space="preserve"> сельского</w:t>
            </w:r>
            <w:r w:rsidR="00BF5FCD" w:rsidRPr="005B0C84">
              <w:rPr>
                <w:color w:val="000000"/>
                <w:sz w:val="24"/>
                <w:szCs w:val="24"/>
              </w:rPr>
              <w:t>поселения</w:t>
            </w:r>
            <w:r w:rsidR="00F50488">
              <w:rPr>
                <w:color w:val="000000"/>
                <w:sz w:val="24"/>
                <w:szCs w:val="24"/>
              </w:rPr>
              <w:t xml:space="preserve"> «Развитие </w:t>
            </w:r>
            <w:r w:rsidR="00F50488" w:rsidRPr="00F50488">
              <w:rPr>
                <w:color w:val="000000"/>
                <w:sz w:val="24"/>
                <w:szCs w:val="24"/>
              </w:rPr>
              <w:t>транспортной системы»</w:t>
            </w:r>
          </w:p>
        </w:tc>
      </w:tr>
      <w:tr w:rsidR="008B14E7" w:rsidRPr="005B0C84" w:rsidTr="00F50488">
        <w:trPr>
          <w:gridAfter w:val="1"/>
          <w:wAfter w:w="31" w:type="dxa"/>
          <w:trHeight w:val="315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</w:tr>
      <w:tr w:rsidR="008B14E7" w:rsidRPr="005B0C84" w:rsidTr="00F50488">
        <w:trPr>
          <w:gridAfter w:val="2"/>
          <w:wAfter w:w="66" w:type="dxa"/>
          <w:trHeight w:val="315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rPr>
                <w:color w:val="000000"/>
                <w:sz w:val="24"/>
                <w:szCs w:val="24"/>
              </w:rPr>
            </w:pPr>
          </w:p>
        </w:tc>
      </w:tr>
      <w:tr w:rsidR="001826CC" w:rsidRPr="005B0C84" w:rsidTr="00F50488">
        <w:trPr>
          <w:gridAfter w:val="1"/>
          <w:wAfter w:w="31" w:type="dxa"/>
          <w:trHeight w:val="315"/>
        </w:trPr>
        <w:tc>
          <w:tcPr>
            <w:tcW w:w="15043" w:type="dxa"/>
            <w:gridSpan w:val="5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6CC" w:rsidRPr="005B0C84" w:rsidRDefault="001826CC" w:rsidP="00F504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0C8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</w:p>
        </w:tc>
      </w:tr>
      <w:tr w:rsidR="001826CC" w:rsidRPr="005B0C84" w:rsidTr="00F50488">
        <w:trPr>
          <w:gridAfter w:val="1"/>
          <w:wAfter w:w="31" w:type="dxa"/>
          <w:trHeight w:val="795"/>
        </w:trPr>
        <w:tc>
          <w:tcPr>
            <w:tcW w:w="15043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6CC" w:rsidRPr="005B0C84" w:rsidRDefault="001826CC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 xml:space="preserve">о показателях (индикаторах) муниципальной программы </w:t>
            </w:r>
            <w:r w:rsidR="0089253F" w:rsidRPr="005B0C84">
              <w:rPr>
                <w:color w:val="000000"/>
                <w:sz w:val="24"/>
                <w:szCs w:val="24"/>
              </w:rPr>
              <w:t>Индустриальн</w:t>
            </w:r>
            <w:r w:rsidRPr="005B0C84">
              <w:rPr>
                <w:color w:val="000000"/>
                <w:sz w:val="24"/>
                <w:szCs w:val="24"/>
              </w:rPr>
              <w:t xml:space="preserve">ого </w:t>
            </w:r>
            <w:r w:rsidR="00AC7B5C" w:rsidRPr="005B0C84">
              <w:rPr>
                <w:sz w:val="24"/>
                <w:szCs w:val="24"/>
              </w:rPr>
              <w:t xml:space="preserve"> сельского поселения</w:t>
            </w:r>
            <w:r w:rsidRPr="005B0C84">
              <w:rPr>
                <w:color w:val="000000"/>
                <w:sz w:val="24"/>
                <w:szCs w:val="24"/>
              </w:rPr>
              <w:t>«Развитие транспортной системы», подпрограмм муниципальной программы и их значениях</w:t>
            </w:r>
          </w:p>
        </w:tc>
      </w:tr>
      <w:tr w:rsidR="004E5A7E" w:rsidRPr="005B0C84" w:rsidTr="00F50488">
        <w:trPr>
          <w:gridAfter w:val="2"/>
          <w:wAfter w:w="66" w:type="dxa"/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gridSpan w:val="18"/>
            <w:tcBorders>
              <w:top w:val="nil"/>
              <w:left w:val="nil"/>
              <w:bottom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6B5" w:rsidRPr="005B0C84" w:rsidRDefault="004976B5" w:rsidP="00F50488">
            <w:pPr>
              <w:rPr>
                <w:color w:val="000000"/>
                <w:sz w:val="24"/>
                <w:szCs w:val="24"/>
              </w:rPr>
            </w:pPr>
          </w:p>
        </w:tc>
      </w:tr>
      <w:tr w:rsidR="004E5A7E" w:rsidRPr="00F50488" w:rsidTr="00F50488">
        <w:trPr>
          <w:trHeight w:val="57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5" w:rsidRPr="005B0C84" w:rsidRDefault="004976B5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5" w:rsidRPr="00F50488" w:rsidRDefault="004976B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 xml:space="preserve">Номер и наименование показателя (индикатора)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5" w:rsidRPr="00F50488" w:rsidRDefault="00F17976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Вид показателя</w:t>
            </w: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6B5" w:rsidRPr="00F50488" w:rsidRDefault="00F17976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Единица из-мере-ния</w:t>
            </w:r>
          </w:p>
        </w:tc>
        <w:tc>
          <w:tcPr>
            <w:tcW w:w="902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6B5" w:rsidRPr="00F50488" w:rsidRDefault="004976B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Значения показателей</w:t>
            </w:r>
          </w:p>
        </w:tc>
      </w:tr>
      <w:tr w:rsidR="003D6185" w:rsidRPr="00F50488" w:rsidTr="00F50488">
        <w:trPr>
          <w:trHeight w:val="32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5B0C84" w:rsidRDefault="002616D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2017</w:t>
            </w:r>
          </w:p>
        </w:tc>
        <w:tc>
          <w:tcPr>
            <w:tcW w:w="7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2018</w:t>
            </w:r>
          </w:p>
        </w:tc>
        <w:tc>
          <w:tcPr>
            <w:tcW w:w="6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2019</w:t>
            </w:r>
          </w:p>
        </w:tc>
        <w:tc>
          <w:tcPr>
            <w:tcW w:w="77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2020</w:t>
            </w:r>
          </w:p>
        </w:tc>
        <w:tc>
          <w:tcPr>
            <w:tcW w:w="8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2021</w:t>
            </w:r>
          </w:p>
        </w:tc>
        <w:tc>
          <w:tcPr>
            <w:tcW w:w="7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2022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2023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2024</w:t>
            </w:r>
          </w:p>
        </w:tc>
        <w:tc>
          <w:tcPr>
            <w:tcW w:w="7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2025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2028</w:t>
            </w:r>
          </w:p>
        </w:tc>
        <w:tc>
          <w:tcPr>
            <w:tcW w:w="7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2029</w:t>
            </w:r>
          </w:p>
        </w:tc>
        <w:tc>
          <w:tcPr>
            <w:tcW w:w="7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2030</w:t>
            </w:r>
          </w:p>
        </w:tc>
      </w:tr>
      <w:tr w:rsidR="003D6185" w:rsidRPr="00F50488" w:rsidTr="00F50488">
        <w:trPr>
          <w:trHeight w:val="32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5B0C84" w:rsidRDefault="002616D5" w:rsidP="00F504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6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8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  <w:tc>
          <w:tcPr>
            <w:tcW w:w="7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rPr>
                <w:color w:val="000000"/>
              </w:rPr>
            </w:pPr>
          </w:p>
        </w:tc>
      </w:tr>
      <w:tr w:rsidR="003D6185" w:rsidRPr="00F50488" w:rsidTr="00F50488">
        <w:trPr>
          <w:trHeight w:val="37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5B0C84" w:rsidRDefault="002616D5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2616D5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4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5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6</w:t>
            </w:r>
          </w:p>
        </w:tc>
        <w:tc>
          <w:tcPr>
            <w:tcW w:w="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7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11</w:t>
            </w:r>
          </w:p>
        </w:tc>
        <w:tc>
          <w:tcPr>
            <w:tcW w:w="7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15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16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F50488" w:rsidRDefault="0067763B" w:rsidP="00F50488">
            <w:pPr>
              <w:jc w:val="center"/>
              <w:rPr>
                <w:color w:val="000000"/>
              </w:rPr>
            </w:pPr>
            <w:r w:rsidRPr="00F50488">
              <w:rPr>
                <w:color w:val="000000"/>
              </w:rPr>
              <w:t>17</w:t>
            </w:r>
          </w:p>
        </w:tc>
      </w:tr>
      <w:tr w:rsidR="002616D5" w:rsidRPr="005B0C84" w:rsidTr="00F50488">
        <w:trPr>
          <w:trHeight w:val="375"/>
        </w:trPr>
        <w:tc>
          <w:tcPr>
            <w:tcW w:w="1507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D5" w:rsidRPr="005B0C84" w:rsidRDefault="002616D5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Мун</w:t>
            </w:r>
            <w:r w:rsidR="00503BDD" w:rsidRPr="005B0C84">
              <w:rPr>
                <w:color w:val="000000"/>
                <w:sz w:val="24"/>
                <w:szCs w:val="24"/>
              </w:rPr>
              <w:t xml:space="preserve">иципальная  программа </w:t>
            </w:r>
            <w:r w:rsidR="00096B28" w:rsidRPr="005B0C84">
              <w:rPr>
                <w:color w:val="000000"/>
                <w:sz w:val="24"/>
                <w:szCs w:val="24"/>
              </w:rPr>
              <w:t>Индустриального</w:t>
            </w:r>
            <w:r w:rsidR="00AC7B5C" w:rsidRPr="005B0C84">
              <w:rPr>
                <w:sz w:val="24"/>
                <w:szCs w:val="24"/>
              </w:rPr>
              <w:t xml:space="preserve"> сельского поселения</w:t>
            </w:r>
            <w:r w:rsidRPr="005B0C84">
              <w:rPr>
                <w:color w:val="000000"/>
                <w:sz w:val="24"/>
                <w:szCs w:val="24"/>
              </w:rPr>
              <w:t>района «Развитие транспортной системы»</w:t>
            </w:r>
          </w:p>
        </w:tc>
      </w:tr>
      <w:tr w:rsidR="003D6185" w:rsidRPr="005B0C84" w:rsidTr="00C167CD">
        <w:trPr>
          <w:trHeight w:val="230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1.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F50488" w:rsidRDefault="003D6185" w:rsidP="00F50488">
            <w:r w:rsidRPr="00F50488">
              <w:t>Показатель 1</w:t>
            </w:r>
          </w:p>
          <w:p w:rsidR="003D6185" w:rsidRPr="00F50488" w:rsidRDefault="003D6185" w:rsidP="00F50488">
            <w:r w:rsidRPr="00F50488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про-цент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85" w:rsidRPr="005B0C84" w:rsidRDefault="003D6185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0344" w:rsidRPr="005B0C84" w:rsidTr="00C167CD">
        <w:trPr>
          <w:trHeight w:val="112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2.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F50488" w:rsidRDefault="00380344" w:rsidP="00F50488">
            <w:r w:rsidRPr="00F50488">
              <w:t>Показатель  2</w:t>
            </w:r>
          </w:p>
          <w:p w:rsidR="00380344" w:rsidRPr="00F50488" w:rsidRDefault="00380344" w:rsidP="00F50488">
            <w:r w:rsidRPr="00F50488">
              <w:t>Количество лиц, погибших в результате дорожно-транспортных происшествий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человек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0344" w:rsidRPr="005B0C84" w:rsidTr="00C167CD">
        <w:trPr>
          <w:trHeight w:val="18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F50488" w:rsidRDefault="00380344" w:rsidP="00F50488">
            <w:pPr>
              <w:rPr>
                <w:color w:val="000000"/>
              </w:rPr>
            </w:pPr>
            <w:r w:rsidRPr="00F50488">
              <w:rPr>
                <w:color w:val="000000"/>
              </w:rPr>
              <w:t>Показатель 3</w:t>
            </w:r>
          </w:p>
          <w:p w:rsidR="00380344" w:rsidRPr="00F50488" w:rsidRDefault="00380344" w:rsidP="00F50488">
            <w:pPr>
              <w:rPr>
                <w:color w:val="000000"/>
              </w:rPr>
            </w:pPr>
            <w:r w:rsidRPr="00F50488">
              <w:rPr>
                <w:color w:val="000000"/>
              </w:rPr>
              <w:t>Тяжесть последствий в результате дорожно-транспортных происшествий  (количество погибших на 100 пострадавших)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услов-ные еди</w:t>
            </w:r>
            <w:r w:rsidRPr="005B0C84">
              <w:rPr>
                <w:color w:val="000000"/>
                <w:sz w:val="24"/>
                <w:szCs w:val="24"/>
              </w:rPr>
              <w:softHyphen/>
              <w:t>ницы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0344" w:rsidRPr="005B0C84" w:rsidTr="00F50488">
        <w:trPr>
          <w:trHeight w:val="375"/>
        </w:trPr>
        <w:tc>
          <w:tcPr>
            <w:tcW w:w="1507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F50488" w:rsidRDefault="00380344" w:rsidP="00F50488">
            <w:pPr>
              <w:jc w:val="center"/>
              <w:rPr>
                <w:color w:val="000000"/>
                <w:sz w:val="22"/>
                <w:szCs w:val="22"/>
              </w:rPr>
            </w:pPr>
            <w:r w:rsidRPr="00F50488">
              <w:rPr>
                <w:color w:val="000000"/>
                <w:sz w:val="22"/>
                <w:szCs w:val="22"/>
              </w:rPr>
              <w:lastRenderedPageBreak/>
              <w:t>Подпрограмма 1 «Развитие трансп</w:t>
            </w:r>
            <w:r w:rsidR="00503BDD" w:rsidRPr="00F50488">
              <w:rPr>
                <w:color w:val="000000"/>
                <w:sz w:val="22"/>
                <w:szCs w:val="22"/>
              </w:rPr>
              <w:t xml:space="preserve">ортной инфраструктуры </w:t>
            </w:r>
            <w:r w:rsidR="00096B28" w:rsidRPr="00F50488">
              <w:rPr>
                <w:color w:val="000000"/>
                <w:sz w:val="22"/>
                <w:szCs w:val="22"/>
              </w:rPr>
              <w:t>Индустриального</w:t>
            </w:r>
            <w:r w:rsidR="00AC7B5C" w:rsidRPr="00F50488">
              <w:rPr>
                <w:sz w:val="22"/>
                <w:szCs w:val="22"/>
              </w:rPr>
              <w:t xml:space="preserve"> сельского поселения</w:t>
            </w:r>
            <w:r w:rsidRPr="00F5048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380344" w:rsidRPr="005B0C84" w:rsidTr="00F50488">
        <w:trPr>
          <w:trHeight w:val="3060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F50488" w:rsidRDefault="00380344" w:rsidP="00F50488">
            <w:pPr>
              <w:jc w:val="center"/>
              <w:rPr>
                <w:sz w:val="22"/>
                <w:szCs w:val="22"/>
              </w:rPr>
            </w:pPr>
            <w:r w:rsidRPr="00F50488">
              <w:rPr>
                <w:sz w:val="22"/>
                <w:szCs w:val="22"/>
              </w:rPr>
              <w:t>1.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F50488" w:rsidRDefault="00380344" w:rsidP="00F50488">
            <w:pPr>
              <w:rPr>
                <w:sz w:val="22"/>
                <w:szCs w:val="22"/>
              </w:rPr>
            </w:pPr>
            <w:r w:rsidRPr="00F50488">
              <w:rPr>
                <w:sz w:val="22"/>
                <w:szCs w:val="22"/>
              </w:rPr>
              <w:t>Показатель  1.1</w:t>
            </w:r>
          </w:p>
          <w:p w:rsidR="005F6F62" w:rsidRPr="00F50488" w:rsidRDefault="005F6F62" w:rsidP="00F504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50488">
              <w:rPr>
                <w:color w:val="00000A"/>
                <w:sz w:val="22"/>
                <w:szCs w:val="22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  (в  части содержания автомобильных дорог) в  рамках подпрограммы «Р</w:t>
            </w:r>
            <w:r w:rsidRPr="00F50488">
              <w:rPr>
                <w:color w:val="000000"/>
                <w:sz w:val="22"/>
                <w:szCs w:val="22"/>
                <w:shd w:val="clear" w:color="auto" w:fill="FFFFFF"/>
              </w:rPr>
              <w:t>азвитие транспортной инфраструктуры Индустриального сельского поселения</w:t>
            </w:r>
            <w:r w:rsidRPr="00F50488">
              <w:rPr>
                <w:color w:val="00000A"/>
                <w:sz w:val="22"/>
                <w:szCs w:val="22"/>
                <w:shd w:val="clear" w:color="auto" w:fill="FFFFFF"/>
              </w:rPr>
              <w:t xml:space="preserve">» муниципальной программы </w:t>
            </w:r>
            <w:r w:rsidRPr="00F50488">
              <w:rPr>
                <w:color w:val="000000"/>
                <w:sz w:val="22"/>
                <w:szCs w:val="22"/>
                <w:shd w:val="clear" w:color="auto" w:fill="FFFFFF"/>
              </w:rPr>
              <w:t>Индустриального сельского поселения  «Развитие транспортной системы»</w:t>
            </w:r>
          </w:p>
          <w:p w:rsidR="00380344" w:rsidRPr="00F50488" w:rsidRDefault="00380344" w:rsidP="00F50488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-</w:t>
            </w:r>
          </w:p>
        </w:tc>
      </w:tr>
      <w:tr w:rsidR="00380344" w:rsidRPr="005B0C84" w:rsidTr="00F50488">
        <w:trPr>
          <w:trHeight w:val="375"/>
        </w:trPr>
        <w:tc>
          <w:tcPr>
            <w:tcW w:w="1507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Подпрограмма 2«Повышение безопасности дорожного движения</w:t>
            </w:r>
            <w:r w:rsidR="00503BDD" w:rsidRPr="005B0C84">
              <w:rPr>
                <w:color w:val="000000"/>
                <w:sz w:val="24"/>
                <w:szCs w:val="24"/>
              </w:rPr>
              <w:t xml:space="preserve"> на территории </w:t>
            </w:r>
            <w:r w:rsidR="00096B28" w:rsidRPr="005B0C84">
              <w:rPr>
                <w:color w:val="000000"/>
                <w:sz w:val="24"/>
                <w:szCs w:val="24"/>
              </w:rPr>
              <w:t>Индустриального</w:t>
            </w:r>
            <w:r w:rsidR="00503BDD" w:rsidRPr="005B0C84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Pr="005B0C8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80344" w:rsidRPr="005B0C84" w:rsidTr="00F50488">
        <w:trPr>
          <w:trHeight w:val="112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Показатель  2.1</w:t>
            </w:r>
          </w:p>
          <w:p w:rsidR="00380344" w:rsidRPr="005B0C84" w:rsidRDefault="00380344" w:rsidP="00F50488">
            <w:pPr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0344" w:rsidRPr="005B0C84" w:rsidTr="00F50488">
        <w:trPr>
          <w:trHeight w:val="262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Показатель  2.2</w:t>
            </w:r>
          </w:p>
          <w:p w:rsidR="00380344" w:rsidRPr="005B0C84" w:rsidRDefault="00380344" w:rsidP="00F50488">
            <w:pPr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Тяжесть последствий в результате дорожно-транспортных происшествий  (количество погибших на 100 пострадавших)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color w:val="000000"/>
                <w:sz w:val="24"/>
                <w:szCs w:val="24"/>
              </w:rPr>
            </w:pPr>
            <w:r w:rsidRPr="005B0C84">
              <w:rPr>
                <w:color w:val="000000"/>
                <w:sz w:val="24"/>
                <w:szCs w:val="24"/>
              </w:rPr>
              <w:t>число погибших на 100 пострадавших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344" w:rsidRPr="005B0C84" w:rsidRDefault="00380344" w:rsidP="00F504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C654D7" w:rsidRPr="005B0C84" w:rsidRDefault="00C654D7" w:rsidP="001826C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</w:p>
    <w:p w:rsidR="001826CC" w:rsidRPr="005B0C84" w:rsidRDefault="001826CC" w:rsidP="001826C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5B0C84">
        <w:rPr>
          <w:sz w:val="24"/>
          <w:szCs w:val="24"/>
        </w:rPr>
        <w:lastRenderedPageBreak/>
        <w:t xml:space="preserve">Приложение </w:t>
      </w:r>
      <w:r w:rsidR="009D2D8D" w:rsidRPr="005B0C84">
        <w:rPr>
          <w:sz w:val="24"/>
          <w:szCs w:val="24"/>
        </w:rPr>
        <w:t>табл.</w:t>
      </w:r>
      <w:r w:rsidRPr="005B0C84">
        <w:rPr>
          <w:sz w:val="24"/>
          <w:szCs w:val="24"/>
        </w:rPr>
        <w:t xml:space="preserve"> № 2</w:t>
      </w:r>
    </w:p>
    <w:p w:rsidR="001826CC" w:rsidRPr="005B0C84" w:rsidRDefault="001826CC" w:rsidP="001826C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5B0C84">
        <w:rPr>
          <w:sz w:val="24"/>
          <w:szCs w:val="24"/>
        </w:rPr>
        <w:t>к муниципальной программе</w:t>
      </w:r>
    </w:p>
    <w:p w:rsidR="001826CC" w:rsidRPr="005B0C84" w:rsidRDefault="001826CC" w:rsidP="001826C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826CC" w:rsidRPr="005B0C84" w:rsidRDefault="001826CC" w:rsidP="001826CC">
      <w:pPr>
        <w:widowControl w:val="0"/>
        <w:autoSpaceDE w:val="0"/>
        <w:autoSpaceDN w:val="0"/>
        <w:adjustRightInd w:val="0"/>
        <w:jc w:val="center"/>
        <w:rPr>
          <w:caps/>
          <w:sz w:val="24"/>
          <w:szCs w:val="24"/>
        </w:rPr>
      </w:pPr>
      <w:bookmarkStart w:id="0" w:name="Par990"/>
      <w:bookmarkEnd w:id="0"/>
      <w:r w:rsidRPr="005B0C84">
        <w:rPr>
          <w:caps/>
          <w:sz w:val="24"/>
          <w:szCs w:val="24"/>
        </w:rPr>
        <w:t>Сведения</w:t>
      </w:r>
    </w:p>
    <w:p w:rsidR="001826CC" w:rsidRPr="005B0C84" w:rsidRDefault="001826CC" w:rsidP="001826CC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0C84">
        <w:rPr>
          <w:sz w:val="24"/>
          <w:szCs w:val="24"/>
        </w:rPr>
        <w:t>о показателях, включенных в федеральный, муниципальный план статистических работ</w:t>
      </w:r>
    </w:p>
    <w:p w:rsidR="001826CC" w:rsidRPr="005B0C84" w:rsidRDefault="001826CC" w:rsidP="001826C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A0"/>
      </w:tblPr>
      <w:tblGrid>
        <w:gridCol w:w="830"/>
        <w:gridCol w:w="3158"/>
        <w:gridCol w:w="3577"/>
        <w:gridCol w:w="5202"/>
        <w:gridCol w:w="2094"/>
      </w:tblGrid>
      <w:tr w:rsidR="001826CC" w:rsidRPr="005B0C84" w:rsidTr="00F5780A">
        <w:trPr>
          <w:trHeight w:val="14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№ </w:t>
            </w:r>
            <w:r w:rsidRPr="005B0C8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Номер и наименование показателя (индикатора)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Пункт федерального (регионального)  плана     </w:t>
            </w:r>
            <w:r w:rsidRPr="005B0C84">
              <w:rPr>
                <w:sz w:val="24"/>
                <w:szCs w:val="24"/>
              </w:rPr>
              <w:br/>
              <w:t>статистических работ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 xml:space="preserve">Субъект     </w:t>
            </w:r>
            <w:r w:rsidRPr="005B0C84">
              <w:rPr>
                <w:sz w:val="24"/>
                <w:szCs w:val="24"/>
              </w:rPr>
              <w:br/>
              <w:t xml:space="preserve">официального  </w:t>
            </w:r>
            <w:r w:rsidRPr="005B0C84">
              <w:rPr>
                <w:sz w:val="24"/>
                <w:szCs w:val="24"/>
              </w:rPr>
              <w:br/>
              <w:t xml:space="preserve">статистического </w:t>
            </w:r>
            <w:r w:rsidRPr="005B0C84">
              <w:rPr>
                <w:sz w:val="24"/>
                <w:szCs w:val="24"/>
              </w:rPr>
              <w:br/>
              <w:t>учета</w:t>
            </w:r>
          </w:p>
        </w:tc>
      </w:tr>
      <w:tr w:rsidR="001826CC" w:rsidRPr="005B0C84" w:rsidTr="00F5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Header/>
        </w:trPr>
        <w:tc>
          <w:tcPr>
            <w:tcW w:w="822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5</w:t>
            </w:r>
          </w:p>
        </w:tc>
      </w:tr>
      <w:tr w:rsidR="001826CC" w:rsidRPr="005B0C84" w:rsidTr="00F57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822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1.</w:t>
            </w:r>
          </w:p>
        </w:tc>
        <w:tc>
          <w:tcPr>
            <w:tcW w:w="3128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Показатель (индикатор) 1</w:t>
            </w:r>
          </w:p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Доля протяженности ав</w:t>
            </w:r>
            <w:r w:rsidRPr="005B0C84">
              <w:rPr>
                <w:sz w:val="24"/>
                <w:szCs w:val="24"/>
              </w:rPr>
              <w:softHyphen/>
              <w:t>томобильных дорог общего пользования местного значения, не отвечающих нормативным требованиям, в общей протяженности автомобильных дорог местного значения</w:t>
            </w:r>
          </w:p>
        </w:tc>
        <w:tc>
          <w:tcPr>
            <w:tcW w:w="3543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п. 2.2.6  Федерального плана статистических работ, утверждённого распоряжением Правительства Российской Федерации от 06.05.2008 №671-р</w:t>
            </w:r>
          </w:p>
        </w:tc>
        <w:tc>
          <w:tcPr>
            <w:tcW w:w="5153" w:type="dxa"/>
          </w:tcPr>
          <w:p w:rsidR="001826CC" w:rsidRPr="005B0C84" w:rsidRDefault="001826CC" w:rsidP="001826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Годовая форма Федерального статистического наблюдения №3-ДГ (МО) «Сведения об автомобильных дорогах общего пользования и сооружений на них местного значения», утверждённа</w:t>
            </w:r>
            <w:r w:rsidR="005F6F62">
              <w:rPr>
                <w:sz w:val="24"/>
                <w:szCs w:val="24"/>
              </w:rPr>
              <w:t>я  приказом Росстата от 22.07.2019 №418</w:t>
            </w:r>
          </w:p>
        </w:tc>
        <w:tc>
          <w:tcPr>
            <w:tcW w:w="2074" w:type="dxa"/>
          </w:tcPr>
          <w:p w:rsidR="001826CC" w:rsidRPr="005B0C84" w:rsidRDefault="0089253F" w:rsidP="00AC7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Индустриальн</w:t>
            </w:r>
            <w:r w:rsidR="00AC7B5C" w:rsidRPr="005B0C84">
              <w:rPr>
                <w:sz w:val="24"/>
                <w:szCs w:val="24"/>
              </w:rPr>
              <w:t xml:space="preserve">ое </w:t>
            </w:r>
            <w:r w:rsidR="001826CC" w:rsidRPr="005B0C84">
              <w:rPr>
                <w:sz w:val="24"/>
                <w:szCs w:val="24"/>
              </w:rPr>
              <w:t xml:space="preserve"> сельск</w:t>
            </w:r>
            <w:r w:rsidR="00AC7B5C" w:rsidRPr="005B0C84">
              <w:rPr>
                <w:sz w:val="24"/>
                <w:szCs w:val="24"/>
              </w:rPr>
              <w:t>ое</w:t>
            </w:r>
            <w:r w:rsidR="001826CC" w:rsidRPr="005B0C84">
              <w:rPr>
                <w:sz w:val="24"/>
                <w:szCs w:val="24"/>
              </w:rPr>
              <w:t xml:space="preserve"> поселени</w:t>
            </w:r>
            <w:r w:rsidR="00AC7B5C" w:rsidRPr="005B0C84">
              <w:rPr>
                <w:sz w:val="24"/>
                <w:szCs w:val="24"/>
              </w:rPr>
              <w:t>е</w:t>
            </w:r>
          </w:p>
        </w:tc>
      </w:tr>
    </w:tbl>
    <w:p w:rsidR="001826CC" w:rsidRPr="005B0C84" w:rsidRDefault="001826CC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826CC" w:rsidRPr="005B0C84" w:rsidRDefault="001826CC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826CC" w:rsidRPr="005B0C84" w:rsidRDefault="001826CC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826CC" w:rsidRPr="005B0C84" w:rsidRDefault="001826CC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138C8" w:rsidRPr="005B0C84" w:rsidRDefault="00B138C8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53C25" w:rsidRPr="005B0C84" w:rsidRDefault="00A53C25" w:rsidP="001826C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76C2D" w:rsidRDefault="00976C2D" w:rsidP="00B138C8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</w:p>
    <w:p w:rsidR="00B138C8" w:rsidRPr="005B0C84" w:rsidRDefault="00B138C8" w:rsidP="00B138C8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5B0C84">
        <w:rPr>
          <w:sz w:val="24"/>
          <w:szCs w:val="24"/>
        </w:rPr>
        <w:lastRenderedPageBreak/>
        <w:t xml:space="preserve">Приложение </w:t>
      </w:r>
      <w:r w:rsidR="009D2D8D" w:rsidRPr="005B0C84">
        <w:rPr>
          <w:sz w:val="24"/>
          <w:szCs w:val="24"/>
        </w:rPr>
        <w:t>табл.</w:t>
      </w:r>
      <w:r w:rsidRPr="005B0C84">
        <w:rPr>
          <w:sz w:val="24"/>
          <w:szCs w:val="24"/>
        </w:rPr>
        <w:t xml:space="preserve"> № 3</w:t>
      </w:r>
    </w:p>
    <w:p w:rsidR="00B138C8" w:rsidRPr="005B0C84" w:rsidRDefault="00B138C8" w:rsidP="00B138C8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5B0C84">
        <w:rPr>
          <w:sz w:val="24"/>
          <w:szCs w:val="24"/>
        </w:rPr>
        <w:t>к муниципальной программе</w:t>
      </w:r>
    </w:p>
    <w:p w:rsidR="00B138C8" w:rsidRPr="005B0C84" w:rsidRDefault="00B138C8" w:rsidP="00B138C8">
      <w:pPr>
        <w:autoSpaceDE w:val="0"/>
        <w:autoSpaceDN w:val="0"/>
        <w:adjustRightInd w:val="0"/>
        <w:spacing w:line="235" w:lineRule="auto"/>
        <w:jc w:val="right"/>
        <w:rPr>
          <w:kern w:val="2"/>
          <w:sz w:val="24"/>
          <w:szCs w:val="24"/>
        </w:rPr>
      </w:pPr>
    </w:p>
    <w:p w:rsidR="00B138C8" w:rsidRPr="005B0C84" w:rsidRDefault="00B138C8" w:rsidP="00B138C8">
      <w:pPr>
        <w:autoSpaceDE w:val="0"/>
        <w:autoSpaceDN w:val="0"/>
        <w:adjustRightInd w:val="0"/>
        <w:spacing w:line="235" w:lineRule="auto"/>
        <w:jc w:val="center"/>
        <w:rPr>
          <w:bCs/>
          <w:kern w:val="2"/>
          <w:sz w:val="24"/>
          <w:szCs w:val="24"/>
        </w:rPr>
      </w:pPr>
      <w:r w:rsidRPr="005B0C84">
        <w:rPr>
          <w:bCs/>
          <w:kern w:val="2"/>
          <w:sz w:val="24"/>
          <w:szCs w:val="24"/>
        </w:rPr>
        <w:t>ПЕРЕЧЕНЬ</w:t>
      </w:r>
    </w:p>
    <w:p w:rsidR="00B138C8" w:rsidRPr="005B0C84" w:rsidRDefault="00B138C8" w:rsidP="00B138C8">
      <w:pPr>
        <w:autoSpaceDE w:val="0"/>
        <w:autoSpaceDN w:val="0"/>
        <w:adjustRightInd w:val="0"/>
        <w:spacing w:line="235" w:lineRule="auto"/>
        <w:jc w:val="center"/>
        <w:rPr>
          <w:bCs/>
          <w:kern w:val="2"/>
          <w:sz w:val="24"/>
          <w:szCs w:val="24"/>
        </w:rPr>
      </w:pPr>
      <w:r w:rsidRPr="005B0C84">
        <w:rPr>
          <w:bCs/>
          <w:kern w:val="2"/>
          <w:sz w:val="24"/>
          <w:szCs w:val="24"/>
        </w:rPr>
        <w:t xml:space="preserve">подпрограмм, основных мероприятий муниципальной программы </w:t>
      </w:r>
      <w:r w:rsidR="00096B28" w:rsidRPr="005B0C84">
        <w:rPr>
          <w:bCs/>
          <w:kern w:val="2"/>
          <w:sz w:val="24"/>
          <w:szCs w:val="24"/>
        </w:rPr>
        <w:t>Индустриального</w:t>
      </w:r>
      <w:r w:rsidR="004D0BCC" w:rsidRPr="005B0C84">
        <w:rPr>
          <w:bCs/>
          <w:kern w:val="2"/>
          <w:sz w:val="24"/>
          <w:szCs w:val="24"/>
        </w:rPr>
        <w:t xml:space="preserve"> сельского</w:t>
      </w:r>
      <w:r w:rsidR="0089253F" w:rsidRPr="005B0C84">
        <w:rPr>
          <w:sz w:val="24"/>
          <w:szCs w:val="24"/>
        </w:rPr>
        <w:t>поселения</w:t>
      </w:r>
      <w:r w:rsidR="0089253F" w:rsidRPr="005B0C84">
        <w:rPr>
          <w:kern w:val="2"/>
          <w:sz w:val="24"/>
          <w:szCs w:val="24"/>
        </w:rPr>
        <w:t>«</w:t>
      </w:r>
      <w:r w:rsidRPr="005B0C84">
        <w:rPr>
          <w:kern w:val="2"/>
          <w:sz w:val="24"/>
          <w:szCs w:val="24"/>
        </w:rPr>
        <w:t>Развитие транспортной системы»</w:t>
      </w:r>
    </w:p>
    <w:p w:rsidR="00B138C8" w:rsidRPr="005B0C84" w:rsidRDefault="00B138C8" w:rsidP="00B138C8">
      <w:pPr>
        <w:autoSpaceDE w:val="0"/>
        <w:autoSpaceDN w:val="0"/>
        <w:adjustRightInd w:val="0"/>
        <w:spacing w:line="235" w:lineRule="auto"/>
        <w:jc w:val="both"/>
        <w:rPr>
          <w:kern w:val="2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7"/>
        <w:gridCol w:w="2817"/>
        <w:gridCol w:w="2225"/>
        <w:gridCol w:w="1167"/>
        <w:gridCol w:w="1154"/>
        <w:gridCol w:w="2349"/>
        <w:gridCol w:w="2612"/>
        <w:gridCol w:w="1854"/>
      </w:tblGrid>
      <w:tr w:rsidR="00B138C8" w:rsidRPr="00955A20" w:rsidTr="002027CA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 xml:space="preserve">№ </w:t>
            </w:r>
          </w:p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п/п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955A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Номер и наименование основного мероприятия</w:t>
            </w:r>
            <w:r w:rsidR="00955A20" w:rsidRPr="00955A20">
              <w:rPr>
                <w:bCs/>
                <w:color w:val="000000"/>
                <w:kern w:val="2"/>
                <w:sz w:val="22"/>
                <w:szCs w:val="22"/>
              </w:rPr>
              <w:t>муниципаль</w:t>
            </w:r>
            <w:r w:rsidRPr="00955A20">
              <w:rPr>
                <w:bCs/>
                <w:color w:val="000000"/>
                <w:kern w:val="2"/>
                <w:sz w:val="22"/>
                <w:szCs w:val="22"/>
              </w:rPr>
              <w:t>ной</w:t>
            </w:r>
            <w:r w:rsidRPr="00955A20">
              <w:rPr>
                <w:color w:val="000000"/>
                <w:kern w:val="2"/>
                <w:sz w:val="22"/>
                <w:szCs w:val="22"/>
              </w:rPr>
              <w:t xml:space="preserve"> программы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955A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Исполнитель, участник, ответственный за исполнение основного мероприятия</w:t>
            </w:r>
            <w:r w:rsidR="00955A20" w:rsidRPr="00955A20">
              <w:rPr>
                <w:color w:val="000000"/>
                <w:kern w:val="2"/>
                <w:sz w:val="22"/>
                <w:szCs w:val="22"/>
              </w:rPr>
              <w:t xml:space="preserve"> мууниципаль</w:t>
            </w:r>
            <w:r w:rsidRPr="00955A20">
              <w:rPr>
                <w:bCs/>
                <w:color w:val="000000"/>
                <w:kern w:val="2"/>
                <w:sz w:val="22"/>
                <w:szCs w:val="22"/>
              </w:rPr>
              <w:t>ной</w:t>
            </w:r>
            <w:r w:rsidRPr="00955A20">
              <w:rPr>
                <w:color w:val="000000"/>
                <w:kern w:val="2"/>
                <w:sz w:val="22"/>
                <w:szCs w:val="22"/>
              </w:rPr>
              <w:t xml:space="preserve"> программы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Срок (годы)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Ожидаемый результат</w:t>
            </w:r>
          </w:p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(краткое описание)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Последствия нереализации</w:t>
            </w:r>
          </w:p>
          <w:p w:rsidR="00B138C8" w:rsidRPr="00955A20" w:rsidRDefault="00B138C8" w:rsidP="00F5048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основного мероприятия</w:t>
            </w:r>
            <w:r w:rsidR="00F50488" w:rsidRPr="00955A20">
              <w:rPr>
                <w:bCs/>
                <w:color w:val="000000"/>
                <w:kern w:val="2"/>
                <w:sz w:val="22"/>
                <w:szCs w:val="22"/>
              </w:rPr>
              <w:t>муниципаль</w:t>
            </w:r>
            <w:r w:rsidRPr="00955A20">
              <w:rPr>
                <w:bCs/>
                <w:color w:val="000000"/>
                <w:kern w:val="2"/>
                <w:sz w:val="22"/>
                <w:szCs w:val="22"/>
              </w:rPr>
              <w:t>ной</w:t>
            </w:r>
            <w:r w:rsidRPr="00955A20">
              <w:rPr>
                <w:color w:val="000000"/>
                <w:kern w:val="2"/>
                <w:sz w:val="22"/>
                <w:szCs w:val="22"/>
              </w:rPr>
              <w:t xml:space="preserve"> 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Связь с показателями государственной программы (подпрограммы)</w:t>
            </w:r>
          </w:p>
        </w:tc>
      </w:tr>
      <w:tr w:rsidR="00B138C8" w:rsidRPr="00955A20" w:rsidTr="002027CA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начала реализации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окончания реализации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8" w:rsidRPr="00955A20" w:rsidRDefault="00B138C8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:rsidR="00B138C8" w:rsidRPr="00955A20" w:rsidRDefault="00B138C8" w:rsidP="00B138C8">
      <w:pPr>
        <w:spacing w:line="235" w:lineRule="auto"/>
        <w:rPr>
          <w:sz w:val="22"/>
          <w:szCs w:val="22"/>
        </w:rPr>
      </w:pPr>
    </w:p>
    <w:tbl>
      <w:tblPr>
        <w:tblW w:w="49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5"/>
        <w:gridCol w:w="125"/>
        <w:gridCol w:w="3261"/>
        <w:gridCol w:w="1657"/>
        <w:gridCol w:w="1167"/>
        <w:gridCol w:w="11"/>
        <w:gridCol w:w="1134"/>
        <w:gridCol w:w="2268"/>
        <w:gridCol w:w="2694"/>
        <w:gridCol w:w="1842"/>
      </w:tblGrid>
      <w:tr w:rsidR="00B138C8" w:rsidRPr="00955A20" w:rsidTr="00E66C85">
        <w:trPr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8</w:t>
            </w:r>
          </w:p>
        </w:tc>
      </w:tr>
      <w:tr w:rsidR="00B138C8" w:rsidRPr="00955A20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E45DF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  <w:lang w:val="en-US"/>
              </w:rPr>
              <w:t>I</w:t>
            </w:r>
            <w:r w:rsidRPr="00955A20">
              <w:rPr>
                <w:color w:val="000000"/>
                <w:kern w:val="2"/>
                <w:sz w:val="22"/>
                <w:szCs w:val="22"/>
              </w:rPr>
              <w:t xml:space="preserve">.  Подпрограмма «Развитие транспортной инфраструктуры </w:t>
            </w:r>
            <w:r w:rsidR="00096B28" w:rsidRPr="00955A20">
              <w:rPr>
                <w:color w:val="000000"/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color w:val="000000"/>
                <w:kern w:val="2"/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  <w:r w:rsidRPr="00955A20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B138C8" w:rsidRPr="00955A20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1. Цель подпрограммы 1 «Развитие современной и эффективной дорожно-транспортной инфраструктуры»</w:t>
            </w:r>
          </w:p>
        </w:tc>
      </w:tr>
      <w:tr w:rsidR="00B138C8" w:rsidRPr="00955A20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C8" w:rsidRPr="00955A20" w:rsidRDefault="00B138C8" w:rsidP="00955A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 xml:space="preserve">1.1. Задача 1 подпрограммы 1 «Формирование единой дорожной сети круглогодичной доступности для населения </w:t>
            </w:r>
            <w:r w:rsidR="00096B28" w:rsidRPr="00955A20">
              <w:rPr>
                <w:color w:val="000000"/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color w:val="000000"/>
                <w:kern w:val="2"/>
                <w:sz w:val="22"/>
                <w:szCs w:val="22"/>
              </w:rPr>
              <w:t xml:space="preserve"> сельского</w:t>
            </w:r>
            <w:r w:rsidR="00D328F6" w:rsidRPr="00955A20">
              <w:rPr>
                <w:color w:val="000000"/>
                <w:kern w:val="2"/>
                <w:sz w:val="22"/>
                <w:szCs w:val="22"/>
              </w:rPr>
              <w:t xml:space="preserve"> поселения</w:t>
            </w:r>
            <w:r w:rsidRPr="00955A20">
              <w:rPr>
                <w:color w:val="000000"/>
                <w:kern w:val="2"/>
                <w:sz w:val="22"/>
                <w:szCs w:val="22"/>
              </w:rPr>
              <w:t>,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комплексное обустройство автомобильных дорог»</w:t>
            </w:r>
          </w:p>
        </w:tc>
      </w:tr>
      <w:tr w:rsidR="00955A20" w:rsidRPr="00955A20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1.1.1.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E45DFC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Основное мероприятие 1.1. Содержание автомобильных дорог общего пользования местного значения Индустриального сельского</w:t>
            </w:r>
            <w:r w:rsidRPr="00955A20">
              <w:rPr>
                <w:sz w:val="22"/>
                <w:szCs w:val="22"/>
              </w:rPr>
              <w:t xml:space="preserve"> поселения </w:t>
            </w:r>
            <w:r w:rsidRPr="00955A20">
              <w:rPr>
                <w:color w:val="000000"/>
                <w:kern w:val="2"/>
                <w:sz w:val="22"/>
                <w:szCs w:val="22"/>
              </w:rPr>
              <w:t>и искус</w:t>
            </w:r>
            <w:r w:rsidRPr="00955A20">
              <w:rPr>
                <w:color w:val="000000"/>
                <w:kern w:val="2"/>
                <w:sz w:val="22"/>
                <w:szCs w:val="22"/>
              </w:rPr>
              <w:softHyphen/>
              <w:t>ственных сооружений на них, а так же других объектов транспортной инфраструктуры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E45DFC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Администрация Индустриального сельского</w:t>
            </w:r>
            <w:r w:rsidRPr="00955A20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2030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содержание сети автомобильных дорог в полном объеме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955A20">
              <w:rPr>
                <w:rFonts w:eastAsia="Calibri"/>
                <w:sz w:val="22"/>
                <w:szCs w:val="22"/>
              </w:rPr>
              <w:t xml:space="preserve">ухудшение транспортно-эксплуатационного состояния существующей сети автомобильных дорог общего пользования, недостаточный уровень комплексного обустройства автомобильных дорог, что приводит к снижению качества и уровня безопасности транспортного обслуживания населения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-влияет на достижение показателей 1, 1.7, 1.9</w:t>
            </w:r>
          </w:p>
          <w:p w:rsidR="00955A20" w:rsidRPr="00955A20" w:rsidRDefault="00955A20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-влияет на достижение показателей 1, 1.4, 1.7, 1.9</w:t>
            </w:r>
          </w:p>
        </w:tc>
      </w:tr>
      <w:tr w:rsidR="00955A20" w:rsidRPr="00955A20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20" w:rsidRPr="00955A20" w:rsidRDefault="00955A20" w:rsidP="00B138C8">
            <w:pPr>
              <w:spacing w:line="235" w:lineRule="auto"/>
              <w:rPr>
                <w:color w:val="00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20" w:rsidRPr="00955A20" w:rsidRDefault="00955A20" w:rsidP="00B138C8">
            <w:pPr>
              <w:spacing w:line="235" w:lineRule="auto"/>
              <w:rPr>
                <w:kern w:val="2"/>
                <w:sz w:val="22"/>
                <w:szCs w:val="22"/>
                <w:highlight w:val="yellow"/>
              </w:rPr>
            </w:pPr>
          </w:p>
        </w:tc>
      </w:tr>
      <w:tr w:rsidR="002027CA" w:rsidRPr="00955A20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9813F6" w:rsidP="00E45DF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955A20">
              <w:rPr>
                <w:kern w:val="2"/>
                <w:sz w:val="22"/>
                <w:szCs w:val="22"/>
              </w:rPr>
              <w:t>1.1.</w:t>
            </w:r>
            <w:r w:rsidR="00E45DFC" w:rsidRPr="00955A20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F6" w:rsidRPr="00955A20" w:rsidRDefault="009813F6" w:rsidP="009813F6">
            <w:pPr>
              <w:suppressAutoHyphens/>
              <w:rPr>
                <w:sz w:val="22"/>
                <w:szCs w:val="22"/>
                <w:lang w:eastAsia="ar-SA"/>
              </w:rPr>
            </w:pPr>
            <w:r w:rsidRPr="00955A20">
              <w:rPr>
                <w:sz w:val="22"/>
                <w:szCs w:val="22"/>
                <w:lang w:eastAsia="ar-SA"/>
              </w:rPr>
              <w:t>Основное мероприятие 1.7.</w:t>
            </w:r>
          </w:p>
          <w:p w:rsidR="002027CA" w:rsidRPr="00955A20" w:rsidRDefault="009813F6" w:rsidP="00955A2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sz w:val="22"/>
                <w:szCs w:val="22"/>
                <w:lang w:eastAsia="ar-SA"/>
              </w:rPr>
              <w:t xml:space="preserve">Межбюджетные трансферты, передаваемые бюджетам сельских поселений из бюджетов </w:t>
            </w:r>
            <w:r w:rsidRPr="00955A20">
              <w:rPr>
                <w:sz w:val="22"/>
                <w:szCs w:val="22"/>
                <w:lang w:eastAsia="ar-SA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 в рамках подпрограммы 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CA" w:rsidRPr="00955A20" w:rsidRDefault="002027CA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highlight w:val="yellow"/>
              </w:rPr>
            </w:pPr>
          </w:p>
        </w:tc>
      </w:tr>
      <w:tr w:rsidR="008D6723" w:rsidRPr="005B0C84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E45DF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  <w:lang w:val="en-US"/>
              </w:rPr>
              <w:lastRenderedPageBreak/>
              <w:t>II</w:t>
            </w:r>
            <w:r w:rsidRPr="00955A20">
              <w:rPr>
                <w:color w:val="000000"/>
                <w:kern w:val="2"/>
                <w:sz w:val="22"/>
                <w:szCs w:val="22"/>
              </w:rPr>
              <w:t>.  </w:t>
            </w:r>
            <w:r w:rsidRPr="00955A20">
              <w:rPr>
                <w:kern w:val="2"/>
                <w:sz w:val="22"/>
                <w:szCs w:val="22"/>
              </w:rPr>
              <w:t xml:space="preserve">Подпрограмма «Повышение безопасности дорожного движения на территории </w:t>
            </w:r>
            <w:r w:rsidR="00096B28" w:rsidRPr="00955A20">
              <w:rPr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kern w:val="2"/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  <w:r w:rsidRPr="00955A20">
              <w:rPr>
                <w:kern w:val="2"/>
                <w:sz w:val="22"/>
                <w:szCs w:val="22"/>
              </w:rPr>
              <w:t>»</w:t>
            </w:r>
          </w:p>
        </w:tc>
      </w:tr>
      <w:tr w:rsidR="008D6723" w:rsidRPr="005B0C84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2. Цель подпрограммы 2 «Сокращение количества лиц, погибших в результате дорожно-транспортных происшествий»</w:t>
            </w:r>
          </w:p>
        </w:tc>
      </w:tr>
      <w:tr w:rsidR="008D6723" w:rsidRPr="005B0C84" w:rsidTr="00410DF2">
        <w:tc>
          <w:tcPr>
            <w:tcW w:w="14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2.1. Задача 1 подпрограммы 2 «Осуществление комплекса мер по </w:t>
            </w:r>
            <w:r w:rsidR="00976C2D" w:rsidRPr="00955A20">
              <w:rPr>
                <w:kern w:val="2"/>
                <w:sz w:val="22"/>
                <w:szCs w:val="22"/>
              </w:rPr>
              <w:t>повышению безопасности</w:t>
            </w:r>
            <w:r w:rsidRPr="00955A20">
              <w:rPr>
                <w:kern w:val="2"/>
                <w:sz w:val="22"/>
                <w:szCs w:val="22"/>
              </w:rPr>
              <w:t xml:space="preserve"> дорожного движения </w:t>
            </w:r>
          </w:p>
          <w:p w:rsidR="008D6723" w:rsidRPr="00955A20" w:rsidRDefault="008D6723" w:rsidP="0089253F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на автомобильных дорогах общего пользования и улично-дорожной сети населенных пунктов в </w:t>
            </w:r>
            <w:r w:rsidR="0089253F" w:rsidRPr="00955A20">
              <w:rPr>
                <w:kern w:val="2"/>
                <w:sz w:val="22"/>
                <w:szCs w:val="22"/>
              </w:rPr>
              <w:t>Индустриальн</w:t>
            </w:r>
            <w:r w:rsidRPr="00955A20">
              <w:rPr>
                <w:kern w:val="2"/>
                <w:sz w:val="22"/>
                <w:szCs w:val="22"/>
              </w:rPr>
              <w:t xml:space="preserve">ом </w:t>
            </w:r>
            <w:r w:rsidR="00E45DFC" w:rsidRPr="00955A20">
              <w:rPr>
                <w:sz w:val="22"/>
                <w:szCs w:val="22"/>
              </w:rPr>
              <w:t>сельском поселении</w:t>
            </w:r>
            <w:r w:rsidRPr="00955A20">
              <w:rPr>
                <w:kern w:val="2"/>
                <w:sz w:val="22"/>
                <w:szCs w:val="22"/>
              </w:rPr>
              <w:t>»</w:t>
            </w:r>
          </w:p>
        </w:tc>
      </w:tr>
      <w:tr w:rsidR="008D6723" w:rsidRPr="005B0C84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5B0C84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B0C84">
              <w:rPr>
                <w:kern w:val="2"/>
                <w:sz w:val="24"/>
                <w:szCs w:val="24"/>
              </w:rPr>
              <w:t>2.1.1.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55A2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Основное мероприятие 2.1.:Проведение разъяснительной и предупредительно-профилактической работы среди населения по вопро</w:t>
            </w:r>
            <w:r w:rsidR="00955A20">
              <w:rPr>
                <w:kern w:val="2"/>
                <w:sz w:val="22"/>
                <w:szCs w:val="22"/>
              </w:rPr>
              <w:t>с</w:t>
            </w:r>
            <w:r w:rsidRPr="00955A20">
              <w:rPr>
                <w:kern w:val="2"/>
                <w:sz w:val="22"/>
                <w:szCs w:val="22"/>
              </w:rPr>
              <w:t xml:space="preserve">ам обеспечения безопасности дорожного движения с использованием </w:t>
            </w:r>
            <w:r w:rsidR="00537CB6" w:rsidRPr="00955A20">
              <w:rPr>
                <w:kern w:val="2"/>
                <w:sz w:val="22"/>
                <w:szCs w:val="22"/>
              </w:rPr>
              <w:t>С</w:t>
            </w:r>
            <w:r w:rsidRPr="00955A20">
              <w:rPr>
                <w:kern w:val="2"/>
                <w:sz w:val="22"/>
                <w:szCs w:val="22"/>
              </w:rPr>
              <w:t>МИ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E45DFC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Администрация </w:t>
            </w:r>
            <w:r w:rsidR="00096B28" w:rsidRPr="00955A20">
              <w:rPr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kern w:val="2"/>
                <w:sz w:val="22"/>
                <w:szCs w:val="22"/>
              </w:rPr>
              <w:t xml:space="preserve"> сельского</w:t>
            </w:r>
            <w:r w:rsidRPr="00955A20">
              <w:rPr>
                <w:kern w:val="2"/>
                <w:sz w:val="22"/>
                <w:szCs w:val="22"/>
              </w:rPr>
              <w:t xml:space="preserve"> поселения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55A2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повышение уровня инфор</w:t>
            </w:r>
            <w:r w:rsidRPr="00955A20">
              <w:rPr>
                <w:kern w:val="2"/>
                <w:sz w:val="22"/>
                <w:szCs w:val="22"/>
              </w:rPr>
              <w:softHyphen/>
              <w:t>мированности населения о дорожно-транспортных происшествиях, форми</w:t>
            </w:r>
            <w:r w:rsidR="00E64C15" w:rsidRPr="00955A20">
              <w:rPr>
                <w:kern w:val="2"/>
                <w:sz w:val="22"/>
                <w:szCs w:val="22"/>
              </w:rPr>
              <w:t>рова</w:t>
            </w:r>
            <w:r w:rsidRPr="00955A20">
              <w:rPr>
                <w:kern w:val="2"/>
                <w:sz w:val="22"/>
                <w:szCs w:val="22"/>
              </w:rPr>
              <w:t xml:space="preserve">ние законопослушного поведения участников дорожного движения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A70C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увеличение количества нарушений правил дорожного движения, что приводит к росту дорожно-транспортных происшествий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highlight w:val="yellow"/>
              </w:rPr>
            </w:pPr>
            <w:r w:rsidRPr="00955A20">
              <w:rPr>
                <w:kern w:val="2"/>
                <w:sz w:val="22"/>
                <w:szCs w:val="22"/>
              </w:rPr>
              <w:t>влияет на достижение показателей 2, 2.1, 2.2, 2.3</w:t>
            </w:r>
          </w:p>
        </w:tc>
      </w:tr>
      <w:tr w:rsidR="008D6723" w:rsidRPr="005B0C84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5B0C84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2.1.2.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Основное мероприятие 2.2.</w:t>
            </w:r>
          </w:p>
          <w:p w:rsidR="008D6723" w:rsidRPr="00955A20" w:rsidRDefault="008D6723" w:rsidP="00E45DFC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Размещение в сети Интернет информации о дорожно-транспортных происшест</w:t>
            </w:r>
            <w:r w:rsidRPr="00955A20">
              <w:rPr>
                <w:kern w:val="2"/>
                <w:sz w:val="22"/>
                <w:szCs w:val="22"/>
              </w:rPr>
              <w:softHyphen/>
              <w:t>виях на автодорогах общего пользования и мерах по соблю</w:t>
            </w:r>
            <w:r w:rsidRPr="00955A20">
              <w:rPr>
                <w:kern w:val="2"/>
                <w:sz w:val="22"/>
                <w:szCs w:val="22"/>
              </w:rPr>
              <w:softHyphen/>
              <w:t>дению правил дорож</w:t>
            </w:r>
            <w:r w:rsidRPr="00955A20">
              <w:rPr>
                <w:kern w:val="2"/>
                <w:sz w:val="22"/>
                <w:szCs w:val="22"/>
              </w:rPr>
              <w:softHyphen/>
              <w:t xml:space="preserve">ного движения на территории </w:t>
            </w:r>
            <w:r w:rsidR="00096B28" w:rsidRPr="00955A20">
              <w:rPr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kern w:val="2"/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E45DFC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Администрация </w:t>
            </w:r>
            <w:r w:rsidR="00096B28" w:rsidRPr="00955A20">
              <w:rPr>
                <w:kern w:val="2"/>
                <w:sz w:val="22"/>
                <w:szCs w:val="22"/>
              </w:rPr>
              <w:t>Индустриального</w:t>
            </w:r>
            <w:r w:rsidR="004D0BCC" w:rsidRPr="00955A20">
              <w:rPr>
                <w:kern w:val="2"/>
                <w:sz w:val="22"/>
                <w:szCs w:val="22"/>
              </w:rPr>
              <w:t xml:space="preserve"> сельского</w:t>
            </w:r>
            <w:r w:rsidRPr="00955A20">
              <w:rPr>
                <w:kern w:val="2"/>
                <w:sz w:val="22"/>
                <w:szCs w:val="22"/>
              </w:rPr>
              <w:t xml:space="preserve"> поселения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повышение уровня инфор</w:t>
            </w:r>
            <w:r w:rsidRPr="00955A20">
              <w:rPr>
                <w:kern w:val="2"/>
                <w:sz w:val="22"/>
                <w:szCs w:val="22"/>
              </w:rPr>
              <w:softHyphen/>
              <w:t>мированности населения о дорожно-трансп</w:t>
            </w:r>
            <w:r w:rsidR="00E64C15" w:rsidRPr="00955A20">
              <w:rPr>
                <w:kern w:val="2"/>
                <w:sz w:val="22"/>
                <w:szCs w:val="22"/>
              </w:rPr>
              <w:t>ортных происшествиях, формирова</w:t>
            </w:r>
            <w:r w:rsidRPr="00955A20">
              <w:rPr>
                <w:kern w:val="2"/>
                <w:sz w:val="22"/>
                <w:szCs w:val="22"/>
              </w:rPr>
              <w:t xml:space="preserve">ние законопослушного поведения участников дорожного движения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 xml:space="preserve">увеличение количества нарушений правил дорожного движения, что приводит к росту дорожно-транспортных происшествий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23" w:rsidRPr="00955A20" w:rsidRDefault="008D6723" w:rsidP="00B138C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55A20">
              <w:rPr>
                <w:kern w:val="2"/>
                <w:sz w:val="22"/>
                <w:szCs w:val="22"/>
              </w:rPr>
              <w:t>влияет на достижение показателей 2, 2.1, 2.2, 2.3</w:t>
            </w:r>
          </w:p>
        </w:tc>
      </w:tr>
      <w:tr w:rsidR="008D6723" w:rsidRPr="005B0C84" w:rsidTr="00E66C85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5B0C84" w:rsidRDefault="008D6723" w:rsidP="00B138C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E45DFC">
            <w:pPr>
              <w:jc w:val="both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Основное мероприятие 2.23 Мероприятия направленные на оказаниекачественных транспортных услуг муниципальным учреждениям </w:t>
            </w:r>
            <w:r w:rsidR="00096B28" w:rsidRPr="00955A20">
              <w:rPr>
                <w:sz w:val="22"/>
                <w:szCs w:val="22"/>
              </w:rPr>
              <w:t>Индустриального</w:t>
            </w:r>
            <w:r w:rsidR="004D0BCC" w:rsidRPr="00955A20">
              <w:rPr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E45DFC">
            <w:pPr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Администрация </w:t>
            </w:r>
            <w:r w:rsidR="00096B28" w:rsidRPr="00955A20">
              <w:rPr>
                <w:sz w:val="22"/>
                <w:szCs w:val="22"/>
              </w:rPr>
              <w:t>Индустриального</w:t>
            </w:r>
            <w:r w:rsidR="004D0BCC" w:rsidRPr="00955A20">
              <w:rPr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A70C4">
            <w:pPr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A70C4">
            <w:pPr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E45DFC">
            <w:pPr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оказание качественных транспортных услуг муниципальным учреждениям </w:t>
            </w:r>
            <w:r w:rsidR="00096B28" w:rsidRPr="00955A20">
              <w:rPr>
                <w:sz w:val="22"/>
                <w:szCs w:val="22"/>
              </w:rPr>
              <w:t>Индустриального</w:t>
            </w:r>
            <w:r w:rsidR="004D0BCC" w:rsidRPr="00955A20">
              <w:rPr>
                <w:sz w:val="22"/>
                <w:szCs w:val="22"/>
              </w:rPr>
              <w:t xml:space="preserve"> сельского</w:t>
            </w:r>
            <w:r w:rsidR="00E45DFC" w:rsidRPr="00955A20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9A70C4">
            <w:pPr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снижение эффек</w:t>
            </w:r>
            <w:r w:rsidRPr="00955A20">
              <w:rPr>
                <w:sz w:val="22"/>
                <w:szCs w:val="22"/>
              </w:rPr>
              <w:softHyphen/>
              <w:t>тивности и качества подготовки и оказания услуг водительского состава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23" w:rsidRPr="00955A20" w:rsidRDefault="008D6723" w:rsidP="0089253F">
            <w:pPr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обеспечение хозяйственной деятельности Администрации </w:t>
            </w:r>
            <w:r w:rsidR="0089253F" w:rsidRPr="00955A20">
              <w:rPr>
                <w:sz w:val="22"/>
                <w:szCs w:val="22"/>
              </w:rPr>
              <w:t xml:space="preserve">поселения </w:t>
            </w:r>
            <w:r w:rsidRPr="00955A20">
              <w:rPr>
                <w:sz w:val="22"/>
                <w:szCs w:val="22"/>
              </w:rPr>
              <w:t>2, 2.1, 2.2, 3</w:t>
            </w:r>
          </w:p>
        </w:tc>
      </w:tr>
    </w:tbl>
    <w:p w:rsidR="00B138C8" w:rsidRPr="005B0C84" w:rsidRDefault="00B138C8" w:rsidP="00B138C8">
      <w:pPr>
        <w:widowControl w:val="0"/>
        <w:autoSpaceDE w:val="0"/>
        <w:autoSpaceDN w:val="0"/>
        <w:adjustRightInd w:val="0"/>
        <w:jc w:val="both"/>
        <w:rPr>
          <w:kern w:val="2"/>
          <w:sz w:val="24"/>
          <w:szCs w:val="24"/>
          <w:highlight w:val="yellow"/>
        </w:rPr>
      </w:pPr>
    </w:p>
    <w:p w:rsidR="00976C2D" w:rsidRDefault="00BB7778" w:rsidP="00955A20">
      <w:pPr>
        <w:shd w:val="clear" w:color="auto" w:fill="FFFFFF"/>
        <w:tabs>
          <w:tab w:val="left" w:pos="13133"/>
        </w:tabs>
        <w:autoSpaceDE w:val="0"/>
        <w:autoSpaceDN w:val="0"/>
        <w:adjustRightInd w:val="0"/>
        <w:ind w:left="10620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ab/>
      </w:r>
    </w:p>
    <w:p w:rsidR="00A0720B" w:rsidRPr="005B0C84" w:rsidRDefault="00B73BDF" w:rsidP="00955A20">
      <w:pPr>
        <w:shd w:val="clear" w:color="auto" w:fill="FFFFFF"/>
        <w:tabs>
          <w:tab w:val="left" w:pos="13133"/>
        </w:tabs>
        <w:autoSpaceDE w:val="0"/>
        <w:autoSpaceDN w:val="0"/>
        <w:adjustRightInd w:val="0"/>
        <w:ind w:left="10620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lastRenderedPageBreak/>
        <w:t>Приложение</w:t>
      </w:r>
    </w:p>
    <w:p w:rsidR="009A70C4" w:rsidRPr="005B0C84" w:rsidRDefault="00A0720B" w:rsidP="00A0720B">
      <w:pPr>
        <w:shd w:val="clear" w:color="auto" w:fill="FFFFFF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к муниципальной программе</w:t>
      </w:r>
    </w:p>
    <w:p w:rsidR="009A70C4" w:rsidRPr="005B0C84" w:rsidRDefault="009A70C4" w:rsidP="009A70C4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РАСХОДЫ</w:t>
      </w:r>
    </w:p>
    <w:p w:rsidR="009A70C4" w:rsidRPr="005B0C84" w:rsidRDefault="009A70C4" w:rsidP="009A70C4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бюджета </w:t>
      </w:r>
      <w:r w:rsidR="00096B28" w:rsidRPr="005B0C84">
        <w:rPr>
          <w:kern w:val="2"/>
          <w:sz w:val="24"/>
          <w:szCs w:val="24"/>
        </w:rPr>
        <w:t>Индустриального</w:t>
      </w:r>
      <w:r w:rsidR="004D0BCC" w:rsidRPr="005B0C84">
        <w:rPr>
          <w:kern w:val="2"/>
          <w:sz w:val="24"/>
          <w:szCs w:val="24"/>
        </w:rPr>
        <w:t xml:space="preserve"> сельского</w:t>
      </w:r>
      <w:r w:rsidR="00E45DFC" w:rsidRPr="005B0C84">
        <w:rPr>
          <w:sz w:val="24"/>
          <w:szCs w:val="24"/>
        </w:rPr>
        <w:t xml:space="preserve"> поселения</w:t>
      </w:r>
      <w:r w:rsidR="00955A20">
        <w:rPr>
          <w:sz w:val="24"/>
          <w:szCs w:val="24"/>
        </w:rPr>
        <w:t xml:space="preserve"> на </w:t>
      </w:r>
      <w:r w:rsidRPr="005B0C84">
        <w:rPr>
          <w:kern w:val="2"/>
          <w:sz w:val="24"/>
          <w:szCs w:val="24"/>
        </w:rPr>
        <w:t xml:space="preserve">реализацию </w:t>
      </w:r>
      <w:r w:rsidR="00B73BDF" w:rsidRPr="005B0C84">
        <w:rPr>
          <w:kern w:val="2"/>
          <w:sz w:val="24"/>
          <w:szCs w:val="24"/>
        </w:rPr>
        <w:t>муниципальн</w:t>
      </w:r>
      <w:r w:rsidRPr="005B0C84">
        <w:rPr>
          <w:kern w:val="2"/>
          <w:sz w:val="24"/>
          <w:szCs w:val="24"/>
        </w:rPr>
        <w:t xml:space="preserve">ой </w:t>
      </w:r>
    </w:p>
    <w:p w:rsidR="009A70C4" w:rsidRPr="005B0C84" w:rsidRDefault="009A70C4" w:rsidP="009A70C4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программы </w:t>
      </w:r>
      <w:r w:rsidR="00096B28" w:rsidRPr="005B0C84">
        <w:rPr>
          <w:kern w:val="2"/>
          <w:sz w:val="24"/>
          <w:szCs w:val="24"/>
        </w:rPr>
        <w:t>Индустриального</w:t>
      </w:r>
      <w:r w:rsidR="004D0BCC" w:rsidRPr="005B0C84">
        <w:rPr>
          <w:kern w:val="2"/>
          <w:sz w:val="24"/>
          <w:szCs w:val="24"/>
        </w:rPr>
        <w:t xml:space="preserve"> сельского</w:t>
      </w:r>
      <w:r w:rsidR="0089253F" w:rsidRPr="005B0C84">
        <w:rPr>
          <w:sz w:val="24"/>
          <w:szCs w:val="24"/>
        </w:rPr>
        <w:t>поселения</w:t>
      </w:r>
      <w:r w:rsidR="0089253F" w:rsidRPr="005B0C84">
        <w:rPr>
          <w:kern w:val="2"/>
          <w:sz w:val="24"/>
          <w:szCs w:val="24"/>
        </w:rPr>
        <w:t>«</w:t>
      </w:r>
      <w:r w:rsidRPr="005B0C84">
        <w:rPr>
          <w:kern w:val="2"/>
          <w:sz w:val="24"/>
          <w:szCs w:val="24"/>
        </w:rPr>
        <w:t>Развитие транспортной системы»</w:t>
      </w:r>
    </w:p>
    <w:p w:rsidR="009A70C4" w:rsidRPr="005B0C84" w:rsidRDefault="009A70C4" w:rsidP="009A70C4">
      <w:pPr>
        <w:jc w:val="center"/>
        <w:rPr>
          <w:sz w:val="24"/>
          <w:szCs w:val="24"/>
        </w:rPr>
      </w:pPr>
    </w:p>
    <w:tbl>
      <w:tblPr>
        <w:tblW w:w="5302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/>
      </w:tblPr>
      <w:tblGrid>
        <w:gridCol w:w="418"/>
        <w:gridCol w:w="2544"/>
        <w:gridCol w:w="1145"/>
        <w:gridCol w:w="430"/>
        <w:gridCol w:w="425"/>
        <w:gridCol w:w="425"/>
        <w:gridCol w:w="531"/>
        <w:gridCol w:w="764"/>
        <w:gridCol w:w="760"/>
        <w:gridCol w:w="759"/>
        <w:gridCol w:w="759"/>
        <w:gridCol w:w="759"/>
        <w:gridCol w:w="759"/>
        <w:gridCol w:w="759"/>
        <w:gridCol w:w="771"/>
        <w:gridCol w:w="761"/>
        <w:gridCol w:w="759"/>
        <w:gridCol w:w="759"/>
        <w:gridCol w:w="674"/>
        <w:gridCol w:w="759"/>
      </w:tblGrid>
      <w:tr w:rsidR="009A70C4" w:rsidRPr="00955A20" w:rsidTr="006C6857">
        <w:trPr>
          <w:trHeight w:val="447"/>
          <w:tblHeader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 xml:space="preserve">№ 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Номер и наименование подпрограммы, основного мероприятия государственной 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Ответственный исполнитель, соисполнитель, участники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Код бюджетной </w:t>
            </w:r>
          </w:p>
          <w:p w:rsidR="009A70C4" w:rsidRPr="00955A20" w:rsidRDefault="009A70C4" w:rsidP="009A70C4">
            <w:pPr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классификации расходов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Объем расходов, всего</w:t>
            </w:r>
          </w:p>
          <w:p w:rsidR="009A70C4" w:rsidRPr="00955A20" w:rsidRDefault="009A70C4" w:rsidP="009A70C4">
            <w:pPr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(тыс. рублей)</w:t>
            </w:r>
          </w:p>
        </w:tc>
        <w:tc>
          <w:tcPr>
            <w:tcW w:w="90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В том числе по годам реализации </w:t>
            </w:r>
          </w:p>
          <w:p w:rsidR="009A70C4" w:rsidRPr="00955A20" w:rsidRDefault="009A70C4" w:rsidP="009A70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государственной программы</w:t>
            </w:r>
          </w:p>
        </w:tc>
      </w:tr>
      <w:tr w:rsidR="009A70C4" w:rsidRPr="00955A20" w:rsidTr="006C6857">
        <w:trPr>
          <w:trHeight w:val="148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pacing w:val="-10"/>
                <w:kern w:val="20"/>
                <w:sz w:val="22"/>
                <w:szCs w:val="22"/>
              </w:rPr>
            </w:pPr>
            <w:r w:rsidRPr="00955A20">
              <w:rPr>
                <w:spacing w:val="-10"/>
                <w:kern w:val="2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РзПр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ЦСР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ВР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2019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2020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2021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2022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2023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2024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2025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2026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2027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2028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2029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2030</w:t>
            </w:r>
          </w:p>
          <w:p w:rsidR="009A70C4" w:rsidRPr="00955A20" w:rsidRDefault="009A70C4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год</w:t>
            </w:r>
          </w:p>
        </w:tc>
      </w:tr>
      <w:tr w:rsidR="00AD4286" w:rsidRPr="00955A20" w:rsidTr="006C6857">
        <w:trPr>
          <w:trHeight w:val="148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pacing w:val="-10"/>
                <w:kern w:val="20"/>
                <w:sz w:val="22"/>
                <w:szCs w:val="22"/>
              </w:rPr>
            </w:pPr>
            <w:r>
              <w:rPr>
                <w:spacing w:val="-10"/>
                <w:kern w:val="2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9A70C4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D4286" w:rsidRPr="00955A20" w:rsidTr="006C6857">
        <w:trPr>
          <w:trHeight w:val="148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Муниципальная программа Индустриального сельского поселения  «Развитие транспортной системы»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4"/>
                <w:sz w:val="22"/>
                <w:szCs w:val="22"/>
              </w:rPr>
            </w:pPr>
            <w:r w:rsidRPr="00955A20">
              <w:rPr>
                <w:spacing w:val="-14"/>
                <w:sz w:val="22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FA442F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2509,97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366,87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428,1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410,1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FA442F" w:rsidP="00E66C85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571,1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Default="00AD4286" w:rsidP="00AD4286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D4286" w:rsidRPr="00955A20" w:rsidTr="006C6857">
        <w:trPr>
          <w:trHeight w:val="148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Подпрограмма 1 «Развитие транспортной инфраструктуры Индустриального сельского поселения 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Администрация </w:t>
            </w:r>
          </w:p>
          <w:p w:rsidR="00AD4286" w:rsidRPr="00955A20" w:rsidRDefault="00AD4286" w:rsidP="00AD4286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Индустриального</w:t>
            </w:r>
          </w:p>
          <w:p w:rsidR="00AD4286" w:rsidRPr="00955A20" w:rsidRDefault="00976C2D" w:rsidP="00AD42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4"/>
                <w:sz w:val="22"/>
                <w:szCs w:val="22"/>
              </w:rPr>
            </w:pPr>
            <w:r w:rsidRPr="00955A20">
              <w:rPr>
                <w:spacing w:val="-14"/>
                <w:sz w:val="22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Pr="00955A20" w:rsidRDefault="00FA442F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2509,97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366,87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428,1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410,1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FA442F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571,1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286" w:rsidRPr="00955A20" w:rsidRDefault="00AD4286" w:rsidP="00AD4286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6" w:rsidRDefault="00AD4286" w:rsidP="00AD4286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76C2D" w:rsidRPr="00955A20" w:rsidTr="006C6857">
        <w:trPr>
          <w:trHeight w:val="148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autoSpaceDE w:val="0"/>
              <w:autoSpaceDN w:val="0"/>
              <w:adjustRightInd w:val="0"/>
              <w:spacing w:line="235" w:lineRule="auto"/>
              <w:rPr>
                <w:color w:val="000000"/>
                <w:kern w:val="2"/>
                <w:sz w:val="22"/>
                <w:szCs w:val="22"/>
              </w:rPr>
            </w:pPr>
            <w:r w:rsidRPr="00955A20">
              <w:rPr>
                <w:color w:val="000000"/>
                <w:kern w:val="2"/>
                <w:sz w:val="22"/>
                <w:szCs w:val="22"/>
              </w:rPr>
              <w:t>Основное мероприятие 1.1.Ремонт и содержание автомобильных дорог общего пользования местного зна</w:t>
            </w:r>
            <w:r>
              <w:rPr>
                <w:color w:val="000000"/>
                <w:kern w:val="2"/>
                <w:sz w:val="22"/>
                <w:szCs w:val="22"/>
              </w:rPr>
              <w:t>чения  Индустриального с/п</w:t>
            </w:r>
            <w:r w:rsidRPr="00955A20">
              <w:rPr>
                <w:color w:val="000000"/>
                <w:kern w:val="2"/>
                <w:sz w:val="22"/>
                <w:szCs w:val="22"/>
              </w:rPr>
              <w:t xml:space="preserve">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Администрация </w:t>
            </w:r>
          </w:p>
          <w:p w:rsidR="00976C2D" w:rsidRPr="00955A20" w:rsidRDefault="00976C2D" w:rsidP="00976C2D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>Индустриального</w:t>
            </w:r>
          </w:p>
          <w:p w:rsidR="00976C2D" w:rsidRPr="00955A20" w:rsidRDefault="00976C2D" w:rsidP="00976C2D">
            <w:pPr>
              <w:widowControl w:val="0"/>
              <w:jc w:val="center"/>
              <w:rPr>
                <w:sz w:val="22"/>
                <w:szCs w:val="22"/>
              </w:rPr>
            </w:pPr>
            <w:r w:rsidRPr="00955A20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244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Pr="00955A20" w:rsidRDefault="00FA442F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2509,97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366,87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366,9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428,1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410,1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FA442F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571,1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C2D" w:rsidRPr="00955A20" w:rsidRDefault="00976C2D" w:rsidP="00976C2D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955A20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2D" w:rsidRDefault="00976C2D" w:rsidP="00976C2D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24F9B" w:rsidRPr="005B0C84" w:rsidRDefault="00C24F9B" w:rsidP="001826CC">
      <w:pPr>
        <w:tabs>
          <w:tab w:val="left" w:pos="12049"/>
        </w:tabs>
        <w:autoSpaceDE w:val="0"/>
        <w:autoSpaceDN w:val="0"/>
        <w:adjustRightInd w:val="0"/>
        <w:spacing w:line="221" w:lineRule="auto"/>
        <w:jc w:val="center"/>
        <w:outlineLvl w:val="2"/>
        <w:rPr>
          <w:color w:val="000000"/>
          <w:sz w:val="24"/>
          <w:szCs w:val="24"/>
        </w:rPr>
      </w:pPr>
    </w:p>
    <w:p w:rsidR="00C24F9B" w:rsidRPr="005B0C84" w:rsidRDefault="00C24F9B" w:rsidP="00F50488">
      <w:pPr>
        <w:framePr w:w="15373" w:wrap="auto" w:hAnchor="text"/>
        <w:spacing w:after="200" w:line="276" w:lineRule="auto"/>
        <w:rPr>
          <w:color w:val="000000"/>
          <w:sz w:val="24"/>
          <w:szCs w:val="24"/>
        </w:rPr>
        <w:sectPr w:rsidR="00C24F9B" w:rsidRPr="005B0C84" w:rsidSect="00976C2D">
          <w:pgSz w:w="16838" w:h="11906" w:orient="landscape"/>
          <w:pgMar w:top="993" w:right="993" w:bottom="850" w:left="1134" w:header="708" w:footer="708" w:gutter="0"/>
          <w:cols w:space="708"/>
          <w:docGrid w:linePitch="360"/>
        </w:sectPr>
      </w:pPr>
    </w:p>
    <w:p w:rsidR="00C24F9B" w:rsidRPr="005B0C84" w:rsidRDefault="00C24F9B">
      <w:pPr>
        <w:spacing w:after="200" w:line="276" w:lineRule="auto"/>
        <w:rPr>
          <w:color w:val="000000"/>
          <w:sz w:val="24"/>
          <w:szCs w:val="24"/>
        </w:rPr>
      </w:pPr>
    </w:p>
    <w:p w:rsidR="00952754" w:rsidRPr="005B0C84" w:rsidRDefault="00952754" w:rsidP="00952754">
      <w:pPr>
        <w:shd w:val="clear" w:color="auto" w:fill="FFFFFF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Приложение </w:t>
      </w:r>
      <w:r w:rsidR="009D2D8D" w:rsidRPr="005B0C84">
        <w:rPr>
          <w:kern w:val="2"/>
          <w:sz w:val="24"/>
          <w:szCs w:val="24"/>
        </w:rPr>
        <w:t>табл.</w:t>
      </w:r>
      <w:r w:rsidRPr="005B0C84">
        <w:rPr>
          <w:kern w:val="2"/>
          <w:sz w:val="24"/>
          <w:szCs w:val="24"/>
        </w:rPr>
        <w:t>№</w:t>
      </w:r>
      <w:r w:rsidR="00C654D7" w:rsidRPr="005B0C84">
        <w:rPr>
          <w:kern w:val="2"/>
          <w:sz w:val="24"/>
          <w:szCs w:val="24"/>
        </w:rPr>
        <w:t>5</w:t>
      </w:r>
    </w:p>
    <w:p w:rsidR="00952754" w:rsidRPr="005B0C84" w:rsidRDefault="00000A0D" w:rsidP="00952754">
      <w:pPr>
        <w:shd w:val="clear" w:color="auto" w:fill="FFFFFF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к</w:t>
      </w:r>
      <w:r w:rsidR="00952754" w:rsidRPr="005B0C84">
        <w:rPr>
          <w:kern w:val="2"/>
          <w:sz w:val="24"/>
          <w:szCs w:val="24"/>
        </w:rPr>
        <w:t xml:space="preserve"> муниципальной программе</w:t>
      </w:r>
    </w:p>
    <w:p w:rsidR="00155A9C" w:rsidRPr="005B0C84" w:rsidRDefault="00155A9C" w:rsidP="00155A9C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РАСХОДЫ </w:t>
      </w:r>
    </w:p>
    <w:p w:rsidR="00155A9C" w:rsidRPr="005B0C84" w:rsidRDefault="00155A9C" w:rsidP="00155A9C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 xml:space="preserve">на реализацию </w:t>
      </w:r>
      <w:r w:rsidR="00272C71" w:rsidRPr="005B0C84">
        <w:rPr>
          <w:kern w:val="2"/>
          <w:sz w:val="24"/>
          <w:szCs w:val="24"/>
        </w:rPr>
        <w:t>муниципальной</w:t>
      </w:r>
      <w:r w:rsidRPr="005B0C84">
        <w:rPr>
          <w:kern w:val="2"/>
          <w:sz w:val="24"/>
          <w:szCs w:val="24"/>
        </w:rPr>
        <w:t xml:space="preserve"> программы </w:t>
      </w:r>
    </w:p>
    <w:p w:rsidR="00155A9C" w:rsidRPr="005B0C84" w:rsidRDefault="00096B28" w:rsidP="00155A9C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B0C84">
        <w:rPr>
          <w:kern w:val="2"/>
          <w:sz w:val="24"/>
          <w:szCs w:val="24"/>
        </w:rPr>
        <w:t>Индустриального</w:t>
      </w:r>
      <w:r w:rsidR="004D0BCC" w:rsidRPr="005B0C84">
        <w:rPr>
          <w:kern w:val="2"/>
          <w:sz w:val="24"/>
          <w:szCs w:val="24"/>
        </w:rPr>
        <w:t xml:space="preserve"> сельского</w:t>
      </w:r>
      <w:r w:rsidR="00683B06" w:rsidRPr="005B0C84">
        <w:rPr>
          <w:sz w:val="24"/>
          <w:szCs w:val="24"/>
        </w:rPr>
        <w:t xml:space="preserve"> поселения</w:t>
      </w:r>
      <w:r w:rsidR="00155A9C" w:rsidRPr="005B0C84">
        <w:rPr>
          <w:kern w:val="2"/>
          <w:sz w:val="24"/>
          <w:szCs w:val="24"/>
        </w:rPr>
        <w:t xml:space="preserve"> «Развитие транспортной системы»</w:t>
      </w:r>
    </w:p>
    <w:p w:rsidR="00155A9C" w:rsidRPr="005B0C84" w:rsidRDefault="00155A9C" w:rsidP="00155A9C">
      <w:pPr>
        <w:jc w:val="right"/>
        <w:rPr>
          <w:sz w:val="24"/>
          <w:szCs w:val="24"/>
        </w:rPr>
      </w:pPr>
      <w:r w:rsidRPr="005B0C84">
        <w:rPr>
          <w:spacing w:val="-4"/>
          <w:kern w:val="2"/>
          <w:sz w:val="24"/>
          <w:szCs w:val="24"/>
        </w:rPr>
        <w:t>тыс. рублей</w:t>
      </w:r>
    </w:p>
    <w:tbl>
      <w:tblPr>
        <w:tblW w:w="497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81"/>
        <w:gridCol w:w="1930"/>
        <w:gridCol w:w="956"/>
        <w:gridCol w:w="946"/>
        <w:gridCol w:w="861"/>
        <w:gridCol w:w="946"/>
        <w:gridCol w:w="863"/>
        <w:gridCol w:w="861"/>
        <w:gridCol w:w="863"/>
        <w:gridCol w:w="863"/>
        <w:gridCol w:w="863"/>
        <w:gridCol w:w="861"/>
        <w:gridCol w:w="863"/>
        <w:gridCol w:w="863"/>
        <w:gridCol w:w="863"/>
        <w:gridCol w:w="863"/>
      </w:tblGrid>
      <w:tr w:rsidR="00155A9C" w:rsidRPr="005B0C84" w:rsidTr="00FE1C99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№</w:t>
            </w:r>
          </w:p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DB16D4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Наименование </w:t>
            </w:r>
            <w:r w:rsidR="00DB16D4" w:rsidRPr="005B0C84">
              <w:rPr>
                <w:kern w:val="2"/>
                <w:sz w:val="24"/>
                <w:szCs w:val="24"/>
              </w:rPr>
              <w:t>муниципальной</w:t>
            </w:r>
            <w:r w:rsidRPr="005B0C84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C" w:rsidRPr="005B0C84" w:rsidRDefault="00155A9C" w:rsidP="00155A9C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0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государственной программы</w:t>
            </w:r>
          </w:p>
        </w:tc>
      </w:tr>
      <w:tr w:rsidR="00155A9C" w:rsidRPr="005B0C84" w:rsidTr="00FE1C99">
        <w:trPr>
          <w:trHeight w:val="295"/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2020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2024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2025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2026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2027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2028 </w:t>
            </w:r>
            <w:r w:rsidRPr="005B0C84">
              <w:rPr>
                <w:sz w:val="24"/>
                <w:szCs w:val="24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2029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2030 </w:t>
            </w:r>
            <w:r w:rsidRPr="005B0C84">
              <w:rPr>
                <w:sz w:val="24"/>
                <w:szCs w:val="24"/>
              </w:rPr>
              <w:t>год</w:t>
            </w:r>
          </w:p>
        </w:tc>
      </w:tr>
      <w:tr w:rsidR="00155A9C" w:rsidRPr="005B0C84" w:rsidTr="00FE1C99">
        <w:trPr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9C" w:rsidRPr="005B0C84" w:rsidRDefault="00155A9C" w:rsidP="00155A9C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5B0C84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317E17" w:rsidRPr="005B0C84" w:rsidTr="00FE1C99">
        <w:trPr>
          <w:trHeight w:val="38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17" w:rsidRPr="005B0C84" w:rsidRDefault="00317E17" w:rsidP="00155A9C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17" w:rsidRPr="00FE1C99" w:rsidRDefault="00317E17" w:rsidP="00DB16D4">
            <w:pPr>
              <w:rPr>
                <w:kern w:val="2"/>
                <w:sz w:val="22"/>
                <w:szCs w:val="22"/>
              </w:rPr>
            </w:pPr>
            <w:r w:rsidRPr="00FE1C99">
              <w:rPr>
                <w:kern w:val="2"/>
                <w:sz w:val="22"/>
                <w:szCs w:val="22"/>
              </w:rPr>
              <w:t>Муниципальная программа Индустриального сельского поселения «Развитие транспортной системы»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17" w:rsidRPr="005B0C84" w:rsidRDefault="00317E17" w:rsidP="00155A9C">
            <w:pPr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Default="00FA442F">
            <w:r>
              <w:t>2509,97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Default="00FE1C99" w:rsidP="00FE1C99">
            <w:r>
              <w:t>366,87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FE1C99" w:rsidP="00155A9C">
            <w:pPr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366,9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FE1C99" w:rsidP="00155A9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366,9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FE1C99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428,1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FE1C99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410,1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FA442F" w:rsidP="00FA442F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571,1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17" w:rsidRPr="005B0C84" w:rsidRDefault="00317E17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</w:tr>
      <w:tr w:rsidR="001527A9" w:rsidRPr="005B0C84" w:rsidTr="00FE1C99">
        <w:trPr>
          <w:trHeight w:val="4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9" w:rsidRPr="005B0C84" w:rsidRDefault="001527A9" w:rsidP="00155A9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9" w:rsidRPr="00FE1C99" w:rsidRDefault="001527A9" w:rsidP="00155A9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9" w:rsidRPr="005B0C84" w:rsidRDefault="00FE1C99" w:rsidP="00155A9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</w:t>
            </w:r>
            <w:r w:rsidR="001527A9" w:rsidRPr="005B0C84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6C6857" w:rsidP="00155A9C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155A9C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111A6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155A9C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155A9C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5B2D65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9" w:rsidRPr="005B0C84" w:rsidRDefault="00BF5FCD" w:rsidP="00700613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</w:tr>
      <w:tr w:rsidR="00FE1C99" w:rsidRPr="005B0C84" w:rsidTr="00FE1C99">
        <w:trPr>
          <w:trHeight w:val="42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FE1C99" w:rsidRDefault="00FE1C99" w:rsidP="00FE1C9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</w:t>
            </w:r>
            <w:r w:rsidRPr="005B0C84">
              <w:rPr>
                <w:kern w:val="2"/>
                <w:sz w:val="24"/>
                <w:szCs w:val="24"/>
              </w:rPr>
              <w:t xml:space="preserve"> 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A442F" w:rsidP="00FE1C99">
            <w:r>
              <w:t>2509,97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E1C99" w:rsidP="00FE1C99">
            <w:r>
              <w:t>366,87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366,9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366,9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428,1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410,1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A442F" w:rsidP="00FE1C99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571,1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</w:tr>
      <w:tr w:rsidR="00FE1C99" w:rsidRPr="005B0C84" w:rsidTr="00FE1C99">
        <w:trPr>
          <w:trHeight w:val="29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FE1C99" w:rsidRDefault="00FE1C99" w:rsidP="00FE1C99">
            <w:pPr>
              <w:pageBreakBefore/>
              <w:rPr>
                <w:kern w:val="2"/>
                <w:sz w:val="22"/>
                <w:szCs w:val="22"/>
              </w:rPr>
            </w:pPr>
            <w:r w:rsidRPr="00FE1C99">
              <w:rPr>
                <w:kern w:val="2"/>
                <w:sz w:val="22"/>
                <w:szCs w:val="22"/>
              </w:rPr>
              <w:t>Подпрограмма «Развитие транспортной инфраструк</w:t>
            </w:r>
            <w:r w:rsidRPr="00FE1C99">
              <w:rPr>
                <w:kern w:val="2"/>
                <w:sz w:val="22"/>
                <w:szCs w:val="22"/>
              </w:rPr>
              <w:softHyphen/>
              <w:t>туры Индустриального сельского поселения»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A442F" w:rsidP="00FE1C99">
            <w:r>
              <w:t>2590,97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E1C99" w:rsidP="00FE1C99">
            <w:r>
              <w:t>366,87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366,9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366,9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428,1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410,1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A442F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571,1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</w:tr>
      <w:tr w:rsidR="00FE1C99" w:rsidRPr="005B0C84" w:rsidTr="00FE1C99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FE1C99" w:rsidRDefault="00FE1C99" w:rsidP="00FE1C9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</w:t>
            </w:r>
            <w:r w:rsidRPr="005B0C84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6C6857" w:rsidP="00FE1C99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  <w:r w:rsidRPr="005B0C84">
              <w:rPr>
                <w:spacing w:val="-8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 w:rsidRPr="005B0C84"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B0C84">
              <w:rPr>
                <w:spacing w:val="-12"/>
                <w:sz w:val="24"/>
                <w:szCs w:val="24"/>
              </w:rPr>
              <w:t>0</w:t>
            </w:r>
          </w:p>
        </w:tc>
      </w:tr>
      <w:tr w:rsidR="00FE1C99" w:rsidRPr="005B0C84" w:rsidTr="00FE1C99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FE1C99" w:rsidRDefault="00FE1C99" w:rsidP="00FE1C99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Default="00FE1C99" w:rsidP="00FE1C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</w:t>
            </w:r>
          </w:p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A442F" w:rsidP="00FE1C99">
            <w:r>
              <w:t>2509,97</w:t>
            </w:r>
            <w:bookmarkStart w:id="1" w:name="_GoBack"/>
            <w:bookmarkEnd w:id="1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Default="00FE1C99" w:rsidP="00FE1C99">
            <w:r>
              <w:t>366,87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8"/>
                <w:kern w:val="2"/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366,9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366,9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428,1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spacing w:line="23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410,1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A442F" w:rsidP="00FE1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sz w:val="24"/>
                <w:szCs w:val="24"/>
              </w:rPr>
            </w:pPr>
            <w:r w:rsidRPr="005B0C84">
              <w:rPr>
                <w:sz w:val="24"/>
                <w:szCs w:val="24"/>
              </w:rPr>
              <w:t>0</w:t>
            </w:r>
          </w:p>
        </w:tc>
      </w:tr>
      <w:tr w:rsidR="00FE1C99" w:rsidRPr="005B0C84" w:rsidTr="00FE1C99">
        <w:trPr>
          <w:trHeight w:val="7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C99" w:rsidRPr="00FE1C99" w:rsidRDefault="00FE1C99" w:rsidP="00FE1C99">
            <w:pPr>
              <w:rPr>
                <w:kern w:val="2"/>
                <w:sz w:val="22"/>
                <w:szCs w:val="22"/>
              </w:rPr>
            </w:pPr>
            <w:r w:rsidRPr="00FE1C99">
              <w:rPr>
                <w:kern w:val="2"/>
                <w:sz w:val="22"/>
                <w:szCs w:val="22"/>
              </w:rPr>
              <w:t>Подпрограмма «Повышение безопасности дорожного движения на территории Индустриального сельского поселения»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6C6857" w:rsidP="00FE1C99">
            <w:pPr>
              <w:widowControl w:val="0"/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5B0C8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6"/>
                <w:sz w:val="24"/>
                <w:szCs w:val="24"/>
              </w:rPr>
            </w:pPr>
            <w:r w:rsidRPr="005B0C84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6"/>
                <w:sz w:val="24"/>
                <w:szCs w:val="24"/>
              </w:rPr>
            </w:pPr>
            <w:r w:rsidRPr="005B0C84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</w:tr>
      <w:tr w:rsidR="00FE1C99" w:rsidRPr="005B0C84" w:rsidTr="00FE1C99">
        <w:trPr>
          <w:trHeight w:val="79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</w:t>
            </w:r>
            <w:r w:rsidRPr="005B0C84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</w:tr>
      <w:tr w:rsidR="00FE1C99" w:rsidRPr="005B0C84" w:rsidTr="00FE1C99">
        <w:trPr>
          <w:trHeight w:val="97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</w:t>
            </w:r>
            <w:r w:rsidRPr="005B0C84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5B0C8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5B0C8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6"/>
                <w:sz w:val="24"/>
                <w:szCs w:val="24"/>
              </w:rPr>
            </w:pPr>
            <w:r w:rsidRPr="005B0C84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widowControl w:val="0"/>
              <w:spacing w:line="233" w:lineRule="auto"/>
              <w:jc w:val="center"/>
              <w:rPr>
                <w:spacing w:val="-6"/>
                <w:sz w:val="24"/>
                <w:szCs w:val="24"/>
              </w:rPr>
            </w:pPr>
            <w:r w:rsidRPr="005B0C84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9" w:rsidRPr="005B0C84" w:rsidRDefault="00FE1C99" w:rsidP="00FE1C99">
            <w:pPr>
              <w:jc w:val="center"/>
              <w:rPr>
                <w:kern w:val="2"/>
                <w:sz w:val="24"/>
                <w:szCs w:val="24"/>
              </w:rPr>
            </w:pPr>
            <w:r w:rsidRPr="005B0C84">
              <w:rPr>
                <w:kern w:val="2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tblpX="-494" w:tblpY="1"/>
        <w:tblOverlap w:val="never"/>
        <w:tblW w:w="3881" w:type="dxa"/>
        <w:tblLayout w:type="fixed"/>
        <w:tblLook w:val="00A0"/>
      </w:tblPr>
      <w:tblGrid>
        <w:gridCol w:w="3089"/>
        <w:gridCol w:w="792"/>
      </w:tblGrid>
      <w:tr w:rsidR="00E1650F" w:rsidRPr="005B0C84" w:rsidTr="00E1650F">
        <w:trPr>
          <w:gridAfter w:val="1"/>
          <w:wAfter w:w="792" w:type="dxa"/>
          <w:trHeight w:val="315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650F" w:rsidRPr="005B0C84" w:rsidRDefault="00E1650F" w:rsidP="00E1650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650F" w:rsidRPr="005B0C84" w:rsidTr="00E1650F">
        <w:trPr>
          <w:trHeight w:val="315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650F" w:rsidRPr="005B0C84" w:rsidRDefault="00E1650F" w:rsidP="00E1650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1650F" w:rsidRPr="005B0C84" w:rsidTr="00E1650F">
        <w:trPr>
          <w:trHeight w:val="315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650F" w:rsidRPr="005B0C84" w:rsidRDefault="00E1650F" w:rsidP="00517302">
            <w:pPr>
              <w:pStyle w:val="3"/>
            </w:pPr>
          </w:p>
        </w:tc>
      </w:tr>
    </w:tbl>
    <w:p w:rsidR="00C24F9B" w:rsidRPr="005B0C84" w:rsidRDefault="00C24F9B">
      <w:pPr>
        <w:spacing w:after="200" w:line="276" w:lineRule="auto"/>
        <w:rPr>
          <w:kern w:val="2"/>
          <w:sz w:val="24"/>
          <w:szCs w:val="24"/>
        </w:rPr>
      </w:pPr>
    </w:p>
    <w:p w:rsidR="00CC444D" w:rsidRPr="005B0C84" w:rsidRDefault="00CC444D" w:rsidP="00CC1BA5">
      <w:pPr>
        <w:pageBreakBefore/>
        <w:suppressAutoHyphens/>
        <w:spacing w:line="221" w:lineRule="auto"/>
        <w:rPr>
          <w:color w:val="000000"/>
          <w:sz w:val="24"/>
          <w:szCs w:val="24"/>
        </w:rPr>
      </w:pPr>
    </w:p>
    <w:sectPr w:rsidR="00CC444D" w:rsidRPr="005B0C84" w:rsidSect="00FE1C99">
      <w:pgSz w:w="16838" w:h="11906" w:orient="landscape"/>
      <w:pgMar w:top="426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D3" w:rsidRDefault="005602D3" w:rsidP="008A54D2">
      <w:r>
        <w:separator/>
      </w:r>
    </w:p>
  </w:endnote>
  <w:endnote w:type="continuationSeparator" w:id="1">
    <w:p w:rsidR="005602D3" w:rsidRDefault="005602D3" w:rsidP="008A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D3" w:rsidRDefault="005602D3" w:rsidP="008A54D2">
      <w:r>
        <w:separator/>
      </w:r>
    </w:p>
  </w:footnote>
  <w:footnote w:type="continuationSeparator" w:id="1">
    <w:p w:rsidR="005602D3" w:rsidRDefault="005602D3" w:rsidP="008A5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01E"/>
    <w:rsid w:val="00000A0D"/>
    <w:rsid w:val="00052241"/>
    <w:rsid w:val="000534A4"/>
    <w:rsid w:val="0007688D"/>
    <w:rsid w:val="00076B81"/>
    <w:rsid w:val="0008706E"/>
    <w:rsid w:val="00096B28"/>
    <w:rsid w:val="000A17C3"/>
    <w:rsid w:val="000D08FA"/>
    <w:rsid w:val="000D457A"/>
    <w:rsid w:val="000E2979"/>
    <w:rsid w:val="000E5CC7"/>
    <w:rsid w:val="000E5CFE"/>
    <w:rsid w:val="000E5E90"/>
    <w:rsid w:val="000F4D9C"/>
    <w:rsid w:val="00106571"/>
    <w:rsid w:val="00106C94"/>
    <w:rsid w:val="0011449F"/>
    <w:rsid w:val="00115983"/>
    <w:rsid w:val="00125CE6"/>
    <w:rsid w:val="001419DB"/>
    <w:rsid w:val="00144662"/>
    <w:rsid w:val="00150E37"/>
    <w:rsid w:val="001527A9"/>
    <w:rsid w:val="00155A9C"/>
    <w:rsid w:val="001662CD"/>
    <w:rsid w:val="00170FFD"/>
    <w:rsid w:val="001826CC"/>
    <w:rsid w:val="00185B1C"/>
    <w:rsid w:val="001A5BA0"/>
    <w:rsid w:val="001B12B7"/>
    <w:rsid w:val="001B3040"/>
    <w:rsid w:val="001B3C07"/>
    <w:rsid w:val="001C786D"/>
    <w:rsid w:val="001E0D51"/>
    <w:rsid w:val="001E75C3"/>
    <w:rsid w:val="001F51FB"/>
    <w:rsid w:val="002027CA"/>
    <w:rsid w:val="0021561D"/>
    <w:rsid w:val="00241B92"/>
    <w:rsid w:val="00241FE4"/>
    <w:rsid w:val="00244798"/>
    <w:rsid w:val="002452F8"/>
    <w:rsid w:val="00251C18"/>
    <w:rsid w:val="002533B5"/>
    <w:rsid w:val="00253CE6"/>
    <w:rsid w:val="002616D5"/>
    <w:rsid w:val="00261A66"/>
    <w:rsid w:val="00264DB2"/>
    <w:rsid w:val="00266690"/>
    <w:rsid w:val="00272C71"/>
    <w:rsid w:val="002743D9"/>
    <w:rsid w:val="002929D4"/>
    <w:rsid w:val="00294C58"/>
    <w:rsid w:val="00297676"/>
    <w:rsid w:val="002A510F"/>
    <w:rsid w:val="002B37AC"/>
    <w:rsid w:val="002F07A4"/>
    <w:rsid w:val="002F0DA2"/>
    <w:rsid w:val="003139AA"/>
    <w:rsid w:val="00313A07"/>
    <w:rsid w:val="00315D17"/>
    <w:rsid w:val="00317E17"/>
    <w:rsid w:val="0032651C"/>
    <w:rsid w:val="00331163"/>
    <w:rsid w:val="003335F7"/>
    <w:rsid w:val="00334C16"/>
    <w:rsid w:val="00342500"/>
    <w:rsid w:val="003477CA"/>
    <w:rsid w:val="00352627"/>
    <w:rsid w:val="00355250"/>
    <w:rsid w:val="00363641"/>
    <w:rsid w:val="00380344"/>
    <w:rsid w:val="00380D6F"/>
    <w:rsid w:val="003837D3"/>
    <w:rsid w:val="00384B79"/>
    <w:rsid w:val="003873D8"/>
    <w:rsid w:val="00390F9F"/>
    <w:rsid w:val="003B0B25"/>
    <w:rsid w:val="003D6185"/>
    <w:rsid w:val="003E078D"/>
    <w:rsid w:val="003E18F7"/>
    <w:rsid w:val="003E425B"/>
    <w:rsid w:val="003F6919"/>
    <w:rsid w:val="00402900"/>
    <w:rsid w:val="00410DF2"/>
    <w:rsid w:val="00414E2E"/>
    <w:rsid w:val="00417271"/>
    <w:rsid w:val="0041758F"/>
    <w:rsid w:val="00425F13"/>
    <w:rsid w:val="004355CF"/>
    <w:rsid w:val="00436D35"/>
    <w:rsid w:val="00437097"/>
    <w:rsid w:val="00446E69"/>
    <w:rsid w:val="0045444E"/>
    <w:rsid w:val="004624DA"/>
    <w:rsid w:val="00464700"/>
    <w:rsid w:val="00473E3C"/>
    <w:rsid w:val="00484E5E"/>
    <w:rsid w:val="004925F1"/>
    <w:rsid w:val="004976B5"/>
    <w:rsid w:val="004C573E"/>
    <w:rsid w:val="004D0BCC"/>
    <w:rsid w:val="004D1275"/>
    <w:rsid w:val="004D1456"/>
    <w:rsid w:val="004E5A7E"/>
    <w:rsid w:val="00503BDD"/>
    <w:rsid w:val="00513110"/>
    <w:rsid w:val="0051624B"/>
    <w:rsid w:val="00516E49"/>
    <w:rsid w:val="00517302"/>
    <w:rsid w:val="00526F93"/>
    <w:rsid w:val="00537CB6"/>
    <w:rsid w:val="005602D3"/>
    <w:rsid w:val="0057137C"/>
    <w:rsid w:val="005720E8"/>
    <w:rsid w:val="00572F71"/>
    <w:rsid w:val="00582D01"/>
    <w:rsid w:val="00593640"/>
    <w:rsid w:val="005973C6"/>
    <w:rsid w:val="005A2FF5"/>
    <w:rsid w:val="005A74AC"/>
    <w:rsid w:val="005B0308"/>
    <w:rsid w:val="005B0C84"/>
    <w:rsid w:val="005B2D65"/>
    <w:rsid w:val="005B3DE2"/>
    <w:rsid w:val="005B7A35"/>
    <w:rsid w:val="005C3312"/>
    <w:rsid w:val="005C7416"/>
    <w:rsid w:val="005E64F6"/>
    <w:rsid w:val="005F51CF"/>
    <w:rsid w:val="005F6F62"/>
    <w:rsid w:val="00610442"/>
    <w:rsid w:val="006124C7"/>
    <w:rsid w:val="0061496F"/>
    <w:rsid w:val="006206E3"/>
    <w:rsid w:val="006428D6"/>
    <w:rsid w:val="006440DF"/>
    <w:rsid w:val="006549A3"/>
    <w:rsid w:val="00676B06"/>
    <w:rsid w:val="00677550"/>
    <w:rsid w:val="0067763B"/>
    <w:rsid w:val="00682CB3"/>
    <w:rsid w:val="00683B06"/>
    <w:rsid w:val="006A0079"/>
    <w:rsid w:val="006A4568"/>
    <w:rsid w:val="006B2748"/>
    <w:rsid w:val="006C5D61"/>
    <w:rsid w:val="006C6857"/>
    <w:rsid w:val="006D15DA"/>
    <w:rsid w:val="006D3011"/>
    <w:rsid w:val="006E0676"/>
    <w:rsid w:val="006E57A3"/>
    <w:rsid w:val="006E73A4"/>
    <w:rsid w:val="006F0077"/>
    <w:rsid w:val="006F2A48"/>
    <w:rsid w:val="00700613"/>
    <w:rsid w:val="0070325B"/>
    <w:rsid w:val="0070417A"/>
    <w:rsid w:val="007111A6"/>
    <w:rsid w:val="00722CF4"/>
    <w:rsid w:val="00727A9B"/>
    <w:rsid w:val="00732A36"/>
    <w:rsid w:val="007466D1"/>
    <w:rsid w:val="00753EFB"/>
    <w:rsid w:val="00764E60"/>
    <w:rsid w:val="007701D6"/>
    <w:rsid w:val="007746F8"/>
    <w:rsid w:val="00783224"/>
    <w:rsid w:val="007A30CB"/>
    <w:rsid w:val="007B2531"/>
    <w:rsid w:val="007B2BC1"/>
    <w:rsid w:val="007D6AA5"/>
    <w:rsid w:val="007E0928"/>
    <w:rsid w:val="007E0DA0"/>
    <w:rsid w:val="007E4BA5"/>
    <w:rsid w:val="007F3615"/>
    <w:rsid w:val="007F49B2"/>
    <w:rsid w:val="007F50BD"/>
    <w:rsid w:val="007F61C1"/>
    <w:rsid w:val="00807178"/>
    <w:rsid w:val="00815468"/>
    <w:rsid w:val="00823F58"/>
    <w:rsid w:val="00835B57"/>
    <w:rsid w:val="00843B28"/>
    <w:rsid w:val="00851602"/>
    <w:rsid w:val="00851752"/>
    <w:rsid w:val="00857CB8"/>
    <w:rsid w:val="00864755"/>
    <w:rsid w:val="0086718F"/>
    <w:rsid w:val="00867E5B"/>
    <w:rsid w:val="00871099"/>
    <w:rsid w:val="00872D80"/>
    <w:rsid w:val="00882C54"/>
    <w:rsid w:val="008872A8"/>
    <w:rsid w:val="0089253F"/>
    <w:rsid w:val="008A54D2"/>
    <w:rsid w:val="008B14E7"/>
    <w:rsid w:val="008B43CE"/>
    <w:rsid w:val="008C29FC"/>
    <w:rsid w:val="008C3D76"/>
    <w:rsid w:val="008D6723"/>
    <w:rsid w:val="008D6748"/>
    <w:rsid w:val="008E2869"/>
    <w:rsid w:val="008F48C4"/>
    <w:rsid w:val="00902827"/>
    <w:rsid w:val="0090363A"/>
    <w:rsid w:val="00903CA3"/>
    <w:rsid w:val="009142ED"/>
    <w:rsid w:val="00917193"/>
    <w:rsid w:val="0092133B"/>
    <w:rsid w:val="00922DA8"/>
    <w:rsid w:val="00952754"/>
    <w:rsid w:val="009550CD"/>
    <w:rsid w:val="00955A20"/>
    <w:rsid w:val="00955B1E"/>
    <w:rsid w:val="00956667"/>
    <w:rsid w:val="00957995"/>
    <w:rsid w:val="00976C2D"/>
    <w:rsid w:val="009813F6"/>
    <w:rsid w:val="009918F7"/>
    <w:rsid w:val="00994955"/>
    <w:rsid w:val="009951FD"/>
    <w:rsid w:val="0099695A"/>
    <w:rsid w:val="009A57EB"/>
    <w:rsid w:val="009A70C4"/>
    <w:rsid w:val="009B3749"/>
    <w:rsid w:val="009B7911"/>
    <w:rsid w:val="009C65A1"/>
    <w:rsid w:val="009C6897"/>
    <w:rsid w:val="009D0615"/>
    <w:rsid w:val="009D2D8D"/>
    <w:rsid w:val="009F507A"/>
    <w:rsid w:val="00A059CE"/>
    <w:rsid w:val="00A0720B"/>
    <w:rsid w:val="00A1238E"/>
    <w:rsid w:val="00A1714D"/>
    <w:rsid w:val="00A32694"/>
    <w:rsid w:val="00A35E80"/>
    <w:rsid w:val="00A43EB3"/>
    <w:rsid w:val="00A4533A"/>
    <w:rsid w:val="00A53C25"/>
    <w:rsid w:val="00A67D83"/>
    <w:rsid w:val="00A74C36"/>
    <w:rsid w:val="00AB1A34"/>
    <w:rsid w:val="00AB2A87"/>
    <w:rsid w:val="00AB5EC8"/>
    <w:rsid w:val="00AC0DE0"/>
    <w:rsid w:val="00AC7B5C"/>
    <w:rsid w:val="00AD0E3F"/>
    <w:rsid w:val="00AD1065"/>
    <w:rsid w:val="00AD4286"/>
    <w:rsid w:val="00AE1EED"/>
    <w:rsid w:val="00AE5397"/>
    <w:rsid w:val="00B138C8"/>
    <w:rsid w:val="00B15953"/>
    <w:rsid w:val="00B21D65"/>
    <w:rsid w:val="00B3013C"/>
    <w:rsid w:val="00B3334B"/>
    <w:rsid w:val="00B5056E"/>
    <w:rsid w:val="00B530AD"/>
    <w:rsid w:val="00B73BDF"/>
    <w:rsid w:val="00B750F2"/>
    <w:rsid w:val="00B770E3"/>
    <w:rsid w:val="00B80899"/>
    <w:rsid w:val="00B95B9A"/>
    <w:rsid w:val="00BB0455"/>
    <w:rsid w:val="00BB0DD6"/>
    <w:rsid w:val="00BB3FBE"/>
    <w:rsid w:val="00BB4AE3"/>
    <w:rsid w:val="00BB5D20"/>
    <w:rsid w:val="00BB7778"/>
    <w:rsid w:val="00BC1327"/>
    <w:rsid w:val="00BC6906"/>
    <w:rsid w:val="00BD6B29"/>
    <w:rsid w:val="00BD6CEC"/>
    <w:rsid w:val="00BE1B09"/>
    <w:rsid w:val="00BF25BF"/>
    <w:rsid w:val="00BF3D4A"/>
    <w:rsid w:val="00BF41B6"/>
    <w:rsid w:val="00BF5FCD"/>
    <w:rsid w:val="00C07C35"/>
    <w:rsid w:val="00C167CD"/>
    <w:rsid w:val="00C24F9B"/>
    <w:rsid w:val="00C30868"/>
    <w:rsid w:val="00C36AD0"/>
    <w:rsid w:val="00C654D7"/>
    <w:rsid w:val="00C83246"/>
    <w:rsid w:val="00C94CAE"/>
    <w:rsid w:val="00C968AC"/>
    <w:rsid w:val="00C974CA"/>
    <w:rsid w:val="00CA2DAC"/>
    <w:rsid w:val="00CB7136"/>
    <w:rsid w:val="00CC1BA5"/>
    <w:rsid w:val="00CC444D"/>
    <w:rsid w:val="00CD11A2"/>
    <w:rsid w:val="00CD19F5"/>
    <w:rsid w:val="00CD5AF0"/>
    <w:rsid w:val="00CF0BAD"/>
    <w:rsid w:val="00CF21B6"/>
    <w:rsid w:val="00D02A06"/>
    <w:rsid w:val="00D1705C"/>
    <w:rsid w:val="00D172B3"/>
    <w:rsid w:val="00D240F3"/>
    <w:rsid w:val="00D328F6"/>
    <w:rsid w:val="00D35122"/>
    <w:rsid w:val="00D403BB"/>
    <w:rsid w:val="00D62CBB"/>
    <w:rsid w:val="00D64E78"/>
    <w:rsid w:val="00D77439"/>
    <w:rsid w:val="00D77E5E"/>
    <w:rsid w:val="00D9001E"/>
    <w:rsid w:val="00DA159A"/>
    <w:rsid w:val="00DB16D4"/>
    <w:rsid w:val="00DC3CFE"/>
    <w:rsid w:val="00DE484C"/>
    <w:rsid w:val="00DE4F33"/>
    <w:rsid w:val="00DE686A"/>
    <w:rsid w:val="00DF2479"/>
    <w:rsid w:val="00E011F6"/>
    <w:rsid w:val="00E12E48"/>
    <w:rsid w:val="00E12F5C"/>
    <w:rsid w:val="00E1650F"/>
    <w:rsid w:val="00E45DFC"/>
    <w:rsid w:val="00E46D8E"/>
    <w:rsid w:val="00E50BFF"/>
    <w:rsid w:val="00E532B4"/>
    <w:rsid w:val="00E631BD"/>
    <w:rsid w:val="00E6435F"/>
    <w:rsid w:val="00E64C15"/>
    <w:rsid w:val="00E66C85"/>
    <w:rsid w:val="00E75826"/>
    <w:rsid w:val="00E85D9E"/>
    <w:rsid w:val="00E87EBB"/>
    <w:rsid w:val="00EA6C59"/>
    <w:rsid w:val="00EC2C6F"/>
    <w:rsid w:val="00EE1A48"/>
    <w:rsid w:val="00EF0F55"/>
    <w:rsid w:val="00F02320"/>
    <w:rsid w:val="00F17976"/>
    <w:rsid w:val="00F20B23"/>
    <w:rsid w:val="00F260E8"/>
    <w:rsid w:val="00F42E64"/>
    <w:rsid w:val="00F50488"/>
    <w:rsid w:val="00F533CB"/>
    <w:rsid w:val="00F5399B"/>
    <w:rsid w:val="00F568F1"/>
    <w:rsid w:val="00F5772E"/>
    <w:rsid w:val="00F5780A"/>
    <w:rsid w:val="00F604A5"/>
    <w:rsid w:val="00F77FC2"/>
    <w:rsid w:val="00F80E9B"/>
    <w:rsid w:val="00F85C90"/>
    <w:rsid w:val="00F908FE"/>
    <w:rsid w:val="00F95598"/>
    <w:rsid w:val="00FA442F"/>
    <w:rsid w:val="00FD31BA"/>
    <w:rsid w:val="00FE1C99"/>
    <w:rsid w:val="00FE2447"/>
    <w:rsid w:val="00FF1CFE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70C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9A70C4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9A70C4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9A70C4"/>
    <w:p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9A70C4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A70C4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A70C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A70C4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A70C4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50B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50B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A54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A54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70C4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70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9A70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A70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A70C4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9A70C4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A70C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A70C4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9A70C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70C4"/>
  </w:style>
  <w:style w:type="paragraph" w:styleId="a9">
    <w:name w:val="Body Text"/>
    <w:basedOn w:val="a"/>
    <w:link w:val="aa"/>
    <w:uiPriority w:val="99"/>
    <w:rsid w:val="009A70C4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9A7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9A70C4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A7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9A70C4"/>
    <w:pPr>
      <w:jc w:val="center"/>
    </w:pPr>
    <w:rPr>
      <w:sz w:val="28"/>
    </w:rPr>
  </w:style>
  <w:style w:type="character" w:styleId="ad">
    <w:name w:val="page number"/>
    <w:basedOn w:val="a0"/>
    <w:rsid w:val="009A70C4"/>
  </w:style>
  <w:style w:type="character" w:styleId="ae">
    <w:name w:val="Emphasis"/>
    <w:uiPriority w:val="99"/>
    <w:qFormat/>
    <w:rsid w:val="009A70C4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A70C4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9A7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Theme="minorHAnsi" w:hAnsi="Courier New" w:cstheme="minorBidi"/>
      <w:sz w:val="28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9A70C4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9A70C4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9A70C4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9A70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9A70C4"/>
    <w:rPr>
      <w:sz w:val="28"/>
    </w:rPr>
  </w:style>
  <w:style w:type="paragraph" w:styleId="af2">
    <w:name w:val="annotation text"/>
    <w:basedOn w:val="a"/>
    <w:link w:val="af1"/>
    <w:uiPriority w:val="99"/>
    <w:semiHidden/>
    <w:unhideWhenUsed/>
    <w:rsid w:val="009A70C4"/>
    <w:pPr>
      <w:spacing w:after="200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9A70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9A70C4"/>
    <w:rPr>
      <w:sz w:val="28"/>
    </w:rPr>
  </w:style>
  <w:style w:type="paragraph" w:styleId="af4">
    <w:name w:val="endnote text"/>
    <w:basedOn w:val="a"/>
    <w:link w:val="af3"/>
    <w:uiPriority w:val="99"/>
    <w:semiHidden/>
    <w:unhideWhenUsed/>
    <w:rsid w:val="009A70C4"/>
    <w:pPr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9A70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Красная строка Знак"/>
    <w:basedOn w:val="aa"/>
    <w:link w:val="af6"/>
    <w:uiPriority w:val="99"/>
    <w:rsid w:val="009A70C4"/>
    <w:rPr>
      <w:rFonts w:ascii="Arial" w:eastAsia="Times New Roman" w:hAnsi="Arial" w:cs="Arial"/>
      <w:sz w:val="28"/>
      <w:szCs w:val="20"/>
      <w:lang w:eastAsia="ru-RU"/>
    </w:rPr>
  </w:style>
  <w:style w:type="paragraph" w:styleId="af6">
    <w:name w:val="Body Text First Indent"/>
    <w:basedOn w:val="a"/>
    <w:link w:val="af5"/>
    <w:uiPriority w:val="99"/>
    <w:unhideWhenUsed/>
    <w:rsid w:val="009A70C4"/>
    <w:pPr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a"/>
    <w:uiPriority w:val="99"/>
    <w:semiHidden/>
    <w:rsid w:val="009A7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Subtitle"/>
    <w:basedOn w:val="a"/>
    <w:next w:val="a"/>
    <w:link w:val="af8"/>
    <w:uiPriority w:val="99"/>
    <w:qFormat/>
    <w:rsid w:val="009A70C4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99"/>
    <w:rsid w:val="009A70C4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A70C4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9A70C4"/>
    <w:pPr>
      <w:spacing w:after="120" w:line="48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9A70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9A70C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9A70C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A70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A70C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9A70C4"/>
    <w:pPr>
      <w:widowControl w:val="0"/>
      <w:ind w:left="884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9A70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9A70C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9A70C4"/>
    <w:pPr>
      <w:spacing w:after="120"/>
      <w:ind w:left="283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9A70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9A70C4"/>
    <w:rPr>
      <w:rFonts w:ascii="Tahoma" w:hAnsi="Tahoma"/>
      <w:sz w:val="28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9A70C4"/>
    <w:pPr>
      <w:shd w:val="clear" w:color="auto" w:fill="000080"/>
      <w:ind w:firstLine="709"/>
      <w:jc w:val="both"/>
    </w:pPr>
    <w:rPr>
      <w:rFonts w:ascii="Tahoma" w:eastAsiaTheme="minorHAnsi" w:hAnsi="Tahoma" w:cstheme="minorBidi"/>
      <w:sz w:val="28"/>
      <w:szCs w:val="22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9A7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Знак"/>
    <w:basedOn w:val="a0"/>
    <w:link w:val="afc"/>
    <w:uiPriority w:val="99"/>
    <w:semiHidden/>
    <w:rsid w:val="009A70C4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9A70C4"/>
    <w:pPr>
      <w:spacing w:before="64" w:after="64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character" w:customStyle="1" w:styleId="17">
    <w:name w:val="Текст Знак1"/>
    <w:basedOn w:val="a0"/>
    <w:uiPriority w:val="99"/>
    <w:semiHidden/>
    <w:rsid w:val="009A70C4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9A70C4"/>
    <w:rPr>
      <w:b/>
      <w:bCs/>
      <w:sz w:val="28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9A70C4"/>
    <w:rPr>
      <w:b/>
      <w:bCs/>
    </w:rPr>
  </w:style>
  <w:style w:type="character" w:customStyle="1" w:styleId="18">
    <w:name w:val="Тема примечания Знак1"/>
    <w:basedOn w:val="13"/>
    <w:uiPriority w:val="99"/>
    <w:semiHidden/>
    <w:rsid w:val="009A70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1"/>
    <w:locked/>
    <w:rsid w:val="009A70C4"/>
    <w:rPr>
      <w:sz w:val="28"/>
    </w:rPr>
  </w:style>
  <w:style w:type="paragraph" w:styleId="aff0">
    <w:name w:val="No Spacing"/>
    <w:basedOn w:val="a"/>
    <w:link w:val="aff"/>
    <w:uiPriority w:val="1"/>
    <w:qFormat/>
    <w:rsid w:val="009A70C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f1">
    <w:name w:val="Абзац списка Знак"/>
    <w:link w:val="aff2"/>
    <w:uiPriority w:val="34"/>
    <w:locked/>
    <w:rsid w:val="009A70C4"/>
    <w:rPr>
      <w:rFonts w:ascii="Calibri" w:hAnsi="Calibri" w:cs="Calibri"/>
    </w:rPr>
  </w:style>
  <w:style w:type="paragraph" w:styleId="aff2">
    <w:name w:val="List Paragraph"/>
    <w:basedOn w:val="a"/>
    <w:link w:val="aff1"/>
    <w:uiPriority w:val="34"/>
    <w:qFormat/>
    <w:rsid w:val="009A70C4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9A70C4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9A70C4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9A70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A70C4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5">
    <w:name w:val="Title"/>
    <w:basedOn w:val="a"/>
    <w:next w:val="a"/>
    <w:link w:val="aff6"/>
    <w:uiPriority w:val="99"/>
    <w:qFormat/>
    <w:rsid w:val="009A70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9A70C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9A70C4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A7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9A70C4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9A70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7">
    <w:name w:val="Основной текст_"/>
    <w:link w:val="19"/>
    <w:locked/>
    <w:rsid w:val="009A70C4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9A70C4"/>
    <w:pPr>
      <w:widowControl w:val="0"/>
      <w:shd w:val="clear" w:color="auto" w:fill="FFFFFF"/>
      <w:spacing w:before="600" w:line="278" w:lineRule="exact"/>
      <w:jc w:val="center"/>
    </w:pPr>
    <w:rPr>
      <w:rFonts w:asciiTheme="minorHAnsi" w:eastAsiaTheme="minorHAnsi" w:hAnsiTheme="minorHAnsi" w:cstheme="minorBidi"/>
      <w:b/>
      <w:bCs/>
      <w:spacing w:val="-3"/>
      <w:sz w:val="22"/>
      <w:szCs w:val="22"/>
      <w:lang w:eastAsia="en-US"/>
    </w:rPr>
  </w:style>
  <w:style w:type="character" w:customStyle="1" w:styleId="aff8">
    <w:name w:val="Таб_текст Знак"/>
    <w:link w:val="aff9"/>
    <w:locked/>
    <w:rsid w:val="009A70C4"/>
    <w:rPr>
      <w:sz w:val="24"/>
    </w:rPr>
  </w:style>
  <w:style w:type="paragraph" w:customStyle="1" w:styleId="aff9">
    <w:name w:val="Таб_текст"/>
    <w:basedOn w:val="aff0"/>
    <w:link w:val="aff8"/>
    <w:qFormat/>
    <w:rsid w:val="009A70C4"/>
    <w:pPr>
      <w:jc w:val="left"/>
    </w:pPr>
    <w:rPr>
      <w:sz w:val="24"/>
    </w:rPr>
  </w:style>
  <w:style w:type="character" w:customStyle="1" w:styleId="affa">
    <w:name w:val="Таб_заг Знак"/>
    <w:link w:val="affb"/>
    <w:locked/>
    <w:rsid w:val="009A70C4"/>
    <w:rPr>
      <w:sz w:val="24"/>
    </w:rPr>
  </w:style>
  <w:style w:type="paragraph" w:customStyle="1" w:styleId="affb">
    <w:name w:val="Таб_заг"/>
    <w:basedOn w:val="aff0"/>
    <w:link w:val="affa"/>
    <w:qFormat/>
    <w:rsid w:val="009A70C4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9A70C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9A70C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a"/>
    <w:uiPriority w:val="99"/>
    <w:locked/>
    <w:rsid w:val="009A70C4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9A70C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27">
    <w:name w:val="Основной текст (2)_"/>
    <w:link w:val="28"/>
    <w:locked/>
    <w:rsid w:val="009A70C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A70C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uiPriority w:val="9"/>
    <w:qFormat/>
    <w:rsid w:val="009A70C4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9A70C4"/>
    <w:rPr>
      <w:i/>
      <w:iCs/>
    </w:rPr>
  </w:style>
  <w:style w:type="character" w:styleId="affd">
    <w:name w:val="Intense Emphasis"/>
    <w:uiPriority w:val="21"/>
    <w:qFormat/>
    <w:rsid w:val="009A70C4"/>
    <w:rPr>
      <w:b/>
      <w:bCs/>
      <w:i/>
      <w:iCs/>
    </w:rPr>
  </w:style>
  <w:style w:type="character" w:styleId="affe">
    <w:name w:val="Subtle Reference"/>
    <w:uiPriority w:val="31"/>
    <w:qFormat/>
    <w:rsid w:val="009A70C4"/>
    <w:rPr>
      <w:smallCaps/>
    </w:rPr>
  </w:style>
  <w:style w:type="character" w:styleId="afff">
    <w:name w:val="Intense Reference"/>
    <w:uiPriority w:val="32"/>
    <w:qFormat/>
    <w:rsid w:val="009A70C4"/>
    <w:rPr>
      <w:b/>
      <w:bCs/>
      <w:smallCaps/>
    </w:rPr>
  </w:style>
  <w:style w:type="character" w:styleId="afff0">
    <w:name w:val="Book Title"/>
    <w:uiPriority w:val="33"/>
    <w:qFormat/>
    <w:rsid w:val="009A70C4"/>
    <w:rPr>
      <w:i/>
      <w:iCs/>
      <w:smallCaps/>
      <w:spacing w:val="5"/>
    </w:rPr>
  </w:style>
  <w:style w:type="numbering" w:customStyle="1" w:styleId="29">
    <w:name w:val="Нет списка2"/>
    <w:next w:val="a2"/>
    <w:uiPriority w:val="99"/>
    <w:semiHidden/>
    <w:unhideWhenUsed/>
    <w:rsid w:val="00F42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46BB-9A69-4181-9182-BC33FD6F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Admin</cp:lastModifiedBy>
  <cp:revision>2</cp:revision>
  <cp:lastPrinted>2022-07-13T09:54:00Z</cp:lastPrinted>
  <dcterms:created xsi:type="dcterms:W3CDTF">2024-09-03T12:14:00Z</dcterms:created>
  <dcterms:modified xsi:type="dcterms:W3CDTF">2024-09-03T12:14:00Z</dcterms:modified>
</cp:coreProperties>
</file>