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РОСТОВСКАЯ ОБЛАСТЬ  КАШАРСКИЙ РАЙОН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>«</w:t>
      </w:r>
      <w:r w:rsidR="00FA5610">
        <w:rPr>
          <w:rFonts w:ascii="Times New Roman" w:hAnsi="Times New Roman"/>
          <w:b/>
          <w:sz w:val="24"/>
          <w:szCs w:val="24"/>
        </w:rPr>
        <w:t>ИНДУСТРИАЛЬНОЕ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0F35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5610">
        <w:rPr>
          <w:rFonts w:ascii="Times New Roman" w:hAnsi="Times New Roman"/>
          <w:b/>
          <w:sz w:val="24"/>
          <w:szCs w:val="24"/>
        </w:rPr>
        <w:t>ИНДУСТРИАЛЬНОГО</w:t>
      </w:r>
      <w:r w:rsidRPr="002F0F3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160E2" w:rsidRPr="002F0F35" w:rsidRDefault="006160E2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0E2" w:rsidRDefault="00F00872" w:rsidP="00F00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6160E2" w:rsidRPr="002F0F35">
        <w:rPr>
          <w:rFonts w:ascii="Times New Roman" w:hAnsi="Times New Roman"/>
          <w:b/>
          <w:sz w:val="24"/>
          <w:szCs w:val="24"/>
        </w:rPr>
        <w:t>П О С Т А Н О В Л Е Н И Е</w:t>
      </w:r>
    </w:p>
    <w:p w:rsidR="00FA5610" w:rsidRPr="002F0F35" w:rsidRDefault="00FA5610" w:rsidP="006160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2D76" w:rsidRPr="00532D76" w:rsidRDefault="00FA5610" w:rsidP="00FA56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A2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0856">
        <w:rPr>
          <w:rFonts w:ascii="Times New Roman" w:hAnsi="Times New Roman" w:cs="Times New Roman"/>
          <w:b/>
          <w:bCs/>
          <w:sz w:val="28"/>
          <w:szCs w:val="28"/>
        </w:rPr>
        <w:t>.08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D645F5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E50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60E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008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п.Индустриальный            </w:t>
      </w:r>
      <w:r w:rsidR="00315F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№ 105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532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5F7A" w:rsidRPr="004A58E2" w:rsidRDefault="00315F7A" w:rsidP="00315F7A">
      <w:pPr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>О внесени</w:t>
      </w:r>
      <w:r>
        <w:rPr>
          <w:rFonts w:ascii="Times New Roman" w:hAnsi="Times New Roman" w:cs="Times New Roman"/>
          <w:sz w:val="28"/>
          <w:szCs w:val="28"/>
        </w:rPr>
        <w:t>и изменений в постановление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>сельского поселения Кашарского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№ 67  от 06.05.2024г</w:t>
      </w:r>
      <w:r w:rsidRPr="00014F1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E55E57">
        <w:rPr>
          <w:rFonts w:ascii="Times New Roman" w:hAnsi="Times New Roman" w:cs="Times New Roman"/>
          <w:sz w:val="28"/>
          <w:szCs w:val="28"/>
        </w:rPr>
        <w:t>«</w:t>
      </w:r>
      <w:r w:rsidRPr="00E55E57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E55E57">
        <w:rPr>
          <w:rFonts w:ascii="Times New Roman" w:hAnsi="Times New Roman" w:cs="Times New Roman"/>
          <w:sz w:val="28"/>
          <w:szCs w:val="28"/>
        </w:rPr>
        <w:t>»</w:t>
      </w:r>
    </w:p>
    <w:p w:rsidR="00315F7A" w:rsidRPr="00014F1E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F7A" w:rsidRPr="00014F1E" w:rsidRDefault="00315F7A" w:rsidP="00315F7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4F1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Федеральным законом от 08.07.2024 №172-ФЗ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Pr="00014F1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14F1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15F7A" w:rsidRPr="00F71FE4" w:rsidRDefault="00315F7A" w:rsidP="00315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15F7A" w:rsidRPr="00F71FE4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5F7A" w:rsidRPr="00851CC2" w:rsidRDefault="00315F7A" w:rsidP="00315F7A">
      <w:pPr>
        <w:jc w:val="both"/>
        <w:rPr>
          <w:rFonts w:ascii="Times New Roman" w:hAnsi="Times New Roman" w:cs="Times New Roman"/>
          <w:sz w:val="28"/>
          <w:szCs w:val="28"/>
        </w:rPr>
      </w:pP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1. Внести в постановление 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Индустриального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сельского поселения Кашарского района от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06.05.2024г №67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F71FE4">
        <w:rPr>
          <w:rFonts w:ascii="Times New Roman" w:hAnsi="Times New Roman" w:cs="Times New Roman"/>
          <w:sz w:val="28"/>
          <w:szCs w:val="28"/>
        </w:rPr>
        <w:t>«</w:t>
      </w:r>
      <w:r w:rsidRPr="00014F1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523299">
        <w:rPr>
          <w:rFonts w:ascii="Times New Roman" w:hAnsi="Times New Roman" w:cs="Times New Roman"/>
          <w:sz w:val="28"/>
          <w:szCs w:val="28"/>
        </w:rPr>
        <w:t>«</w:t>
      </w:r>
      <w:r w:rsidRPr="00523299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523299">
        <w:rPr>
          <w:rFonts w:ascii="Times New Roman" w:hAnsi="Times New Roman" w:cs="Times New Roman"/>
          <w:sz w:val="28"/>
          <w:szCs w:val="28"/>
        </w:rPr>
        <w:t>»</w:t>
      </w:r>
      <w:r w:rsidRPr="009C339C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следующие  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изменения :</w:t>
      </w:r>
    </w:p>
    <w:p w:rsidR="00315F7A" w:rsidRPr="00851CC2" w:rsidRDefault="00315F7A" w:rsidP="00315F7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1.1.  Дополнить п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одп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ункт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3.5.6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пункта 3.5.</w:t>
      </w:r>
      <w:r w:rsidRPr="00851CC2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раздела 3 абзацем следующего содержания: «</w:t>
      </w:r>
      <w:r w:rsidRPr="00851CC2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</w:t>
      </w:r>
      <w:r w:rsidRPr="00851CC2">
        <w:rPr>
          <w:rFonts w:ascii="Times New Roman" w:hAnsi="Times New Roman" w:cs="Times New Roman"/>
          <w:sz w:val="28"/>
          <w:szCs w:val="28"/>
        </w:rPr>
        <w:lastRenderedPageBreak/>
        <w:t xml:space="preserve">другого законного представителя несовершеннолетнего, уполномоченного на получение 2 результатов предоставления соответствующей услуги в отношении несовершеннолетнего.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315F7A" w:rsidRPr="00851CC2" w:rsidRDefault="00315F7A" w:rsidP="00315F7A">
      <w:pPr>
        <w:jc w:val="both"/>
        <w:rPr>
          <w:rFonts w:ascii="Times New Roman" w:hAnsi="Times New Roman" w:cs="Times New Roman"/>
          <w:sz w:val="28"/>
          <w:szCs w:val="28"/>
        </w:rPr>
      </w:pPr>
      <w:r w:rsidRPr="00851CC2"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Индустриального </w:t>
      </w:r>
      <w:r w:rsidRPr="00851CC2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сельского поселения Кашарского района 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06.05.2024г № 67</w:t>
      </w:r>
      <w:r w:rsidRPr="00F71FE4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851CC2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E55E57">
        <w:rPr>
          <w:rFonts w:ascii="Times New Roman" w:hAnsi="Times New Roman" w:cs="Times New Roman"/>
          <w:sz w:val="28"/>
          <w:szCs w:val="28"/>
        </w:rPr>
        <w:t>«</w:t>
      </w:r>
      <w:r w:rsidRPr="00E55E57">
        <w:rPr>
          <w:rFonts w:ascii="Times New Roman" w:eastAsia="Times New Roman" w:hAnsi="Times New Roman" w:cs="Times New Roman"/>
          <w:sz w:val="28"/>
          <w:szCs w:val="28"/>
        </w:rPr>
        <w:t>Присвоение адреса объекту адресации, изменение и аннулирование такого адреса</w:t>
      </w:r>
      <w:r w:rsidRPr="004A58E2">
        <w:rPr>
          <w:rFonts w:ascii="Times New Roman" w:hAnsi="Times New Roman" w:cs="Times New Roman"/>
          <w:sz w:val="28"/>
          <w:szCs w:val="28"/>
        </w:rPr>
        <w:t>»</w:t>
      </w:r>
      <w:r w:rsidRPr="00851CC2">
        <w:rPr>
          <w:rFonts w:ascii="Times New Roman" w:hAnsi="Times New Roman" w:cs="Times New Roman"/>
          <w:sz w:val="28"/>
          <w:szCs w:val="28"/>
        </w:rPr>
        <w:t>».</w:t>
      </w:r>
    </w:p>
    <w:p w:rsidR="00315F7A" w:rsidRPr="00315F7A" w:rsidRDefault="00315F7A" w:rsidP="00315F7A">
      <w:pPr>
        <w:tabs>
          <w:tab w:val="left" w:pos="709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315F7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опубликования.</w:t>
      </w:r>
    </w:p>
    <w:p w:rsidR="00315F7A" w:rsidRPr="00315F7A" w:rsidRDefault="00315F7A" w:rsidP="00315F7A">
      <w:pPr>
        <w:spacing w:line="226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15F7A">
        <w:rPr>
          <w:rFonts w:ascii="Times New Roman" w:hAnsi="Times New Roman" w:cs="Times New Roman"/>
          <w:color w:val="000000"/>
          <w:kern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315F7A" w:rsidRDefault="00315F7A" w:rsidP="00315F7A">
      <w:pPr>
        <w:spacing w:line="226" w:lineRule="auto"/>
        <w:ind w:firstLine="858"/>
        <w:jc w:val="both"/>
        <w:rPr>
          <w:color w:val="000000"/>
          <w:kern w:val="2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                                 Л.С.Варвода</w:t>
      </w: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5F7A" w:rsidRDefault="00315F7A" w:rsidP="00315F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B7315" w:rsidRDefault="006B7315" w:rsidP="002257D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B7315" w:rsidSect="004E0123">
      <w:footerReference w:type="default" r:id="rId8"/>
      <w:pgSz w:w="11906" w:h="16838"/>
      <w:pgMar w:top="737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D24" w:rsidRDefault="00D46D24" w:rsidP="00DA0600">
      <w:pPr>
        <w:spacing w:after="0" w:line="240" w:lineRule="auto"/>
      </w:pPr>
      <w:r>
        <w:separator/>
      </w:r>
    </w:p>
  </w:endnote>
  <w:endnote w:type="continuationSeparator" w:id="1">
    <w:p w:rsidR="00D46D24" w:rsidRDefault="00D46D24" w:rsidP="00DA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8507027"/>
      <w:docPartObj>
        <w:docPartGallery w:val="Page Numbers (Bottom of Page)"/>
        <w:docPartUnique/>
      </w:docPartObj>
    </w:sdtPr>
    <w:sdtContent>
      <w:p w:rsidR="006160E2" w:rsidRDefault="00A4252F">
        <w:pPr>
          <w:pStyle w:val="ae"/>
          <w:jc w:val="right"/>
        </w:pPr>
        <w:fldSimple w:instr="PAGE   \* MERGEFORMAT">
          <w:r w:rsidR="001F2A25">
            <w:rPr>
              <w:noProof/>
            </w:rPr>
            <w:t>1</w:t>
          </w:r>
        </w:fldSimple>
      </w:p>
    </w:sdtContent>
  </w:sdt>
  <w:p w:rsidR="006160E2" w:rsidRDefault="006160E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D24" w:rsidRDefault="00D46D24" w:rsidP="00DA0600">
      <w:pPr>
        <w:spacing w:after="0" w:line="240" w:lineRule="auto"/>
      </w:pPr>
      <w:r>
        <w:separator/>
      </w:r>
    </w:p>
  </w:footnote>
  <w:footnote w:type="continuationSeparator" w:id="1">
    <w:p w:rsidR="00D46D24" w:rsidRDefault="00D46D24" w:rsidP="00DA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600"/>
    <w:rsid w:val="00014F1E"/>
    <w:rsid w:val="000312F0"/>
    <w:rsid w:val="000362D3"/>
    <w:rsid w:val="00064A31"/>
    <w:rsid w:val="000918A9"/>
    <w:rsid w:val="000943C0"/>
    <w:rsid w:val="000A1778"/>
    <w:rsid w:val="000B3ABF"/>
    <w:rsid w:val="000B3EED"/>
    <w:rsid w:val="000C1B50"/>
    <w:rsid w:val="000C53D6"/>
    <w:rsid w:val="000D4547"/>
    <w:rsid w:val="000D5E23"/>
    <w:rsid w:val="000D7B7E"/>
    <w:rsid w:val="000E0CA8"/>
    <w:rsid w:val="0010432F"/>
    <w:rsid w:val="0010639F"/>
    <w:rsid w:val="00115DC9"/>
    <w:rsid w:val="00140697"/>
    <w:rsid w:val="001417E8"/>
    <w:rsid w:val="00154097"/>
    <w:rsid w:val="001559C3"/>
    <w:rsid w:val="00160856"/>
    <w:rsid w:val="001776EC"/>
    <w:rsid w:val="00181026"/>
    <w:rsid w:val="00192445"/>
    <w:rsid w:val="001959D4"/>
    <w:rsid w:val="001A003D"/>
    <w:rsid w:val="001B05D7"/>
    <w:rsid w:val="001B4517"/>
    <w:rsid w:val="001D626C"/>
    <w:rsid w:val="001E20A9"/>
    <w:rsid w:val="001F2A25"/>
    <w:rsid w:val="002029E8"/>
    <w:rsid w:val="002139CC"/>
    <w:rsid w:val="00220E32"/>
    <w:rsid w:val="002257D1"/>
    <w:rsid w:val="00264171"/>
    <w:rsid w:val="00270C23"/>
    <w:rsid w:val="00271D46"/>
    <w:rsid w:val="002A1025"/>
    <w:rsid w:val="002E3530"/>
    <w:rsid w:val="00315F7A"/>
    <w:rsid w:val="0031698C"/>
    <w:rsid w:val="00320915"/>
    <w:rsid w:val="00324EFE"/>
    <w:rsid w:val="00381A19"/>
    <w:rsid w:val="00385412"/>
    <w:rsid w:val="00393F88"/>
    <w:rsid w:val="00396396"/>
    <w:rsid w:val="003A1EDA"/>
    <w:rsid w:val="003C7ED8"/>
    <w:rsid w:val="003E0EF1"/>
    <w:rsid w:val="003F5E44"/>
    <w:rsid w:val="0041052E"/>
    <w:rsid w:val="00420DCF"/>
    <w:rsid w:val="004265E1"/>
    <w:rsid w:val="00435034"/>
    <w:rsid w:val="004964CF"/>
    <w:rsid w:val="004978EC"/>
    <w:rsid w:val="004A0D88"/>
    <w:rsid w:val="004C1F63"/>
    <w:rsid w:val="004C57F7"/>
    <w:rsid w:val="004C6E23"/>
    <w:rsid w:val="004E0123"/>
    <w:rsid w:val="004E2B50"/>
    <w:rsid w:val="00507EB8"/>
    <w:rsid w:val="005137A6"/>
    <w:rsid w:val="005259A5"/>
    <w:rsid w:val="00532D76"/>
    <w:rsid w:val="005456B3"/>
    <w:rsid w:val="00597E73"/>
    <w:rsid w:val="005B27F0"/>
    <w:rsid w:val="005B73B9"/>
    <w:rsid w:val="005C2561"/>
    <w:rsid w:val="005D2566"/>
    <w:rsid w:val="005E15F9"/>
    <w:rsid w:val="005E6B86"/>
    <w:rsid w:val="005E6FB2"/>
    <w:rsid w:val="00600ED9"/>
    <w:rsid w:val="00601588"/>
    <w:rsid w:val="006160E2"/>
    <w:rsid w:val="006324CD"/>
    <w:rsid w:val="00656430"/>
    <w:rsid w:val="0068274C"/>
    <w:rsid w:val="006911DC"/>
    <w:rsid w:val="00696988"/>
    <w:rsid w:val="006A25B0"/>
    <w:rsid w:val="006A2FE5"/>
    <w:rsid w:val="006B7315"/>
    <w:rsid w:val="006F01F5"/>
    <w:rsid w:val="006F531B"/>
    <w:rsid w:val="006F63B8"/>
    <w:rsid w:val="007148B9"/>
    <w:rsid w:val="00717864"/>
    <w:rsid w:val="0072569A"/>
    <w:rsid w:val="007357FD"/>
    <w:rsid w:val="00757B86"/>
    <w:rsid w:val="00757DC8"/>
    <w:rsid w:val="0077271F"/>
    <w:rsid w:val="007F61E8"/>
    <w:rsid w:val="00800422"/>
    <w:rsid w:val="00807F67"/>
    <w:rsid w:val="00831616"/>
    <w:rsid w:val="00842B6F"/>
    <w:rsid w:val="0084302C"/>
    <w:rsid w:val="00847B8B"/>
    <w:rsid w:val="008515FC"/>
    <w:rsid w:val="008A6247"/>
    <w:rsid w:val="008B1BE9"/>
    <w:rsid w:val="008B33E5"/>
    <w:rsid w:val="008C4E14"/>
    <w:rsid w:val="008C5BCA"/>
    <w:rsid w:val="008E0113"/>
    <w:rsid w:val="008E439C"/>
    <w:rsid w:val="00922345"/>
    <w:rsid w:val="00922E42"/>
    <w:rsid w:val="00940EEE"/>
    <w:rsid w:val="00946B56"/>
    <w:rsid w:val="00955623"/>
    <w:rsid w:val="009826BC"/>
    <w:rsid w:val="00987C3A"/>
    <w:rsid w:val="00997484"/>
    <w:rsid w:val="009B09A7"/>
    <w:rsid w:val="009B251C"/>
    <w:rsid w:val="009B7C5D"/>
    <w:rsid w:val="009C6A4A"/>
    <w:rsid w:val="009E7934"/>
    <w:rsid w:val="00A17874"/>
    <w:rsid w:val="00A2328A"/>
    <w:rsid w:val="00A40928"/>
    <w:rsid w:val="00A4252F"/>
    <w:rsid w:val="00A53B0B"/>
    <w:rsid w:val="00A6672D"/>
    <w:rsid w:val="00A7625D"/>
    <w:rsid w:val="00A9679C"/>
    <w:rsid w:val="00AA599D"/>
    <w:rsid w:val="00AD503C"/>
    <w:rsid w:val="00AF3BD5"/>
    <w:rsid w:val="00AF7C3D"/>
    <w:rsid w:val="00B03876"/>
    <w:rsid w:val="00B17150"/>
    <w:rsid w:val="00B3386D"/>
    <w:rsid w:val="00B53D86"/>
    <w:rsid w:val="00B55D54"/>
    <w:rsid w:val="00B66B6B"/>
    <w:rsid w:val="00B82B51"/>
    <w:rsid w:val="00BA691C"/>
    <w:rsid w:val="00BC797F"/>
    <w:rsid w:val="00BD3DFA"/>
    <w:rsid w:val="00BE51BF"/>
    <w:rsid w:val="00C051C4"/>
    <w:rsid w:val="00C17852"/>
    <w:rsid w:val="00C25DE3"/>
    <w:rsid w:val="00C47C45"/>
    <w:rsid w:val="00C73EB8"/>
    <w:rsid w:val="00D04CB9"/>
    <w:rsid w:val="00D46D24"/>
    <w:rsid w:val="00D5706E"/>
    <w:rsid w:val="00D575F7"/>
    <w:rsid w:val="00D629BA"/>
    <w:rsid w:val="00D645F5"/>
    <w:rsid w:val="00D70EBC"/>
    <w:rsid w:val="00D9081D"/>
    <w:rsid w:val="00DA0600"/>
    <w:rsid w:val="00DB181E"/>
    <w:rsid w:val="00DC036D"/>
    <w:rsid w:val="00DC24AB"/>
    <w:rsid w:val="00DD610F"/>
    <w:rsid w:val="00DE2BDA"/>
    <w:rsid w:val="00DE338C"/>
    <w:rsid w:val="00DF14FC"/>
    <w:rsid w:val="00DF7E2D"/>
    <w:rsid w:val="00E00927"/>
    <w:rsid w:val="00E07ACF"/>
    <w:rsid w:val="00E506EA"/>
    <w:rsid w:val="00E85903"/>
    <w:rsid w:val="00EA0088"/>
    <w:rsid w:val="00EB6D65"/>
    <w:rsid w:val="00EB7B28"/>
    <w:rsid w:val="00EE5A89"/>
    <w:rsid w:val="00EF127C"/>
    <w:rsid w:val="00F00872"/>
    <w:rsid w:val="00F03BC4"/>
    <w:rsid w:val="00F21EFA"/>
    <w:rsid w:val="00F26002"/>
    <w:rsid w:val="00F50B02"/>
    <w:rsid w:val="00F645AC"/>
    <w:rsid w:val="00F71110"/>
    <w:rsid w:val="00F71FE4"/>
    <w:rsid w:val="00F763FF"/>
    <w:rsid w:val="00F910E9"/>
    <w:rsid w:val="00FA116E"/>
    <w:rsid w:val="00FA5610"/>
    <w:rsid w:val="00FA6F6A"/>
    <w:rsid w:val="00FB0644"/>
    <w:rsid w:val="00FB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060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060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0600"/>
    <w:rPr>
      <w:vertAlign w:val="superscript"/>
    </w:rPr>
  </w:style>
  <w:style w:type="character" w:styleId="a6">
    <w:name w:val="Hyperlink"/>
    <w:basedOn w:val="a0"/>
    <w:uiPriority w:val="99"/>
    <w:unhideWhenUsed/>
    <w:rsid w:val="00DA0600"/>
    <w:rPr>
      <w:color w:val="0000FF" w:themeColor="hyperlink"/>
      <w:u w:val="single"/>
    </w:rPr>
  </w:style>
  <w:style w:type="paragraph" w:styleId="a7">
    <w:name w:val="No Spacing"/>
    <w:qFormat/>
    <w:rsid w:val="00D04CB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04CB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32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6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65E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A1778"/>
  </w:style>
  <w:style w:type="paragraph" w:styleId="ae">
    <w:name w:val="footer"/>
    <w:basedOn w:val="a"/>
    <w:link w:val="af"/>
    <w:uiPriority w:val="99"/>
    <w:unhideWhenUsed/>
    <w:rsid w:val="000A1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1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22A7-4627-43FB-B8AD-A16BD42D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Сергей Николаевич</dc:creator>
  <cp:lastModifiedBy>Admin</cp:lastModifiedBy>
  <cp:revision>3</cp:revision>
  <cp:lastPrinted>2024-08-19T12:43:00Z</cp:lastPrinted>
  <dcterms:created xsi:type="dcterms:W3CDTF">2024-08-19T12:44:00Z</dcterms:created>
  <dcterms:modified xsi:type="dcterms:W3CDTF">2024-08-21T08:15:00Z</dcterms:modified>
</cp:coreProperties>
</file>