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360" w:rsidRDefault="00710360" w:rsidP="006F198A">
      <w:pPr>
        <w:shd w:val="clear" w:color="auto" w:fill="FFFFFF"/>
        <w:jc w:val="both"/>
        <w:rPr>
          <w:bCs/>
        </w:rPr>
      </w:pPr>
    </w:p>
    <w:p w:rsidR="00D0367C" w:rsidRDefault="00D0367C" w:rsidP="00D0367C">
      <w:pPr>
        <w:jc w:val="center"/>
        <w:rPr>
          <w:sz w:val="24"/>
          <w:szCs w:val="24"/>
        </w:rPr>
      </w:pPr>
    </w:p>
    <w:p w:rsidR="00D23090" w:rsidRPr="00D23090" w:rsidRDefault="00D23090" w:rsidP="00D23090">
      <w:pPr>
        <w:autoSpaceDE w:val="0"/>
        <w:autoSpaceDN w:val="0"/>
        <w:jc w:val="center"/>
        <w:rPr>
          <w:sz w:val="24"/>
          <w:szCs w:val="24"/>
        </w:rPr>
      </w:pPr>
      <w:r w:rsidRPr="00D23090">
        <w:rPr>
          <w:sz w:val="24"/>
          <w:szCs w:val="24"/>
        </w:rPr>
        <w:t>РОССИЙСКАЯ ФЕДЕРАЦИЯ</w:t>
      </w:r>
    </w:p>
    <w:p w:rsidR="00D23090" w:rsidRPr="00D23090" w:rsidRDefault="00D23090" w:rsidP="00D23090">
      <w:pPr>
        <w:autoSpaceDE w:val="0"/>
        <w:autoSpaceDN w:val="0"/>
        <w:jc w:val="center"/>
        <w:rPr>
          <w:sz w:val="24"/>
          <w:szCs w:val="24"/>
        </w:rPr>
      </w:pPr>
      <w:r w:rsidRPr="00D23090">
        <w:rPr>
          <w:sz w:val="24"/>
          <w:szCs w:val="24"/>
        </w:rPr>
        <w:t>РОСТОВСКАЯ ОБЛАСТЬ</w:t>
      </w:r>
    </w:p>
    <w:p w:rsidR="00D23090" w:rsidRPr="00D23090" w:rsidRDefault="00D23090" w:rsidP="00D23090">
      <w:pPr>
        <w:autoSpaceDE w:val="0"/>
        <w:autoSpaceDN w:val="0"/>
        <w:jc w:val="center"/>
        <w:rPr>
          <w:sz w:val="24"/>
          <w:szCs w:val="24"/>
        </w:rPr>
      </w:pPr>
      <w:r w:rsidRPr="00D23090">
        <w:rPr>
          <w:sz w:val="24"/>
          <w:szCs w:val="24"/>
        </w:rPr>
        <w:t>МУНИЦИПАЛЬНОЕ ОБРАЗОВАНИЕ</w:t>
      </w:r>
    </w:p>
    <w:p w:rsidR="00D23090" w:rsidRPr="00D23090" w:rsidRDefault="00D23090" w:rsidP="00D23090">
      <w:pPr>
        <w:autoSpaceDE w:val="0"/>
        <w:autoSpaceDN w:val="0"/>
        <w:jc w:val="center"/>
        <w:rPr>
          <w:sz w:val="24"/>
          <w:szCs w:val="24"/>
        </w:rPr>
      </w:pPr>
      <w:r w:rsidRPr="00D23090">
        <w:rPr>
          <w:sz w:val="24"/>
          <w:szCs w:val="24"/>
        </w:rPr>
        <w:t>«</w:t>
      </w:r>
      <w:r w:rsidR="007273BA">
        <w:rPr>
          <w:sz w:val="24"/>
          <w:szCs w:val="24"/>
        </w:rPr>
        <w:t>ИНДУСТРИАЛЬНОЕ</w:t>
      </w:r>
      <w:r w:rsidRPr="00D23090">
        <w:rPr>
          <w:sz w:val="24"/>
          <w:szCs w:val="24"/>
        </w:rPr>
        <w:t xml:space="preserve"> СЕЛЬСКОЕ ПОСЕЛЕНИЕ»</w:t>
      </w:r>
    </w:p>
    <w:p w:rsidR="00D23090" w:rsidRPr="00D23090" w:rsidRDefault="00D23090" w:rsidP="00D23090">
      <w:pPr>
        <w:autoSpaceDE w:val="0"/>
        <w:autoSpaceDN w:val="0"/>
        <w:jc w:val="center"/>
        <w:rPr>
          <w:sz w:val="24"/>
          <w:szCs w:val="24"/>
        </w:rPr>
      </w:pPr>
    </w:p>
    <w:p w:rsidR="00D23090" w:rsidRPr="00D23090" w:rsidRDefault="00D23090" w:rsidP="00D23090">
      <w:pPr>
        <w:autoSpaceDE w:val="0"/>
        <w:autoSpaceDN w:val="0"/>
        <w:jc w:val="center"/>
        <w:rPr>
          <w:sz w:val="24"/>
          <w:szCs w:val="24"/>
        </w:rPr>
      </w:pPr>
      <w:r w:rsidRPr="00D23090">
        <w:rPr>
          <w:sz w:val="24"/>
          <w:szCs w:val="24"/>
        </w:rPr>
        <w:t xml:space="preserve">АДМИНИСТРАЦИЯ </w:t>
      </w:r>
      <w:r w:rsidR="007273BA">
        <w:rPr>
          <w:sz w:val="24"/>
          <w:szCs w:val="24"/>
        </w:rPr>
        <w:t>ИНДУСТРИАЛЬНОГО</w:t>
      </w:r>
      <w:r w:rsidRPr="00D23090">
        <w:rPr>
          <w:sz w:val="24"/>
          <w:szCs w:val="24"/>
        </w:rPr>
        <w:t xml:space="preserve"> СЕЛЬСКОГО ПОСЕЛЕНИЯ</w:t>
      </w:r>
    </w:p>
    <w:p w:rsidR="00D23090" w:rsidRPr="00D23090" w:rsidRDefault="00D23090" w:rsidP="00D23090">
      <w:pPr>
        <w:autoSpaceDE w:val="0"/>
        <w:autoSpaceDN w:val="0"/>
        <w:rPr>
          <w:sz w:val="24"/>
          <w:szCs w:val="24"/>
        </w:rPr>
      </w:pPr>
    </w:p>
    <w:p w:rsidR="00D23090" w:rsidRPr="00D23090" w:rsidRDefault="00D23090" w:rsidP="00D23090">
      <w:pPr>
        <w:autoSpaceDE w:val="0"/>
        <w:autoSpaceDN w:val="0"/>
        <w:jc w:val="center"/>
        <w:rPr>
          <w:sz w:val="24"/>
          <w:szCs w:val="24"/>
        </w:rPr>
      </w:pPr>
      <w:r w:rsidRPr="00D23090">
        <w:rPr>
          <w:sz w:val="24"/>
          <w:szCs w:val="24"/>
        </w:rPr>
        <w:t>ПОСТАНОВЛЕНИЕ</w:t>
      </w:r>
    </w:p>
    <w:tbl>
      <w:tblPr>
        <w:tblpPr w:leftFromText="180" w:rightFromText="180" w:vertAnchor="text" w:horzAnchor="margin" w:tblpY="121"/>
        <w:tblOverlap w:val="never"/>
        <w:tblW w:w="96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  <w:gridCol w:w="20"/>
      </w:tblGrid>
      <w:tr w:rsidR="0017199E" w:rsidRPr="006F198A" w:rsidTr="0017199E">
        <w:trPr>
          <w:cantSplit/>
          <w:trHeight w:val="4962"/>
        </w:trPr>
        <w:tc>
          <w:tcPr>
            <w:tcW w:w="9639" w:type="dxa"/>
            <w:vAlign w:val="center"/>
          </w:tcPr>
          <w:p w:rsidR="0017199E" w:rsidRPr="00582B2C" w:rsidRDefault="0017199E" w:rsidP="0017199E">
            <w:pPr>
              <w:jc w:val="center"/>
              <w:rPr>
                <w:bCs/>
                <w:color w:val="000000"/>
                <w:spacing w:val="-3"/>
                <w:sz w:val="24"/>
                <w:szCs w:val="26"/>
              </w:rPr>
            </w:pPr>
          </w:p>
          <w:p w:rsidR="0017199E" w:rsidRDefault="0017199E" w:rsidP="0017199E">
            <w:pPr>
              <w:rPr>
                <w:bCs/>
                <w:color w:val="000000"/>
                <w:spacing w:val="-3"/>
                <w:sz w:val="26"/>
                <w:szCs w:val="26"/>
              </w:rPr>
            </w:pPr>
            <w:r w:rsidRPr="00582B2C">
              <w:rPr>
                <w:bCs/>
                <w:color w:val="000000"/>
                <w:spacing w:val="-3"/>
                <w:sz w:val="24"/>
                <w:szCs w:val="26"/>
              </w:rPr>
              <w:t xml:space="preserve"> 30.07.2024                                                                            </w:t>
            </w:r>
            <w:r w:rsidR="007273BA" w:rsidRPr="00582B2C">
              <w:rPr>
                <w:bCs/>
                <w:color w:val="000000"/>
                <w:spacing w:val="-3"/>
                <w:sz w:val="24"/>
                <w:szCs w:val="26"/>
              </w:rPr>
              <w:t xml:space="preserve">                          </w:t>
            </w:r>
            <w:r w:rsidR="00582B2C">
              <w:rPr>
                <w:bCs/>
                <w:color w:val="000000"/>
                <w:spacing w:val="-3"/>
                <w:sz w:val="24"/>
                <w:szCs w:val="26"/>
              </w:rPr>
              <w:t xml:space="preserve">           </w:t>
            </w:r>
            <w:r w:rsidR="007273BA" w:rsidRPr="00582B2C">
              <w:rPr>
                <w:bCs/>
                <w:color w:val="000000"/>
                <w:spacing w:val="-3"/>
                <w:sz w:val="24"/>
                <w:szCs w:val="26"/>
              </w:rPr>
              <w:t xml:space="preserve">  № 101</w:t>
            </w:r>
          </w:p>
          <w:p w:rsidR="0017199E" w:rsidRPr="00D23090" w:rsidRDefault="0017199E" w:rsidP="0017199E">
            <w:pPr>
              <w:tabs>
                <w:tab w:val="center" w:pos="4677"/>
              </w:tabs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6"/>
                <w:szCs w:val="26"/>
              </w:rPr>
              <w:t xml:space="preserve">                                                           </w:t>
            </w:r>
            <w:r w:rsidR="007273BA">
              <w:rPr>
                <w:sz w:val="24"/>
                <w:szCs w:val="24"/>
              </w:rPr>
              <w:t xml:space="preserve">    П.Индустриальный</w:t>
            </w:r>
          </w:p>
          <w:p w:rsidR="0017199E" w:rsidRPr="006F198A" w:rsidRDefault="0017199E" w:rsidP="0017199E">
            <w:pPr>
              <w:rPr>
                <w:bCs/>
                <w:color w:val="000000"/>
                <w:spacing w:val="-3"/>
                <w:sz w:val="26"/>
                <w:szCs w:val="26"/>
              </w:rPr>
            </w:pPr>
          </w:p>
          <w:p w:rsidR="0017199E" w:rsidRPr="006F198A" w:rsidRDefault="0017199E" w:rsidP="0017199E">
            <w:pPr>
              <w:jc w:val="center"/>
              <w:rPr>
                <w:bCs/>
                <w:color w:val="000000"/>
                <w:spacing w:val="-3"/>
                <w:sz w:val="26"/>
                <w:szCs w:val="26"/>
              </w:rPr>
            </w:pPr>
          </w:p>
          <w:p w:rsidR="0017199E" w:rsidRPr="00582B2C" w:rsidRDefault="0017199E" w:rsidP="0017199E">
            <w:pPr>
              <w:rPr>
                <w:sz w:val="24"/>
                <w:szCs w:val="26"/>
              </w:rPr>
            </w:pPr>
            <w:r w:rsidRPr="006F198A">
              <w:rPr>
                <w:color w:val="000000"/>
                <w:sz w:val="26"/>
                <w:szCs w:val="26"/>
              </w:rPr>
              <w:t xml:space="preserve"> </w:t>
            </w:r>
            <w:r w:rsidRPr="00582B2C">
              <w:rPr>
                <w:color w:val="000000"/>
                <w:sz w:val="24"/>
                <w:szCs w:val="26"/>
              </w:rPr>
              <w:t xml:space="preserve">Об утверждении </w:t>
            </w:r>
            <w:r w:rsidRPr="00582B2C">
              <w:rPr>
                <w:sz w:val="24"/>
                <w:szCs w:val="26"/>
              </w:rPr>
              <w:t>Порядка</w:t>
            </w:r>
          </w:p>
          <w:p w:rsidR="0017199E" w:rsidRPr="00582B2C" w:rsidRDefault="0017199E" w:rsidP="0017199E">
            <w:pPr>
              <w:rPr>
                <w:sz w:val="24"/>
                <w:szCs w:val="26"/>
              </w:rPr>
            </w:pPr>
            <w:r w:rsidRPr="00582B2C">
              <w:rPr>
                <w:sz w:val="24"/>
                <w:szCs w:val="26"/>
              </w:rPr>
              <w:t xml:space="preserve"> формирования и ведения Реестра</w:t>
            </w:r>
          </w:p>
          <w:p w:rsidR="0017199E" w:rsidRPr="00582B2C" w:rsidRDefault="0017199E" w:rsidP="0017199E">
            <w:pPr>
              <w:rPr>
                <w:sz w:val="24"/>
                <w:szCs w:val="26"/>
              </w:rPr>
            </w:pPr>
            <w:r w:rsidRPr="00582B2C">
              <w:rPr>
                <w:sz w:val="24"/>
                <w:szCs w:val="26"/>
              </w:rPr>
              <w:t xml:space="preserve"> муниципальных услуг Администрации</w:t>
            </w:r>
          </w:p>
          <w:p w:rsidR="0017199E" w:rsidRPr="00582B2C" w:rsidRDefault="0017199E" w:rsidP="0017199E">
            <w:pPr>
              <w:rPr>
                <w:sz w:val="24"/>
                <w:szCs w:val="26"/>
              </w:rPr>
            </w:pPr>
            <w:r w:rsidRPr="00582B2C">
              <w:rPr>
                <w:sz w:val="24"/>
                <w:szCs w:val="26"/>
              </w:rPr>
              <w:t xml:space="preserve"> </w:t>
            </w:r>
            <w:r w:rsidR="001E61F9">
              <w:rPr>
                <w:sz w:val="24"/>
                <w:szCs w:val="26"/>
              </w:rPr>
              <w:t>Индустриального</w:t>
            </w:r>
            <w:r w:rsidRPr="00582B2C">
              <w:rPr>
                <w:sz w:val="24"/>
                <w:szCs w:val="26"/>
              </w:rPr>
              <w:t xml:space="preserve"> сельского поселения</w:t>
            </w:r>
          </w:p>
          <w:p w:rsidR="0017199E" w:rsidRPr="006F198A" w:rsidRDefault="0017199E" w:rsidP="0017199E">
            <w:pPr>
              <w:rPr>
                <w:sz w:val="26"/>
                <w:szCs w:val="26"/>
              </w:rPr>
            </w:pPr>
          </w:p>
          <w:p w:rsidR="0017199E" w:rsidRPr="007B71AB" w:rsidRDefault="0017199E" w:rsidP="0017199E">
            <w:pPr>
              <w:autoSpaceDE w:val="0"/>
              <w:autoSpaceDN w:val="0"/>
              <w:adjustRightInd w:val="0"/>
              <w:ind w:firstLine="851"/>
              <w:jc w:val="both"/>
              <w:rPr>
                <w:spacing w:val="6"/>
                <w:sz w:val="24"/>
                <w:szCs w:val="24"/>
              </w:rPr>
            </w:pPr>
            <w:r w:rsidRPr="007B71AB">
              <w:rPr>
                <w:color w:val="000000"/>
                <w:sz w:val="24"/>
                <w:szCs w:val="24"/>
              </w:rPr>
              <w:t xml:space="preserve">Во исполнение статьи 11 Федерального закона от 27.07.2010 № 210-ФЗ «Об организации и предоставлении государственных и муниципальных услуг», постановлением Правительства Ростовской области от 02.07.2024 № 446 «О внесении изменений в некоторые постановления Правительства Ростовской области», </w:t>
            </w:r>
            <w:r w:rsidRPr="007B71AB">
              <w:rPr>
                <w:spacing w:val="6"/>
                <w:sz w:val="24"/>
                <w:szCs w:val="24"/>
              </w:rPr>
              <w:t>постановлением Правительства Российской Федерации от 24.10.2011 № 861 «О федеральных государственных информационных системах, обеспечивающих  предоставление в электронной форме государственных и муниципальных услуг(осуществление функций)»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 w:rsidRPr="007B71AB">
              <w:rPr>
                <w:sz w:val="24"/>
                <w:szCs w:val="24"/>
              </w:rPr>
              <w:t xml:space="preserve">в целях обеспечения доступа физических и юридических лиц к достоверной и актуальной информации о муниципальных услугах Администрации </w:t>
            </w:r>
            <w:r w:rsidR="007273BA">
              <w:rPr>
                <w:sz w:val="24"/>
                <w:szCs w:val="24"/>
              </w:rPr>
              <w:t xml:space="preserve">Индустриального </w:t>
            </w:r>
            <w:r w:rsidRPr="007B71AB">
              <w:rPr>
                <w:sz w:val="24"/>
                <w:szCs w:val="24"/>
              </w:rPr>
              <w:t>сельского поселения, руководствуясь Уставом   муниципального образования «</w:t>
            </w:r>
            <w:r w:rsidR="007273BA">
              <w:rPr>
                <w:sz w:val="24"/>
                <w:szCs w:val="24"/>
              </w:rPr>
              <w:t>Индустриаль</w:t>
            </w:r>
            <w:r w:rsidR="001E61F9">
              <w:rPr>
                <w:sz w:val="24"/>
                <w:szCs w:val="24"/>
              </w:rPr>
              <w:t>ное</w:t>
            </w:r>
            <w:r w:rsidRPr="007B71AB">
              <w:rPr>
                <w:sz w:val="24"/>
                <w:szCs w:val="24"/>
              </w:rPr>
              <w:t xml:space="preserve"> сельское поселение», Администрация </w:t>
            </w:r>
            <w:r w:rsidR="007273BA">
              <w:rPr>
                <w:sz w:val="24"/>
                <w:szCs w:val="24"/>
              </w:rPr>
              <w:t>Индустриального</w:t>
            </w:r>
            <w:r w:rsidRPr="007B71AB">
              <w:rPr>
                <w:sz w:val="24"/>
                <w:szCs w:val="24"/>
              </w:rPr>
              <w:t xml:space="preserve"> сельского поселения.</w:t>
            </w:r>
          </w:p>
          <w:p w:rsidR="0017199E" w:rsidRPr="006F198A" w:rsidRDefault="0017199E" w:rsidP="001719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" w:type="dxa"/>
          </w:tcPr>
          <w:p w:rsidR="0017199E" w:rsidRPr="006F198A" w:rsidRDefault="0017199E" w:rsidP="0017199E">
            <w:pPr>
              <w:jc w:val="center"/>
              <w:rPr>
                <w:sz w:val="26"/>
                <w:szCs w:val="26"/>
              </w:rPr>
            </w:pPr>
          </w:p>
        </w:tc>
      </w:tr>
    </w:tbl>
    <w:p w:rsidR="0017199E" w:rsidRPr="0017199E" w:rsidRDefault="0017199E" w:rsidP="0017199E">
      <w:pPr>
        <w:tabs>
          <w:tab w:val="center" w:pos="4677"/>
        </w:tabs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color w:val="000000"/>
          <w:sz w:val="26"/>
          <w:szCs w:val="26"/>
        </w:rPr>
        <w:t xml:space="preserve">       </w:t>
      </w:r>
      <w:r>
        <w:t>ПОСТАНОВЛЯЕТ</w:t>
      </w:r>
      <w:r w:rsidRPr="005D4A5F">
        <w:t>:</w:t>
      </w:r>
    </w:p>
    <w:p w:rsidR="003F3F09" w:rsidRPr="006F198A" w:rsidRDefault="003F3F09" w:rsidP="004C0B0C">
      <w:pPr>
        <w:jc w:val="both"/>
        <w:rPr>
          <w:color w:val="000000"/>
          <w:sz w:val="26"/>
          <w:szCs w:val="26"/>
        </w:rPr>
      </w:pPr>
    </w:p>
    <w:p w:rsidR="00B51D1A" w:rsidRPr="007273BA" w:rsidRDefault="00A14969" w:rsidP="00A14969">
      <w:pPr>
        <w:autoSpaceDE w:val="0"/>
        <w:autoSpaceDN w:val="0"/>
        <w:adjustRightInd w:val="0"/>
        <w:jc w:val="both"/>
        <w:rPr>
          <w:sz w:val="24"/>
          <w:szCs w:val="26"/>
        </w:rPr>
      </w:pPr>
      <w:r w:rsidRPr="007273BA">
        <w:rPr>
          <w:sz w:val="24"/>
          <w:szCs w:val="26"/>
        </w:rPr>
        <w:t xml:space="preserve">           </w:t>
      </w:r>
      <w:r w:rsidR="00BC174D" w:rsidRPr="007273BA">
        <w:rPr>
          <w:sz w:val="24"/>
          <w:szCs w:val="26"/>
        </w:rPr>
        <w:t>1.</w:t>
      </w:r>
      <w:r w:rsidR="00B51D1A" w:rsidRPr="007273BA">
        <w:rPr>
          <w:sz w:val="24"/>
          <w:szCs w:val="26"/>
        </w:rPr>
        <w:t xml:space="preserve">Утвердить Порядок формирования и ведения Реестра муниципальных услуг </w:t>
      </w:r>
      <w:r w:rsidR="004A44B8" w:rsidRPr="007273BA">
        <w:rPr>
          <w:sz w:val="24"/>
          <w:szCs w:val="26"/>
        </w:rPr>
        <w:t xml:space="preserve">Администрацией </w:t>
      </w:r>
      <w:r w:rsidR="007273BA">
        <w:rPr>
          <w:sz w:val="24"/>
          <w:szCs w:val="26"/>
        </w:rPr>
        <w:t>Индустриального</w:t>
      </w:r>
      <w:r w:rsidR="004A44B8" w:rsidRPr="007273BA">
        <w:rPr>
          <w:sz w:val="24"/>
          <w:szCs w:val="26"/>
        </w:rPr>
        <w:t xml:space="preserve"> сельского поселения</w:t>
      </w:r>
      <w:r w:rsidR="00B51D1A" w:rsidRPr="007273BA">
        <w:rPr>
          <w:sz w:val="24"/>
          <w:szCs w:val="26"/>
        </w:rPr>
        <w:t xml:space="preserve"> (далее – </w:t>
      </w:r>
      <w:r w:rsidR="00990A5E" w:rsidRPr="007273BA">
        <w:rPr>
          <w:sz w:val="24"/>
          <w:szCs w:val="26"/>
        </w:rPr>
        <w:t>Порядок) согласно приложению.</w:t>
      </w:r>
    </w:p>
    <w:p w:rsidR="00B51D1A" w:rsidRPr="007273BA" w:rsidRDefault="00990A5E" w:rsidP="00990A5E">
      <w:pPr>
        <w:autoSpaceDE w:val="0"/>
        <w:autoSpaceDN w:val="0"/>
        <w:adjustRightInd w:val="0"/>
        <w:jc w:val="both"/>
        <w:rPr>
          <w:sz w:val="24"/>
          <w:szCs w:val="26"/>
        </w:rPr>
      </w:pPr>
      <w:r w:rsidRPr="007273BA">
        <w:rPr>
          <w:sz w:val="24"/>
          <w:szCs w:val="26"/>
        </w:rPr>
        <w:t xml:space="preserve">           </w:t>
      </w:r>
      <w:r w:rsidR="001063C8" w:rsidRPr="007273BA">
        <w:rPr>
          <w:sz w:val="24"/>
          <w:szCs w:val="26"/>
        </w:rPr>
        <w:t>2</w:t>
      </w:r>
      <w:r w:rsidR="00BC174D" w:rsidRPr="007273BA">
        <w:rPr>
          <w:sz w:val="24"/>
          <w:szCs w:val="26"/>
        </w:rPr>
        <w:t>.</w:t>
      </w:r>
      <w:r w:rsidR="00B51D1A" w:rsidRPr="007273BA">
        <w:rPr>
          <w:sz w:val="24"/>
          <w:szCs w:val="26"/>
        </w:rPr>
        <w:t xml:space="preserve">Настоящее </w:t>
      </w:r>
      <w:r w:rsidR="0017199E" w:rsidRPr="007273BA">
        <w:rPr>
          <w:sz w:val="24"/>
          <w:szCs w:val="26"/>
        </w:rPr>
        <w:t>постановление</w:t>
      </w:r>
      <w:r w:rsidR="00B51D1A" w:rsidRPr="007273BA">
        <w:rPr>
          <w:sz w:val="24"/>
          <w:szCs w:val="26"/>
        </w:rPr>
        <w:t xml:space="preserve"> вступает в силу со дня официального об</w:t>
      </w:r>
      <w:r w:rsidR="00BC174D" w:rsidRPr="007273BA">
        <w:rPr>
          <w:sz w:val="24"/>
          <w:szCs w:val="26"/>
        </w:rPr>
        <w:t>народова</w:t>
      </w:r>
      <w:r w:rsidR="00B51D1A" w:rsidRPr="007273BA">
        <w:rPr>
          <w:sz w:val="24"/>
          <w:szCs w:val="26"/>
        </w:rPr>
        <w:t>ния</w:t>
      </w:r>
      <w:r w:rsidR="00BC174D" w:rsidRPr="007273BA">
        <w:rPr>
          <w:sz w:val="24"/>
          <w:szCs w:val="26"/>
        </w:rPr>
        <w:t xml:space="preserve"> на официальном с</w:t>
      </w:r>
      <w:r w:rsidR="00EF1438" w:rsidRPr="007273BA">
        <w:rPr>
          <w:sz w:val="24"/>
          <w:szCs w:val="26"/>
        </w:rPr>
        <w:t xml:space="preserve">айте Администрации </w:t>
      </w:r>
      <w:r w:rsidR="007273BA">
        <w:rPr>
          <w:sz w:val="24"/>
          <w:szCs w:val="26"/>
        </w:rPr>
        <w:t>Индустриального</w:t>
      </w:r>
      <w:r w:rsidR="00EF1438" w:rsidRPr="007273BA">
        <w:rPr>
          <w:sz w:val="24"/>
          <w:szCs w:val="26"/>
        </w:rPr>
        <w:t xml:space="preserve"> </w:t>
      </w:r>
      <w:r w:rsidR="00BC174D" w:rsidRPr="007273BA">
        <w:rPr>
          <w:sz w:val="24"/>
          <w:szCs w:val="26"/>
        </w:rPr>
        <w:t>сельского поселения в информационно-телекоммуникационной сети «Интернет»</w:t>
      </w:r>
      <w:r w:rsidR="00B51D1A" w:rsidRPr="007273BA">
        <w:rPr>
          <w:sz w:val="24"/>
          <w:szCs w:val="26"/>
        </w:rPr>
        <w:t>.</w:t>
      </w:r>
    </w:p>
    <w:p w:rsidR="00753118" w:rsidRPr="007273BA" w:rsidRDefault="001063C8" w:rsidP="00BC174D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7273BA">
        <w:rPr>
          <w:bCs/>
          <w:color w:val="000000"/>
          <w:sz w:val="24"/>
          <w:szCs w:val="26"/>
        </w:rPr>
        <w:t>3</w:t>
      </w:r>
      <w:r w:rsidR="00BC174D" w:rsidRPr="007273BA">
        <w:rPr>
          <w:bCs/>
          <w:color w:val="000000"/>
          <w:sz w:val="24"/>
          <w:szCs w:val="26"/>
        </w:rPr>
        <w:t>.</w:t>
      </w:r>
      <w:r w:rsidR="004D7367" w:rsidRPr="007273BA">
        <w:rPr>
          <w:bCs/>
          <w:color w:val="000000"/>
          <w:sz w:val="24"/>
          <w:szCs w:val="26"/>
        </w:rPr>
        <w:t>Конт</w:t>
      </w:r>
      <w:r w:rsidR="00C46304" w:rsidRPr="007273BA">
        <w:rPr>
          <w:bCs/>
          <w:color w:val="000000"/>
          <w:sz w:val="24"/>
          <w:szCs w:val="26"/>
        </w:rPr>
        <w:t xml:space="preserve">роль за исполнением </w:t>
      </w:r>
      <w:r w:rsidR="005261D2" w:rsidRPr="007273BA">
        <w:rPr>
          <w:bCs/>
          <w:color w:val="000000"/>
          <w:sz w:val="24"/>
          <w:szCs w:val="26"/>
        </w:rPr>
        <w:t xml:space="preserve">настоящего </w:t>
      </w:r>
      <w:r w:rsidR="0017199E" w:rsidRPr="007273BA">
        <w:rPr>
          <w:bCs/>
          <w:color w:val="000000"/>
          <w:sz w:val="24"/>
          <w:szCs w:val="26"/>
        </w:rPr>
        <w:t xml:space="preserve">постановления </w:t>
      </w:r>
      <w:r w:rsidR="000F4FB6" w:rsidRPr="007273BA">
        <w:rPr>
          <w:bCs/>
          <w:color w:val="000000"/>
          <w:sz w:val="24"/>
          <w:szCs w:val="26"/>
        </w:rPr>
        <w:t>оставляю за собой</w:t>
      </w:r>
      <w:r w:rsidR="004D7367" w:rsidRPr="007273BA">
        <w:rPr>
          <w:bCs/>
          <w:color w:val="000000"/>
          <w:sz w:val="24"/>
          <w:szCs w:val="26"/>
        </w:rPr>
        <w:t>.</w:t>
      </w:r>
    </w:p>
    <w:p w:rsidR="00B710AD" w:rsidRPr="007273BA" w:rsidRDefault="00B710AD" w:rsidP="00990A5E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6"/>
        </w:rPr>
      </w:pPr>
    </w:p>
    <w:p w:rsidR="00295D7D" w:rsidRPr="007273BA" w:rsidRDefault="00295D7D" w:rsidP="00D2309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6"/>
        </w:rPr>
      </w:pPr>
    </w:p>
    <w:p w:rsidR="00753118" w:rsidRPr="007273BA" w:rsidRDefault="0017199E" w:rsidP="00BC174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6"/>
        </w:rPr>
      </w:pPr>
      <w:r w:rsidRPr="007273BA">
        <w:rPr>
          <w:rFonts w:ascii="Times New Roman" w:hAnsi="Times New Roman" w:cs="Times New Roman"/>
          <w:b w:val="0"/>
          <w:bCs w:val="0"/>
          <w:color w:val="000000"/>
          <w:sz w:val="24"/>
          <w:szCs w:val="26"/>
        </w:rPr>
        <w:t>Г</w:t>
      </w:r>
      <w:r w:rsidR="00295D7D" w:rsidRPr="007273BA">
        <w:rPr>
          <w:rFonts w:ascii="Times New Roman" w:hAnsi="Times New Roman" w:cs="Times New Roman"/>
          <w:b w:val="0"/>
          <w:bCs w:val="0"/>
          <w:color w:val="000000"/>
          <w:sz w:val="24"/>
          <w:szCs w:val="26"/>
        </w:rPr>
        <w:t>лав</w:t>
      </w:r>
      <w:r w:rsidRPr="007273BA">
        <w:rPr>
          <w:rFonts w:ascii="Times New Roman" w:hAnsi="Times New Roman" w:cs="Times New Roman"/>
          <w:b w:val="0"/>
          <w:bCs w:val="0"/>
          <w:color w:val="000000"/>
          <w:sz w:val="24"/>
          <w:szCs w:val="26"/>
        </w:rPr>
        <w:t>а</w:t>
      </w:r>
      <w:r w:rsidR="00295D7D" w:rsidRPr="007273BA">
        <w:rPr>
          <w:rFonts w:ascii="Times New Roman" w:hAnsi="Times New Roman" w:cs="Times New Roman"/>
          <w:b w:val="0"/>
          <w:bCs w:val="0"/>
          <w:color w:val="000000"/>
          <w:sz w:val="24"/>
          <w:szCs w:val="26"/>
        </w:rPr>
        <w:t xml:space="preserve"> Администрации</w:t>
      </w:r>
    </w:p>
    <w:p w:rsidR="00295D7D" w:rsidRPr="007273BA" w:rsidRDefault="007273BA" w:rsidP="00BC174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6"/>
        </w:rPr>
        <w:t>Индустриального</w:t>
      </w:r>
      <w:r w:rsidR="00295D7D" w:rsidRPr="007273BA">
        <w:rPr>
          <w:rFonts w:ascii="Times New Roman" w:hAnsi="Times New Roman" w:cs="Times New Roman"/>
          <w:b w:val="0"/>
          <w:bCs w:val="0"/>
          <w:color w:val="000000"/>
          <w:sz w:val="24"/>
          <w:szCs w:val="26"/>
        </w:rPr>
        <w:t xml:space="preserve"> сельского</w:t>
      </w:r>
      <w:r w:rsidR="00BC174D" w:rsidRPr="007273BA">
        <w:rPr>
          <w:rFonts w:ascii="Times New Roman" w:hAnsi="Times New Roman" w:cs="Times New Roman"/>
          <w:b w:val="0"/>
          <w:bCs w:val="0"/>
          <w:color w:val="000000"/>
          <w:sz w:val="24"/>
          <w:szCs w:val="26"/>
        </w:rPr>
        <w:t xml:space="preserve"> </w:t>
      </w:r>
      <w:r w:rsidR="00295D7D" w:rsidRPr="007273BA">
        <w:rPr>
          <w:rFonts w:ascii="Times New Roman" w:hAnsi="Times New Roman" w:cs="Times New Roman"/>
          <w:b w:val="0"/>
          <w:bCs w:val="0"/>
          <w:color w:val="000000"/>
          <w:sz w:val="24"/>
          <w:szCs w:val="26"/>
        </w:rPr>
        <w:t xml:space="preserve">поселения </w:t>
      </w:r>
      <w:r w:rsidR="00BC174D" w:rsidRPr="007273BA">
        <w:rPr>
          <w:rFonts w:ascii="Times New Roman" w:hAnsi="Times New Roman" w:cs="Times New Roman"/>
          <w:b w:val="0"/>
          <w:bCs w:val="0"/>
          <w:color w:val="000000"/>
          <w:sz w:val="24"/>
          <w:szCs w:val="26"/>
        </w:rPr>
        <w:t xml:space="preserve">            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6"/>
        </w:rPr>
        <w:t xml:space="preserve">                            Л.С.Варивода </w:t>
      </w:r>
    </w:p>
    <w:p w:rsidR="00152AF5" w:rsidRPr="007273BA" w:rsidRDefault="00152AF5" w:rsidP="00B710A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152AF5" w:rsidRDefault="00152AF5" w:rsidP="00753118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52AF5" w:rsidRDefault="00152AF5" w:rsidP="00B710A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52AF5" w:rsidRDefault="00152AF5" w:rsidP="00B710A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13B66" w:rsidRDefault="00813B66" w:rsidP="002940D8">
      <w:pPr>
        <w:widowControl w:val="0"/>
        <w:ind w:firstLine="5760"/>
        <w:outlineLvl w:val="0"/>
        <w:rPr>
          <w:sz w:val="24"/>
          <w:szCs w:val="20"/>
        </w:rPr>
      </w:pPr>
    </w:p>
    <w:p w:rsidR="00813B66" w:rsidRDefault="00813B66" w:rsidP="002940D8">
      <w:pPr>
        <w:widowControl w:val="0"/>
        <w:ind w:firstLine="5760"/>
        <w:outlineLvl w:val="0"/>
        <w:rPr>
          <w:sz w:val="24"/>
          <w:szCs w:val="20"/>
        </w:rPr>
      </w:pPr>
    </w:p>
    <w:p w:rsidR="007273BA" w:rsidRDefault="007273BA" w:rsidP="002940D8">
      <w:pPr>
        <w:widowControl w:val="0"/>
        <w:ind w:firstLine="5760"/>
        <w:outlineLvl w:val="0"/>
        <w:rPr>
          <w:sz w:val="24"/>
          <w:szCs w:val="20"/>
        </w:rPr>
      </w:pPr>
    </w:p>
    <w:p w:rsidR="00813B66" w:rsidRDefault="00813B66" w:rsidP="002940D8">
      <w:pPr>
        <w:widowControl w:val="0"/>
        <w:ind w:firstLine="5760"/>
        <w:outlineLvl w:val="0"/>
        <w:rPr>
          <w:sz w:val="24"/>
          <w:szCs w:val="20"/>
        </w:rPr>
      </w:pPr>
    </w:p>
    <w:p w:rsidR="006C6678" w:rsidRDefault="006C6678" w:rsidP="002940D8">
      <w:pPr>
        <w:widowControl w:val="0"/>
        <w:ind w:firstLine="5760"/>
        <w:outlineLvl w:val="0"/>
        <w:rPr>
          <w:sz w:val="24"/>
          <w:szCs w:val="20"/>
        </w:rPr>
      </w:pPr>
    </w:p>
    <w:p w:rsidR="00813B66" w:rsidRDefault="00813B66" w:rsidP="002940D8">
      <w:pPr>
        <w:widowControl w:val="0"/>
        <w:ind w:firstLine="5760"/>
        <w:outlineLvl w:val="0"/>
        <w:rPr>
          <w:sz w:val="24"/>
          <w:szCs w:val="20"/>
        </w:rPr>
      </w:pPr>
    </w:p>
    <w:p w:rsidR="002104EE" w:rsidRPr="007273BA" w:rsidRDefault="00BC174D" w:rsidP="007273BA">
      <w:pPr>
        <w:widowControl w:val="0"/>
        <w:ind w:firstLine="5760"/>
        <w:jc w:val="right"/>
        <w:outlineLvl w:val="0"/>
        <w:rPr>
          <w:sz w:val="24"/>
          <w:szCs w:val="24"/>
        </w:rPr>
      </w:pPr>
      <w:r w:rsidRPr="007273BA">
        <w:rPr>
          <w:sz w:val="24"/>
          <w:szCs w:val="24"/>
        </w:rPr>
        <w:lastRenderedPageBreak/>
        <w:t>П</w:t>
      </w:r>
      <w:r w:rsidR="002104EE" w:rsidRPr="007273BA">
        <w:rPr>
          <w:sz w:val="24"/>
          <w:szCs w:val="24"/>
        </w:rPr>
        <w:t xml:space="preserve">риложение </w:t>
      </w:r>
    </w:p>
    <w:p w:rsidR="00BC174D" w:rsidRPr="007273BA" w:rsidRDefault="002104EE" w:rsidP="007273BA">
      <w:pPr>
        <w:widowControl w:val="0"/>
        <w:ind w:left="5400" w:firstLine="96"/>
        <w:jc w:val="right"/>
        <w:rPr>
          <w:sz w:val="24"/>
          <w:szCs w:val="24"/>
        </w:rPr>
      </w:pPr>
      <w:r w:rsidRPr="007273BA">
        <w:rPr>
          <w:sz w:val="24"/>
          <w:szCs w:val="24"/>
        </w:rPr>
        <w:t xml:space="preserve">к </w:t>
      </w:r>
      <w:r w:rsidR="00BC174D" w:rsidRPr="007273BA">
        <w:rPr>
          <w:sz w:val="24"/>
          <w:szCs w:val="24"/>
        </w:rPr>
        <w:t>постановл</w:t>
      </w:r>
      <w:r w:rsidRPr="007273BA">
        <w:rPr>
          <w:sz w:val="24"/>
          <w:szCs w:val="24"/>
        </w:rPr>
        <w:t>ению</w:t>
      </w:r>
      <w:r w:rsidR="00BC174D" w:rsidRPr="007273BA">
        <w:rPr>
          <w:sz w:val="24"/>
          <w:szCs w:val="24"/>
        </w:rPr>
        <w:t xml:space="preserve"> Администрации </w:t>
      </w:r>
      <w:r w:rsidR="007273BA">
        <w:rPr>
          <w:sz w:val="24"/>
          <w:szCs w:val="24"/>
        </w:rPr>
        <w:t>Индустриального</w:t>
      </w:r>
      <w:r w:rsidR="00BC174D" w:rsidRPr="007273BA">
        <w:rPr>
          <w:sz w:val="24"/>
          <w:szCs w:val="24"/>
        </w:rPr>
        <w:t xml:space="preserve"> сельского</w:t>
      </w:r>
      <w:r w:rsidR="002940D8" w:rsidRPr="007273BA">
        <w:rPr>
          <w:sz w:val="24"/>
          <w:szCs w:val="24"/>
        </w:rPr>
        <w:t xml:space="preserve"> </w:t>
      </w:r>
      <w:r w:rsidR="00BC174D" w:rsidRPr="007273BA">
        <w:rPr>
          <w:sz w:val="24"/>
          <w:szCs w:val="24"/>
        </w:rPr>
        <w:t xml:space="preserve"> </w:t>
      </w:r>
      <w:r w:rsidR="002940D8" w:rsidRPr="007273BA">
        <w:rPr>
          <w:sz w:val="24"/>
          <w:szCs w:val="24"/>
        </w:rPr>
        <w:t xml:space="preserve">                   </w:t>
      </w:r>
      <w:r w:rsidR="00BC174D" w:rsidRPr="007273BA">
        <w:rPr>
          <w:sz w:val="24"/>
          <w:szCs w:val="24"/>
        </w:rPr>
        <w:t xml:space="preserve">поселения </w:t>
      </w:r>
    </w:p>
    <w:p w:rsidR="002104EE" w:rsidRPr="007273BA" w:rsidRDefault="00A14969" w:rsidP="00C2696C">
      <w:pPr>
        <w:widowControl w:val="0"/>
        <w:ind w:firstLine="5760"/>
        <w:jc w:val="right"/>
        <w:rPr>
          <w:sz w:val="24"/>
          <w:szCs w:val="24"/>
        </w:rPr>
      </w:pPr>
      <w:r w:rsidRPr="007273BA">
        <w:rPr>
          <w:sz w:val="24"/>
          <w:szCs w:val="24"/>
        </w:rPr>
        <w:t xml:space="preserve">от  </w:t>
      </w:r>
      <w:r w:rsidR="00A00A8A" w:rsidRPr="007273BA">
        <w:rPr>
          <w:sz w:val="24"/>
          <w:szCs w:val="24"/>
        </w:rPr>
        <w:t>30.07.2024 г.</w:t>
      </w:r>
      <w:r w:rsidR="007273BA">
        <w:rPr>
          <w:sz w:val="24"/>
          <w:szCs w:val="24"/>
        </w:rPr>
        <w:t xml:space="preserve"> </w:t>
      </w:r>
      <w:r w:rsidR="002104EE" w:rsidRPr="007273BA">
        <w:rPr>
          <w:sz w:val="24"/>
          <w:szCs w:val="24"/>
        </w:rPr>
        <w:t xml:space="preserve"> № </w:t>
      </w:r>
      <w:r w:rsidR="00A00A8A" w:rsidRPr="007273BA">
        <w:rPr>
          <w:sz w:val="24"/>
          <w:szCs w:val="24"/>
        </w:rPr>
        <w:t xml:space="preserve"> </w:t>
      </w:r>
      <w:r w:rsidR="007273BA">
        <w:rPr>
          <w:sz w:val="24"/>
          <w:szCs w:val="24"/>
        </w:rPr>
        <w:t>101</w:t>
      </w:r>
    </w:p>
    <w:p w:rsidR="002104EE" w:rsidRPr="007273BA" w:rsidRDefault="002104EE" w:rsidP="00152AF5">
      <w:pPr>
        <w:jc w:val="center"/>
        <w:rPr>
          <w:sz w:val="24"/>
          <w:szCs w:val="24"/>
        </w:rPr>
      </w:pPr>
    </w:p>
    <w:p w:rsidR="00B51D1A" w:rsidRPr="007273BA" w:rsidRDefault="00B51D1A" w:rsidP="00B51D1A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7273BA">
        <w:rPr>
          <w:sz w:val="24"/>
          <w:szCs w:val="24"/>
        </w:rPr>
        <w:t>ПОРЯДОК</w:t>
      </w:r>
    </w:p>
    <w:p w:rsidR="00B51D1A" w:rsidRPr="007273BA" w:rsidRDefault="00B51D1A" w:rsidP="00B51D1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273BA">
        <w:rPr>
          <w:sz w:val="24"/>
          <w:szCs w:val="24"/>
        </w:rPr>
        <w:t>формирования и ведения Реестра муниципальных услуг</w:t>
      </w:r>
      <w:r w:rsidR="00B710AD" w:rsidRPr="007273BA">
        <w:rPr>
          <w:sz w:val="24"/>
          <w:szCs w:val="24"/>
        </w:rPr>
        <w:t xml:space="preserve"> в</w:t>
      </w:r>
    </w:p>
    <w:p w:rsidR="00B51D1A" w:rsidRPr="007273BA" w:rsidRDefault="00B710AD" w:rsidP="00B51D1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273BA">
        <w:rPr>
          <w:sz w:val="24"/>
          <w:szCs w:val="24"/>
        </w:rPr>
        <w:t>Администрации</w:t>
      </w:r>
      <w:r w:rsidR="004A44B8" w:rsidRPr="007273BA">
        <w:rPr>
          <w:sz w:val="24"/>
          <w:szCs w:val="24"/>
        </w:rPr>
        <w:t xml:space="preserve"> </w:t>
      </w:r>
      <w:r w:rsidR="007273BA">
        <w:rPr>
          <w:sz w:val="24"/>
          <w:szCs w:val="24"/>
        </w:rPr>
        <w:t>Индустриального</w:t>
      </w:r>
      <w:r w:rsidR="004A44B8" w:rsidRPr="007273BA">
        <w:rPr>
          <w:sz w:val="24"/>
          <w:szCs w:val="24"/>
        </w:rPr>
        <w:t xml:space="preserve"> сельского поселения</w:t>
      </w:r>
    </w:p>
    <w:p w:rsidR="00B51D1A" w:rsidRPr="007273BA" w:rsidRDefault="00B51D1A" w:rsidP="00B51D1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1.1. Настоящий Порядок разработан в целях реализации Федерального закона от 27.07.2010 № 210-ФЗ «Об организации предоставления государственных и муниципальных услуг», постановления Правительства Российской Федерации от 24.10.2011 № 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и направлен на обеспечение информационной открытости деятельности исполнительных органов Ростовской области (далее – областные исполнительные органы), повышения качества и доступности предоставляемых ими муниципальных услуг.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 xml:space="preserve">1.2. Реестр муниципальных услуг (далее – Реестр) содержит сведения об оказываемых услугах Администрацией </w:t>
      </w:r>
      <w:r w:rsidR="007273BA">
        <w:rPr>
          <w:color w:val="000000"/>
          <w:sz w:val="24"/>
          <w:szCs w:val="24"/>
        </w:rPr>
        <w:t>Индустриального</w:t>
      </w:r>
      <w:r w:rsidRPr="007273BA">
        <w:rPr>
          <w:color w:val="000000"/>
          <w:sz w:val="24"/>
          <w:szCs w:val="24"/>
        </w:rPr>
        <w:t xml:space="preserve"> сельского поселения.</w:t>
      </w:r>
    </w:p>
    <w:p w:rsidR="00813B66" w:rsidRPr="007273BA" w:rsidRDefault="00813B66" w:rsidP="00813B66">
      <w:pPr>
        <w:ind w:firstLine="709"/>
        <w:jc w:val="both"/>
        <w:rPr>
          <w:strike/>
          <w:color w:val="FF0000"/>
          <w:sz w:val="24"/>
          <w:szCs w:val="24"/>
        </w:rPr>
      </w:pPr>
      <w:r w:rsidRPr="007273BA">
        <w:rPr>
          <w:color w:val="000000"/>
          <w:sz w:val="24"/>
          <w:szCs w:val="24"/>
        </w:rPr>
        <w:t>1.3. Формирование и ведение Реестра осуществляется на бумажном носителе в соответствии с разделом 2 настоящего Порядка.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1.4. Сведения об услугах, указанных в пункте 1.2 настоящего раздела, подлежат размещению и публикации в соответствующих разделах федеральной государственной информационной системы «Федеральный реестр государственных и муниципальных услуг (функций)» (далее также – федеральный реестр) в соответствии с разделом 3 настоящего Порядка.</w:t>
      </w:r>
    </w:p>
    <w:p w:rsidR="00813B66" w:rsidRPr="007273BA" w:rsidRDefault="00813B66" w:rsidP="00813B66">
      <w:pPr>
        <w:ind w:firstLine="709"/>
        <w:jc w:val="center"/>
        <w:rPr>
          <w:color w:val="000000"/>
          <w:sz w:val="24"/>
          <w:szCs w:val="24"/>
        </w:rPr>
      </w:pPr>
    </w:p>
    <w:p w:rsidR="00813B66" w:rsidRPr="007273BA" w:rsidRDefault="00813B66" w:rsidP="00813B66">
      <w:pPr>
        <w:ind w:firstLine="709"/>
        <w:jc w:val="center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2. Формирование и ведение Реестра</w:t>
      </w:r>
    </w:p>
    <w:p w:rsidR="00813B66" w:rsidRPr="007273BA" w:rsidRDefault="00813B66" w:rsidP="00813B66">
      <w:pPr>
        <w:ind w:firstLine="709"/>
        <w:jc w:val="center"/>
        <w:rPr>
          <w:color w:val="000000"/>
          <w:sz w:val="24"/>
          <w:szCs w:val="24"/>
        </w:rPr>
      </w:pP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 xml:space="preserve">2.1. Формирование и ведение Реестра обеспечивает Администрация </w:t>
      </w:r>
      <w:r w:rsidR="007273BA">
        <w:rPr>
          <w:color w:val="000000"/>
          <w:sz w:val="24"/>
          <w:szCs w:val="24"/>
        </w:rPr>
        <w:t>Индустриального</w:t>
      </w:r>
      <w:r w:rsidRPr="007273BA">
        <w:rPr>
          <w:color w:val="000000"/>
          <w:sz w:val="24"/>
          <w:szCs w:val="24"/>
        </w:rPr>
        <w:t xml:space="preserve"> сельского поселения (далее – Администрация).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2.2. Реестр утверждается постановлением Администрации.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2.3. Размещение и изменение сведений об услугах в Реестре</w:t>
      </w:r>
      <w:bookmarkStart w:id="0" w:name="Par2"/>
      <w:bookmarkEnd w:id="0"/>
      <w:r w:rsidRPr="007273BA">
        <w:rPr>
          <w:color w:val="000000"/>
          <w:sz w:val="24"/>
          <w:szCs w:val="24"/>
        </w:rPr>
        <w:t xml:space="preserve"> осуществляется в следующем порядке: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 xml:space="preserve">2.3.1. Сведения об услугах, указанных в пункте 1.2 раздела 1 настоящего Порядка, формируются по форме согласно приложению к настоящему Порядку и направляются </w:t>
      </w:r>
      <w:r w:rsidR="00486FAB">
        <w:rPr>
          <w:color w:val="000000"/>
          <w:sz w:val="24"/>
          <w:szCs w:val="24"/>
        </w:rPr>
        <w:t xml:space="preserve">главе администрации </w:t>
      </w:r>
      <w:r w:rsidRPr="007273BA">
        <w:rPr>
          <w:color w:val="000000"/>
          <w:sz w:val="24"/>
          <w:szCs w:val="24"/>
        </w:rPr>
        <w:t xml:space="preserve">, ответственному за внесение данных в Реестр (далее – </w:t>
      </w:r>
      <w:r w:rsidR="00486FAB">
        <w:rPr>
          <w:color w:val="000000"/>
          <w:sz w:val="24"/>
          <w:szCs w:val="24"/>
        </w:rPr>
        <w:t xml:space="preserve">глава администрации),  </w:t>
      </w:r>
      <w:r w:rsidRPr="007273BA">
        <w:rPr>
          <w:color w:val="000000"/>
          <w:sz w:val="24"/>
          <w:szCs w:val="24"/>
        </w:rPr>
        <w:t>специалистом Администрации, ответственным за предоставление услуги (далее –</w:t>
      </w:r>
      <w:r w:rsidR="00486FAB">
        <w:rPr>
          <w:color w:val="000000"/>
          <w:sz w:val="24"/>
          <w:szCs w:val="24"/>
        </w:rPr>
        <w:t xml:space="preserve"> </w:t>
      </w:r>
      <w:r w:rsidRPr="007273BA">
        <w:rPr>
          <w:color w:val="000000"/>
          <w:sz w:val="24"/>
          <w:szCs w:val="24"/>
        </w:rPr>
        <w:t xml:space="preserve">специалистом) в срок не позднее 10 рабочих дней со дня вступления в силу нормативного правового акта, содержащего полномочие по предоставлению соответствующей услуги, для их включения в Реестр. 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2.3.2. В срок не позднее 10 рабочих дней со дня вступления в силу нормативных правовых актов, регулирующих предоставление муниципальной услуги, изменяющих условия предоставления услуги, сведения о которой включены в Реестр, ведущий специалист направляет специалисту указанные в подпункте 2.3.1 настоящего пункта сведения для внесения соответствующих изменений в Реестр.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2.3.3. </w:t>
      </w:r>
      <w:r w:rsidR="00486FAB">
        <w:rPr>
          <w:color w:val="000000"/>
          <w:sz w:val="24"/>
          <w:szCs w:val="24"/>
        </w:rPr>
        <w:t xml:space="preserve">Глава администрации </w:t>
      </w:r>
      <w:r w:rsidRPr="007273BA">
        <w:rPr>
          <w:color w:val="000000"/>
          <w:sz w:val="24"/>
          <w:szCs w:val="24"/>
        </w:rPr>
        <w:t>в течение 3 рабочих дней после получения указанных в подпунктах 2.3.1, 2.3.2 настоящего пункта сведений проверяет их на предмет актуальности, соответствия законодательству Российской Федерации, нормативным правовым актам Ростовской области</w:t>
      </w:r>
      <w:r w:rsidRPr="007273BA">
        <w:rPr>
          <w:color w:val="FF0000"/>
          <w:sz w:val="24"/>
          <w:szCs w:val="24"/>
        </w:rPr>
        <w:t xml:space="preserve"> </w:t>
      </w:r>
      <w:r w:rsidRPr="007273BA">
        <w:rPr>
          <w:color w:val="000000"/>
          <w:sz w:val="24"/>
          <w:szCs w:val="24"/>
        </w:rPr>
        <w:t xml:space="preserve">и настоящему Порядку. 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 xml:space="preserve">2.3.4. В случае, если по результатам проверки, указанной в подпункте 2.3.3 настоящего пункта, выявлены нарушения требований к актуальности сведений, их соответствию законодательству Российской Федерации, нормативным правовым актам Ростовской области и настоящему Порядку, </w:t>
      </w:r>
      <w:r w:rsidR="00486FAB">
        <w:rPr>
          <w:color w:val="000000"/>
          <w:sz w:val="24"/>
          <w:szCs w:val="24"/>
        </w:rPr>
        <w:t xml:space="preserve">глава администрации </w:t>
      </w:r>
      <w:r w:rsidRPr="007273BA">
        <w:rPr>
          <w:color w:val="000000"/>
          <w:sz w:val="24"/>
          <w:szCs w:val="24"/>
        </w:rPr>
        <w:t>в течение одного рабочего дня направляет представившему ненадлежащие сведения специалисту уведомление о необходимости их устранения. Устранение нарушений и повторное представление сведений об услугах осуществляется специалистом, представившим ненадлежащие сведения, в течение 3 рабочих дней с даты получения уведомления.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 xml:space="preserve">2.3.5. Если по результатам проведенной проверки нарушений, указанных в подпункте 2.3.4 настоящего пункта, не выявлено, </w:t>
      </w:r>
      <w:r w:rsidR="00486FAB">
        <w:rPr>
          <w:color w:val="000000"/>
          <w:sz w:val="24"/>
          <w:szCs w:val="24"/>
        </w:rPr>
        <w:t xml:space="preserve">глава администрации </w:t>
      </w:r>
      <w:r w:rsidRPr="007273BA">
        <w:rPr>
          <w:color w:val="000000"/>
          <w:sz w:val="24"/>
          <w:szCs w:val="24"/>
        </w:rPr>
        <w:t xml:space="preserve"> осуществляет подготовку проекта постановления Администрации о внесении соответствующих сведений об услугах в Реестре.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2.4. Исключение сведений об услугах из Реестра осуществляется в следующем порядке: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2.4.1. Сведения о услугах подлежат исключению из Реестра в случае принятия федеральных законов, иных нормативных правовых актов Российской Федерации, областных законов, иных нормативных правовых актов Ростовской области, отменяющих полномочия Администрации по предоставлению соответствующих услуг.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2.4.2.</w:t>
      </w:r>
      <w:bookmarkStart w:id="1" w:name="_Hlk166446035"/>
      <w:r w:rsidR="00486FAB">
        <w:rPr>
          <w:color w:val="000000"/>
          <w:sz w:val="24"/>
          <w:szCs w:val="24"/>
        </w:rPr>
        <w:t> С</w:t>
      </w:r>
      <w:r w:rsidRPr="007273BA">
        <w:rPr>
          <w:color w:val="000000"/>
          <w:sz w:val="24"/>
          <w:szCs w:val="24"/>
        </w:rPr>
        <w:t xml:space="preserve">пециалист </w:t>
      </w:r>
      <w:bookmarkEnd w:id="1"/>
      <w:r w:rsidRPr="007273BA">
        <w:rPr>
          <w:color w:val="000000"/>
          <w:sz w:val="24"/>
          <w:szCs w:val="24"/>
        </w:rPr>
        <w:t xml:space="preserve">в течение 10 рабочих дней со дня вступления в силу нормативных правовых актов, указанных в подпункте 2.4.1 настоящего пункта, направляет </w:t>
      </w:r>
      <w:r w:rsidR="00486FAB">
        <w:rPr>
          <w:color w:val="000000"/>
          <w:sz w:val="24"/>
          <w:szCs w:val="24"/>
        </w:rPr>
        <w:t xml:space="preserve">главе администрации </w:t>
      </w:r>
      <w:r w:rsidRPr="007273BA">
        <w:rPr>
          <w:color w:val="000000"/>
          <w:sz w:val="24"/>
          <w:szCs w:val="24"/>
        </w:rPr>
        <w:t xml:space="preserve"> заявление об исключении сведений об услуге из Реестра.</w:t>
      </w:r>
    </w:p>
    <w:p w:rsidR="00813B66" w:rsidRPr="007273BA" w:rsidRDefault="00486FAB" w:rsidP="00813B6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2.5. Глава администрации </w:t>
      </w:r>
      <w:r w:rsidR="00813B66" w:rsidRPr="007273BA">
        <w:rPr>
          <w:color w:val="000000"/>
          <w:sz w:val="24"/>
          <w:szCs w:val="24"/>
        </w:rPr>
        <w:t xml:space="preserve"> в целях формирования и ведения Реестра: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2.5.1. Осуществляет актуализацию сведений, содержащихся в Реестре, не реже одного раза в квартал.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2.5.2. Впра</w:t>
      </w:r>
      <w:r w:rsidR="00486FAB">
        <w:rPr>
          <w:color w:val="000000"/>
          <w:sz w:val="24"/>
          <w:szCs w:val="24"/>
        </w:rPr>
        <w:t xml:space="preserve">ве запрашивать у </w:t>
      </w:r>
      <w:r w:rsidRPr="007273BA">
        <w:rPr>
          <w:color w:val="000000"/>
          <w:sz w:val="24"/>
          <w:szCs w:val="24"/>
        </w:rPr>
        <w:t>специалиста сведения об услуге, подлежащей включению в Реестр, которые ведущий специалист обязан представить в течение 5 рабочих дней со дня получения соответствующего запроса.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2.5.3. По результатам проведенной актуализации и на основании информации, указанной в подпунктах 2.3.1, 2.3.2 пункта 2.3, подпункте 2.4.2 пункта 2.4 настоящего раздела, осуществляет в установленном порядке подготовку проекта постановления Администрации  о внесении соответствующих изменений в Реестр.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</w:p>
    <w:p w:rsidR="00813B66" w:rsidRPr="007273BA" w:rsidRDefault="00813B66" w:rsidP="00813B66">
      <w:pPr>
        <w:ind w:firstLine="709"/>
        <w:jc w:val="center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3. Размещение и публикация сведений об услугах, указанных</w:t>
      </w:r>
    </w:p>
    <w:p w:rsidR="00813B66" w:rsidRPr="007273BA" w:rsidRDefault="00813B66" w:rsidP="00813B66">
      <w:pPr>
        <w:ind w:firstLine="709"/>
        <w:jc w:val="center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 xml:space="preserve">в </w:t>
      </w:r>
      <w:r w:rsidR="005E7E7F" w:rsidRPr="007273BA">
        <w:rPr>
          <w:color w:val="000000"/>
          <w:sz w:val="24"/>
          <w:szCs w:val="24"/>
        </w:rPr>
        <w:t>пункте</w:t>
      </w:r>
      <w:r w:rsidRPr="007273BA">
        <w:rPr>
          <w:color w:val="000000"/>
          <w:sz w:val="24"/>
          <w:szCs w:val="24"/>
        </w:rPr>
        <w:t xml:space="preserve"> 1.2 раздела 1 настоящего </w:t>
      </w:r>
    </w:p>
    <w:p w:rsidR="00813B66" w:rsidRPr="007273BA" w:rsidRDefault="00813B66" w:rsidP="00813B66">
      <w:pPr>
        <w:ind w:firstLine="709"/>
        <w:jc w:val="center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 xml:space="preserve">Порядка, в федеральной государственной информационной системе </w:t>
      </w:r>
    </w:p>
    <w:p w:rsidR="00813B66" w:rsidRPr="007273BA" w:rsidRDefault="00813B66" w:rsidP="00813B66">
      <w:pPr>
        <w:ind w:firstLine="709"/>
        <w:jc w:val="center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«Федеральный реестр государственных и муниципальных услуг (функций)»</w:t>
      </w:r>
    </w:p>
    <w:p w:rsidR="00813B66" w:rsidRPr="007273BA" w:rsidRDefault="00813B66" w:rsidP="00813B66">
      <w:pPr>
        <w:ind w:firstLine="709"/>
        <w:jc w:val="center"/>
        <w:rPr>
          <w:color w:val="000000"/>
          <w:sz w:val="24"/>
          <w:szCs w:val="24"/>
        </w:rPr>
      </w:pP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 xml:space="preserve">3.1. Формирование, направление на согласование для размещения, размещение и публикация сведений об услугах, указанных в </w:t>
      </w:r>
      <w:r w:rsidR="005E7E7F" w:rsidRPr="007273BA">
        <w:rPr>
          <w:color w:val="000000"/>
          <w:sz w:val="24"/>
          <w:szCs w:val="24"/>
        </w:rPr>
        <w:t>пункте</w:t>
      </w:r>
      <w:r w:rsidRPr="007273BA">
        <w:rPr>
          <w:color w:val="000000"/>
          <w:sz w:val="24"/>
          <w:szCs w:val="24"/>
        </w:rPr>
        <w:t xml:space="preserve"> 1.2 раздела 1 настоящего Порядка, в федеральном реестре а также исключение данных сведений из федерального реестра осуществляется в соответствии с Правилами ведения федеральной государственной информационной системы «Федеральный реестр государственных и муниципальных услуг (функций)», утвержденными постановлением Правительства Российской Федерации от 24.10.2011 № 861.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 xml:space="preserve">3.2. Сведения об услугах, предусмотренных </w:t>
      </w:r>
      <w:r w:rsidR="005E7E7F" w:rsidRPr="007273BA">
        <w:rPr>
          <w:color w:val="000000"/>
          <w:sz w:val="24"/>
          <w:szCs w:val="24"/>
        </w:rPr>
        <w:t>пунктом</w:t>
      </w:r>
      <w:r w:rsidRPr="007273BA">
        <w:rPr>
          <w:color w:val="000000"/>
          <w:sz w:val="24"/>
          <w:szCs w:val="24"/>
        </w:rPr>
        <w:t xml:space="preserve"> 1.2 раздела 1 настоящего Порядка, формируются и направляются специалистом на согласование главе администрации в федеральном реестре в срок, предусмотренный подпунктом 2.3.1 пункта 2.3 раздела 2 настоящего Порядка.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3.3. Глава администрации в течение 10 рабочих дней со дня получения сведений, предусмотренных пунктом 3.2 настоящего раздела, осуществляет проверку их содержания на предмет полноты и достоверности, а также определяет наличие оснований для внесения таких сведений в федеральный реестр, и в случае отсутствия нарушений согласует их размещение в федеральном реестре.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3.4. В случае, если по результатам проверки, указанной в пункте 3.3 настоящего раздела, выявлены нарушения требований к полноте и достоверности сведений об услугах либо отсутствуют основания для внесения таких сведений в федеральный реестр, глава администрации в срок, указанный в пункте 3.3 настоящего раздела, отказывает в их согласовании.</w:t>
      </w:r>
    </w:p>
    <w:p w:rsidR="00813B66" w:rsidRPr="007273BA" w:rsidRDefault="00672493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Специалист, осуществляе</w:t>
      </w:r>
      <w:r w:rsidR="00813B66" w:rsidRPr="007273BA">
        <w:rPr>
          <w:color w:val="000000"/>
          <w:sz w:val="24"/>
          <w:szCs w:val="24"/>
        </w:rPr>
        <w:t>т учет замечаний и направляют сведения об услугах на повторное согласование главе администрации в течение 3 рабочих дней со дня отказа в согласовании.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3.5. Размещаемые сведения об услугах подписываются электронной подписью главы Администрации.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 xml:space="preserve">3.6. Сведения об услугах публикуются в федеральном реестре в течение одного рабочего дня со дня согласования </w:t>
      </w:r>
      <w:r w:rsidR="00672493" w:rsidRPr="007273BA">
        <w:rPr>
          <w:color w:val="000000"/>
          <w:sz w:val="24"/>
          <w:szCs w:val="24"/>
        </w:rPr>
        <w:t>главой администрации</w:t>
      </w:r>
      <w:r w:rsidRPr="007273BA">
        <w:rPr>
          <w:color w:val="000000"/>
          <w:sz w:val="24"/>
          <w:szCs w:val="24"/>
        </w:rPr>
        <w:t>.</w:t>
      </w:r>
    </w:p>
    <w:p w:rsidR="00813B66" w:rsidRPr="007273BA" w:rsidRDefault="00813B66" w:rsidP="00813B66">
      <w:pPr>
        <w:ind w:firstLine="709"/>
        <w:jc w:val="both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 xml:space="preserve">3.7. Внесение изменений в сведения об услугах, указанных в </w:t>
      </w:r>
      <w:r w:rsidR="005E7E7F" w:rsidRPr="007273BA">
        <w:rPr>
          <w:color w:val="000000"/>
          <w:sz w:val="24"/>
          <w:szCs w:val="24"/>
        </w:rPr>
        <w:t>пункте</w:t>
      </w:r>
      <w:r w:rsidRPr="007273BA">
        <w:rPr>
          <w:color w:val="000000"/>
          <w:sz w:val="24"/>
          <w:szCs w:val="24"/>
        </w:rPr>
        <w:t xml:space="preserve"> 1.2 раздела 1 настоящего Порядка, осуществляется в порядке, предусмотренном пунктами 3.1 – 3.6 настоящего раздела.</w:t>
      </w:r>
    </w:p>
    <w:p w:rsidR="00813B66" w:rsidRPr="007273BA" w:rsidRDefault="00813B66" w:rsidP="00813B66">
      <w:pPr>
        <w:ind w:firstLine="709"/>
        <w:rPr>
          <w:color w:val="000000"/>
          <w:sz w:val="24"/>
          <w:szCs w:val="24"/>
        </w:rPr>
      </w:pPr>
    </w:p>
    <w:p w:rsidR="00813B66" w:rsidRPr="007273BA" w:rsidRDefault="00813B66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813B66" w:rsidRPr="007273BA" w:rsidRDefault="00813B66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813B66" w:rsidRPr="007273BA" w:rsidRDefault="00813B66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813B66" w:rsidRPr="007273BA" w:rsidRDefault="00813B66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813B66" w:rsidRPr="007273BA" w:rsidRDefault="00813B66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813B66" w:rsidRPr="007273BA" w:rsidRDefault="00813B66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813B66" w:rsidRDefault="00813B66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3C0CCA" w:rsidRPr="007273BA" w:rsidRDefault="003C0CCA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813B66" w:rsidRPr="007273BA" w:rsidRDefault="00813B66" w:rsidP="00813B66">
      <w:pPr>
        <w:spacing w:line="252" w:lineRule="auto"/>
        <w:ind w:left="6237"/>
        <w:jc w:val="center"/>
        <w:rPr>
          <w:color w:val="000000"/>
          <w:sz w:val="24"/>
          <w:szCs w:val="24"/>
        </w:rPr>
      </w:pPr>
    </w:p>
    <w:p w:rsidR="00813B66" w:rsidRPr="007273BA" w:rsidRDefault="00813B66" w:rsidP="00672493">
      <w:pPr>
        <w:spacing w:line="252" w:lineRule="auto"/>
        <w:rPr>
          <w:color w:val="000000"/>
          <w:sz w:val="24"/>
          <w:szCs w:val="24"/>
        </w:rPr>
      </w:pPr>
    </w:p>
    <w:p w:rsidR="00813B66" w:rsidRPr="007273BA" w:rsidRDefault="00813B66" w:rsidP="003C0CCA">
      <w:pPr>
        <w:spacing w:line="252" w:lineRule="auto"/>
        <w:ind w:left="6237"/>
        <w:jc w:val="right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Приложение</w:t>
      </w:r>
    </w:p>
    <w:p w:rsidR="00813B66" w:rsidRPr="007273BA" w:rsidRDefault="003C0CCA" w:rsidP="003C0CCA">
      <w:pPr>
        <w:spacing w:line="252" w:lineRule="auto"/>
        <w:ind w:left="623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Порядку </w:t>
      </w:r>
      <w:r w:rsidR="00813B66" w:rsidRPr="007273BA">
        <w:rPr>
          <w:color w:val="000000"/>
          <w:sz w:val="24"/>
          <w:szCs w:val="24"/>
        </w:rPr>
        <w:t>формирования и ведения Реестра муниципальных услуг муниципального образования «</w:t>
      </w:r>
      <w:r>
        <w:rPr>
          <w:color w:val="000000"/>
          <w:sz w:val="24"/>
          <w:szCs w:val="24"/>
        </w:rPr>
        <w:t xml:space="preserve">Индустриальное </w:t>
      </w:r>
      <w:r w:rsidR="00813B66" w:rsidRPr="007273BA">
        <w:rPr>
          <w:color w:val="000000"/>
          <w:sz w:val="24"/>
          <w:szCs w:val="24"/>
        </w:rPr>
        <w:t xml:space="preserve">  сельское  поселение»</w:t>
      </w:r>
    </w:p>
    <w:p w:rsidR="00813B66" w:rsidRPr="007273BA" w:rsidRDefault="00813B66" w:rsidP="00813B66">
      <w:pPr>
        <w:spacing w:line="252" w:lineRule="auto"/>
        <w:jc w:val="center"/>
        <w:rPr>
          <w:color w:val="000000"/>
          <w:sz w:val="24"/>
          <w:szCs w:val="24"/>
        </w:rPr>
      </w:pPr>
      <w:r w:rsidRPr="007273BA">
        <w:rPr>
          <w:caps/>
          <w:color w:val="000000"/>
          <w:sz w:val="24"/>
          <w:szCs w:val="24"/>
        </w:rPr>
        <w:t>Сведения</w:t>
      </w:r>
      <w:r w:rsidRPr="007273BA">
        <w:rPr>
          <w:color w:val="000000"/>
          <w:sz w:val="24"/>
          <w:szCs w:val="24"/>
        </w:rPr>
        <w:t xml:space="preserve"> </w:t>
      </w:r>
    </w:p>
    <w:p w:rsidR="00813B66" w:rsidRPr="007273BA" w:rsidRDefault="00813B66" w:rsidP="00813B66">
      <w:pPr>
        <w:spacing w:line="252" w:lineRule="auto"/>
        <w:jc w:val="center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 xml:space="preserve">об услугах, подлежащих включению </w:t>
      </w:r>
    </w:p>
    <w:p w:rsidR="00582B2C" w:rsidRDefault="00813B66" w:rsidP="00813B66">
      <w:pPr>
        <w:spacing w:line="252" w:lineRule="auto"/>
        <w:jc w:val="center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 xml:space="preserve">в Реестр муниципальных услуг муниципального образования </w:t>
      </w:r>
    </w:p>
    <w:p w:rsidR="00813B66" w:rsidRPr="007273BA" w:rsidRDefault="00813B66" w:rsidP="00813B66">
      <w:pPr>
        <w:spacing w:line="252" w:lineRule="auto"/>
        <w:jc w:val="center"/>
        <w:rPr>
          <w:color w:val="000000"/>
          <w:sz w:val="24"/>
          <w:szCs w:val="24"/>
        </w:rPr>
      </w:pPr>
      <w:r w:rsidRPr="007273BA">
        <w:rPr>
          <w:color w:val="000000"/>
          <w:sz w:val="24"/>
          <w:szCs w:val="24"/>
        </w:rPr>
        <w:t>«</w:t>
      </w:r>
      <w:r w:rsidR="00582B2C">
        <w:rPr>
          <w:color w:val="000000"/>
          <w:sz w:val="24"/>
          <w:szCs w:val="24"/>
        </w:rPr>
        <w:t xml:space="preserve">Индустриальное </w:t>
      </w:r>
      <w:r w:rsidRPr="007273BA">
        <w:rPr>
          <w:color w:val="000000"/>
          <w:sz w:val="24"/>
          <w:szCs w:val="24"/>
        </w:rPr>
        <w:t xml:space="preserve">  сельское  поселение»</w:t>
      </w:r>
    </w:p>
    <w:p w:rsidR="00813B66" w:rsidRPr="007273BA" w:rsidRDefault="00813B66" w:rsidP="00813B66">
      <w:pPr>
        <w:jc w:val="center"/>
        <w:rPr>
          <w:bCs/>
          <w:sz w:val="24"/>
          <w:szCs w:val="24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158"/>
        <w:gridCol w:w="2836"/>
        <w:gridCol w:w="2692"/>
        <w:gridCol w:w="1842"/>
      </w:tblGrid>
      <w:tr w:rsidR="00813B66" w:rsidRPr="007273BA" w:rsidTr="001809A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66" w:rsidRPr="007273BA" w:rsidRDefault="00813B66" w:rsidP="001809A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273B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66" w:rsidRPr="007273BA" w:rsidRDefault="00813B66" w:rsidP="001809A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273BA">
              <w:rPr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66" w:rsidRPr="007273BA" w:rsidRDefault="00813B66" w:rsidP="001809A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273BA">
              <w:rPr>
                <w:b/>
                <w:sz w:val="24"/>
                <w:szCs w:val="24"/>
              </w:rPr>
              <w:t>Получатель муниципальной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66" w:rsidRPr="007273BA" w:rsidRDefault="00813B66" w:rsidP="001809A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273BA">
              <w:rPr>
                <w:b/>
                <w:sz w:val="24"/>
                <w:szCs w:val="24"/>
              </w:rPr>
              <w:t>Условия предоставления муниципальной услуги (платная/бес-платная)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B66" w:rsidRPr="007273BA" w:rsidRDefault="00813B66" w:rsidP="001809A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273BA">
              <w:rPr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</w:tbl>
    <w:p w:rsidR="00813B66" w:rsidRPr="007273BA" w:rsidRDefault="00813B66" w:rsidP="00813B66">
      <w:pPr>
        <w:rPr>
          <w:kern w:val="2"/>
          <w:sz w:val="24"/>
          <w:szCs w:val="24"/>
        </w:rPr>
      </w:pPr>
    </w:p>
    <w:p w:rsidR="00813B66" w:rsidRPr="007273BA" w:rsidRDefault="00813B66" w:rsidP="00813B66">
      <w:pPr>
        <w:rPr>
          <w:kern w:val="2"/>
          <w:sz w:val="24"/>
          <w:szCs w:val="24"/>
        </w:rPr>
      </w:pPr>
    </w:p>
    <w:p w:rsidR="00813B66" w:rsidRPr="007273BA" w:rsidRDefault="00813B66" w:rsidP="00813B66">
      <w:pPr>
        <w:rPr>
          <w:kern w:val="2"/>
          <w:sz w:val="24"/>
          <w:szCs w:val="24"/>
        </w:rPr>
      </w:pPr>
    </w:p>
    <w:p w:rsidR="00813B66" w:rsidRPr="007273BA" w:rsidRDefault="00813B66" w:rsidP="00813B66">
      <w:pPr>
        <w:rPr>
          <w:sz w:val="24"/>
          <w:szCs w:val="24"/>
        </w:rPr>
      </w:pPr>
    </w:p>
    <w:p w:rsidR="00A14969" w:rsidRPr="007273BA" w:rsidRDefault="00A14969" w:rsidP="00C2696C">
      <w:pPr>
        <w:ind w:firstLine="709"/>
        <w:jc w:val="both"/>
        <w:rPr>
          <w:sz w:val="24"/>
          <w:szCs w:val="24"/>
        </w:rPr>
      </w:pPr>
    </w:p>
    <w:p w:rsidR="00A14969" w:rsidRPr="007273BA" w:rsidRDefault="00A14969" w:rsidP="00C2696C">
      <w:pPr>
        <w:ind w:firstLine="709"/>
        <w:jc w:val="both"/>
        <w:rPr>
          <w:sz w:val="24"/>
          <w:szCs w:val="24"/>
        </w:rPr>
      </w:pPr>
    </w:p>
    <w:p w:rsidR="00A14969" w:rsidRPr="007273BA" w:rsidRDefault="00A14969" w:rsidP="00C2696C">
      <w:pPr>
        <w:ind w:firstLine="709"/>
        <w:jc w:val="both"/>
        <w:rPr>
          <w:sz w:val="24"/>
          <w:szCs w:val="24"/>
        </w:rPr>
      </w:pPr>
    </w:p>
    <w:p w:rsidR="00A14969" w:rsidRPr="007273BA" w:rsidRDefault="00A14969" w:rsidP="00C2696C">
      <w:pPr>
        <w:ind w:firstLine="709"/>
        <w:jc w:val="both"/>
        <w:rPr>
          <w:sz w:val="24"/>
          <w:szCs w:val="24"/>
        </w:rPr>
      </w:pPr>
    </w:p>
    <w:p w:rsidR="00A14969" w:rsidRPr="007273BA" w:rsidRDefault="00A14969" w:rsidP="00C2696C">
      <w:pPr>
        <w:ind w:firstLine="709"/>
        <w:jc w:val="both"/>
        <w:rPr>
          <w:sz w:val="24"/>
          <w:szCs w:val="24"/>
        </w:rPr>
      </w:pPr>
    </w:p>
    <w:p w:rsidR="00A14969" w:rsidRPr="007273BA" w:rsidRDefault="00A14969" w:rsidP="00C2696C">
      <w:pPr>
        <w:ind w:firstLine="709"/>
        <w:jc w:val="both"/>
        <w:rPr>
          <w:sz w:val="24"/>
          <w:szCs w:val="24"/>
        </w:rPr>
      </w:pPr>
    </w:p>
    <w:p w:rsidR="00C2696C" w:rsidRPr="007273BA" w:rsidRDefault="00C2696C" w:rsidP="00C2696C">
      <w:pPr>
        <w:ind w:firstLine="709"/>
        <w:jc w:val="both"/>
        <w:rPr>
          <w:sz w:val="24"/>
          <w:szCs w:val="24"/>
        </w:rPr>
      </w:pPr>
    </w:p>
    <w:p w:rsidR="004A44B8" w:rsidRPr="007273BA" w:rsidRDefault="004A44B8" w:rsidP="00C2696C">
      <w:pPr>
        <w:ind w:firstLine="709"/>
        <w:jc w:val="both"/>
        <w:rPr>
          <w:sz w:val="24"/>
          <w:szCs w:val="24"/>
        </w:rPr>
      </w:pPr>
    </w:p>
    <w:p w:rsidR="004A44B8" w:rsidRPr="007273BA" w:rsidRDefault="004A44B8" w:rsidP="00C2696C">
      <w:pPr>
        <w:ind w:firstLine="709"/>
        <w:jc w:val="both"/>
        <w:rPr>
          <w:sz w:val="24"/>
          <w:szCs w:val="24"/>
        </w:rPr>
      </w:pPr>
    </w:p>
    <w:p w:rsidR="004A44B8" w:rsidRPr="007273BA" w:rsidRDefault="004A44B8" w:rsidP="00C2696C">
      <w:pPr>
        <w:ind w:firstLine="709"/>
        <w:jc w:val="both"/>
        <w:rPr>
          <w:sz w:val="24"/>
          <w:szCs w:val="24"/>
        </w:rPr>
      </w:pPr>
    </w:p>
    <w:p w:rsidR="00C2696C" w:rsidRPr="007273BA" w:rsidRDefault="00C2696C" w:rsidP="00C2696C">
      <w:pPr>
        <w:ind w:firstLine="709"/>
        <w:jc w:val="both"/>
        <w:rPr>
          <w:sz w:val="24"/>
          <w:szCs w:val="24"/>
        </w:rPr>
      </w:pPr>
    </w:p>
    <w:p w:rsidR="00C2696C" w:rsidRPr="007273BA" w:rsidRDefault="00C2696C" w:rsidP="00F15189">
      <w:pPr>
        <w:jc w:val="both"/>
        <w:rPr>
          <w:sz w:val="24"/>
          <w:szCs w:val="24"/>
        </w:rPr>
      </w:pPr>
    </w:p>
    <w:p w:rsidR="00077B20" w:rsidRPr="007273BA" w:rsidRDefault="00077B20" w:rsidP="00F15189">
      <w:pPr>
        <w:jc w:val="both"/>
        <w:rPr>
          <w:sz w:val="24"/>
          <w:szCs w:val="24"/>
        </w:rPr>
      </w:pPr>
    </w:p>
    <w:p w:rsidR="00077B20" w:rsidRPr="007273BA" w:rsidRDefault="00077B20" w:rsidP="00F15189">
      <w:pPr>
        <w:jc w:val="both"/>
        <w:rPr>
          <w:sz w:val="24"/>
          <w:szCs w:val="24"/>
        </w:rPr>
      </w:pPr>
    </w:p>
    <w:p w:rsidR="00077B20" w:rsidRPr="007273BA" w:rsidRDefault="00077B20" w:rsidP="00F15189">
      <w:pPr>
        <w:jc w:val="both"/>
        <w:rPr>
          <w:sz w:val="24"/>
          <w:szCs w:val="24"/>
        </w:rPr>
      </w:pPr>
    </w:p>
    <w:p w:rsidR="00077B20" w:rsidRPr="007273BA" w:rsidRDefault="00077B20" w:rsidP="00F15189">
      <w:pPr>
        <w:jc w:val="both"/>
        <w:rPr>
          <w:sz w:val="24"/>
          <w:szCs w:val="24"/>
        </w:rPr>
      </w:pPr>
    </w:p>
    <w:p w:rsidR="00077B20" w:rsidRPr="007273BA" w:rsidRDefault="00077B20" w:rsidP="00F15189">
      <w:pPr>
        <w:jc w:val="both"/>
        <w:rPr>
          <w:sz w:val="24"/>
          <w:szCs w:val="24"/>
        </w:rPr>
      </w:pPr>
    </w:p>
    <w:p w:rsidR="00077B20" w:rsidRPr="007273BA" w:rsidRDefault="00077B20" w:rsidP="00F15189">
      <w:pPr>
        <w:jc w:val="both"/>
        <w:rPr>
          <w:sz w:val="24"/>
          <w:szCs w:val="24"/>
        </w:rPr>
      </w:pPr>
    </w:p>
    <w:p w:rsidR="00077B20" w:rsidRDefault="00077B20" w:rsidP="00F15189">
      <w:pPr>
        <w:jc w:val="both"/>
        <w:rPr>
          <w:sz w:val="24"/>
          <w:szCs w:val="24"/>
        </w:rPr>
      </w:pPr>
    </w:p>
    <w:p w:rsidR="00582B2C" w:rsidRDefault="00582B2C" w:rsidP="00F15189">
      <w:pPr>
        <w:jc w:val="both"/>
        <w:rPr>
          <w:sz w:val="24"/>
          <w:szCs w:val="24"/>
        </w:rPr>
      </w:pPr>
    </w:p>
    <w:p w:rsidR="00582B2C" w:rsidRDefault="00582B2C" w:rsidP="00F15189">
      <w:pPr>
        <w:jc w:val="both"/>
        <w:rPr>
          <w:sz w:val="24"/>
          <w:szCs w:val="24"/>
        </w:rPr>
      </w:pPr>
    </w:p>
    <w:p w:rsidR="00582B2C" w:rsidRDefault="00582B2C" w:rsidP="00F15189">
      <w:pPr>
        <w:jc w:val="both"/>
        <w:rPr>
          <w:sz w:val="24"/>
          <w:szCs w:val="24"/>
        </w:rPr>
      </w:pPr>
    </w:p>
    <w:p w:rsidR="00582B2C" w:rsidRDefault="00582B2C" w:rsidP="00F15189">
      <w:pPr>
        <w:jc w:val="both"/>
        <w:rPr>
          <w:sz w:val="24"/>
          <w:szCs w:val="24"/>
        </w:rPr>
      </w:pPr>
    </w:p>
    <w:p w:rsidR="00582B2C" w:rsidRDefault="00582B2C" w:rsidP="00F15189">
      <w:pPr>
        <w:jc w:val="both"/>
        <w:rPr>
          <w:sz w:val="24"/>
          <w:szCs w:val="24"/>
        </w:rPr>
      </w:pPr>
    </w:p>
    <w:p w:rsidR="00582B2C" w:rsidRDefault="00582B2C" w:rsidP="00F15189">
      <w:pPr>
        <w:jc w:val="both"/>
        <w:rPr>
          <w:sz w:val="24"/>
          <w:szCs w:val="24"/>
        </w:rPr>
      </w:pPr>
    </w:p>
    <w:p w:rsidR="00582B2C" w:rsidRDefault="00582B2C" w:rsidP="00F15189">
      <w:pPr>
        <w:jc w:val="both"/>
        <w:rPr>
          <w:sz w:val="24"/>
          <w:szCs w:val="24"/>
        </w:rPr>
      </w:pPr>
    </w:p>
    <w:p w:rsidR="00582B2C" w:rsidRDefault="00582B2C" w:rsidP="00F15189">
      <w:pPr>
        <w:jc w:val="both"/>
        <w:rPr>
          <w:sz w:val="24"/>
          <w:szCs w:val="24"/>
        </w:rPr>
      </w:pPr>
    </w:p>
    <w:p w:rsidR="00582B2C" w:rsidRDefault="00582B2C" w:rsidP="00F15189">
      <w:pPr>
        <w:jc w:val="both"/>
        <w:rPr>
          <w:sz w:val="24"/>
          <w:szCs w:val="24"/>
        </w:rPr>
      </w:pPr>
    </w:p>
    <w:p w:rsidR="00582B2C" w:rsidRDefault="00582B2C" w:rsidP="00F15189">
      <w:pPr>
        <w:jc w:val="both"/>
        <w:rPr>
          <w:sz w:val="24"/>
          <w:szCs w:val="24"/>
        </w:rPr>
      </w:pPr>
    </w:p>
    <w:p w:rsidR="00582B2C" w:rsidRDefault="00582B2C" w:rsidP="00F15189">
      <w:pPr>
        <w:jc w:val="both"/>
        <w:rPr>
          <w:sz w:val="24"/>
          <w:szCs w:val="24"/>
        </w:rPr>
      </w:pPr>
    </w:p>
    <w:p w:rsidR="00582B2C" w:rsidRDefault="00582B2C" w:rsidP="00F15189">
      <w:pPr>
        <w:jc w:val="both"/>
        <w:rPr>
          <w:sz w:val="24"/>
          <w:szCs w:val="24"/>
        </w:rPr>
      </w:pPr>
    </w:p>
    <w:p w:rsidR="00582B2C" w:rsidRDefault="00582B2C" w:rsidP="00F15189">
      <w:pPr>
        <w:jc w:val="both"/>
        <w:rPr>
          <w:sz w:val="24"/>
          <w:szCs w:val="24"/>
        </w:rPr>
      </w:pPr>
    </w:p>
    <w:p w:rsidR="00582B2C" w:rsidRDefault="00582B2C" w:rsidP="00F15189">
      <w:pPr>
        <w:jc w:val="both"/>
        <w:rPr>
          <w:sz w:val="24"/>
          <w:szCs w:val="24"/>
        </w:rPr>
      </w:pPr>
    </w:p>
    <w:p w:rsidR="00582B2C" w:rsidRPr="007273BA" w:rsidRDefault="00582B2C" w:rsidP="00F15189">
      <w:pPr>
        <w:jc w:val="both"/>
        <w:rPr>
          <w:sz w:val="24"/>
          <w:szCs w:val="24"/>
        </w:rPr>
      </w:pPr>
    </w:p>
    <w:p w:rsidR="00077B20" w:rsidRPr="007273BA" w:rsidRDefault="00077B20" w:rsidP="00F15189">
      <w:pPr>
        <w:jc w:val="both"/>
        <w:rPr>
          <w:sz w:val="24"/>
          <w:szCs w:val="24"/>
        </w:rPr>
      </w:pPr>
    </w:p>
    <w:p w:rsidR="00152AF5" w:rsidRPr="007273BA" w:rsidRDefault="00C2696C" w:rsidP="008D7012">
      <w:pPr>
        <w:ind w:firstLine="709"/>
        <w:jc w:val="right"/>
        <w:rPr>
          <w:sz w:val="24"/>
          <w:szCs w:val="24"/>
        </w:rPr>
      </w:pPr>
      <w:r w:rsidRPr="007273BA">
        <w:rPr>
          <w:sz w:val="24"/>
          <w:szCs w:val="24"/>
        </w:rPr>
        <w:t xml:space="preserve">                                                                                     </w:t>
      </w:r>
      <w:r w:rsidR="00B51D1A" w:rsidRPr="007273BA">
        <w:rPr>
          <w:sz w:val="24"/>
          <w:szCs w:val="24"/>
        </w:rPr>
        <w:t xml:space="preserve"> </w:t>
      </w:r>
      <w:r w:rsidR="00152AF5" w:rsidRPr="007273BA">
        <w:rPr>
          <w:sz w:val="24"/>
          <w:szCs w:val="24"/>
        </w:rPr>
        <w:t>Приложение</w:t>
      </w:r>
    </w:p>
    <w:p w:rsidR="00152AF5" w:rsidRPr="007273BA" w:rsidRDefault="00152AF5" w:rsidP="008D7012">
      <w:pPr>
        <w:ind w:left="6237"/>
        <w:jc w:val="right"/>
        <w:rPr>
          <w:sz w:val="24"/>
          <w:szCs w:val="24"/>
        </w:rPr>
      </w:pPr>
      <w:r w:rsidRPr="007273BA">
        <w:rPr>
          <w:sz w:val="24"/>
          <w:szCs w:val="24"/>
        </w:rPr>
        <w:t xml:space="preserve">к Порядку </w:t>
      </w:r>
      <w:r w:rsidR="008D7012" w:rsidRPr="007273BA">
        <w:rPr>
          <w:sz w:val="24"/>
          <w:szCs w:val="24"/>
        </w:rPr>
        <w:t>формирования</w:t>
      </w:r>
    </w:p>
    <w:p w:rsidR="008D7012" w:rsidRPr="007273BA" w:rsidRDefault="00152AF5" w:rsidP="008D7012">
      <w:pPr>
        <w:ind w:left="5670"/>
        <w:jc w:val="right"/>
        <w:rPr>
          <w:sz w:val="24"/>
          <w:szCs w:val="24"/>
        </w:rPr>
      </w:pPr>
      <w:r w:rsidRPr="007273BA">
        <w:rPr>
          <w:sz w:val="24"/>
          <w:szCs w:val="24"/>
        </w:rPr>
        <w:t xml:space="preserve">и ведения </w:t>
      </w:r>
      <w:r w:rsidR="008D7012" w:rsidRPr="007273BA">
        <w:rPr>
          <w:sz w:val="24"/>
          <w:szCs w:val="24"/>
        </w:rPr>
        <w:t xml:space="preserve">Реестра муниципальных  </w:t>
      </w:r>
    </w:p>
    <w:p w:rsidR="00152AF5" w:rsidRPr="007273BA" w:rsidRDefault="00152AF5" w:rsidP="008D7012">
      <w:pPr>
        <w:ind w:left="5387"/>
        <w:jc w:val="right"/>
        <w:rPr>
          <w:sz w:val="24"/>
          <w:szCs w:val="24"/>
        </w:rPr>
      </w:pPr>
      <w:r w:rsidRPr="007273BA">
        <w:rPr>
          <w:sz w:val="24"/>
          <w:szCs w:val="24"/>
        </w:rPr>
        <w:t xml:space="preserve">услуг </w:t>
      </w:r>
      <w:r w:rsidR="00C2696C" w:rsidRPr="007273BA">
        <w:rPr>
          <w:sz w:val="24"/>
          <w:szCs w:val="24"/>
        </w:rPr>
        <w:t>в</w:t>
      </w:r>
      <w:r w:rsidR="004A44B8" w:rsidRPr="007273BA">
        <w:rPr>
          <w:sz w:val="24"/>
          <w:szCs w:val="24"/>
        </w:rPr>
        <w:t xml:space="preserve"> Администрации </w:t>
      </w:r>
      <w:r w:rsidR="00582B2C">
        <w:rPr>
          <w:sz w:val="24"/>
          <w:szCs w:val="24"/>
        </w:rPr>
        <w:t>Индустриального</w:t>
      </w:r>
      <w:r w:rsidR="004A44B8" w:rsidRPr="007273BA">
        <w:rPr>
          <w:sz w:val="24"/>
          <w:szCs w:val="24"/>
        </w:rPr>
        <w:t xml:space="preserve"> сельского поселения</w:t>
      </w:r>
    </w:p>
    <w:p w:rsidR="00152AF5" w:rsidRPr="007273BA" w:rsidRDefault="00152AF5" w:rsidP="00152AF5">
      <w:pPr>
        <w:jc w:val="center"/>
        <w:rPr>
          <w:sz w:val="24"/>
          <w:szCs w:val="24"/>
        </w:rPr>
      </w:pPr>
    </w:p>
    <w:p w:rsidR="00152AF5" w:rsidRPr="007273BA" w:rsidRDefault="00152AF5" w:rsidP="00152AF5">
      <w:pPr>
        <w:jc w:val="center"/>
        <w:rPr>
          <w:sz w:val="24"/>
          <w:szCs w:val="24"/>
        </w:rPr>
      </w:pPr>
    </w:p>
    <w:p w:rsidR="00C2696C" w:rsidRPr="007273BA" w:rsidRDefault="00C2696C" w:rsidP="00C2696C">
      <w:pPr>
        <w:jc w:val="center"/>
        <w:rPr>
          <w:sz w:val="24"/>
          <w:szCs w:val="24"/>
        </w:rPr>
      </w:pPr>
      <w:r w:rsidRPr="007273BA">
        <w:rPr>
          <w:sz w:val="24"/>
          <w:szCs w:val="24"/>
        </w:rPr>
        <w:t xml:space="preserve">Сведения об услугах, </w:t>
      </w:r>
    </w:p>
    <w:p w:rsidR="008D7012" w:rsidRPr="007273BA" w:rsidRDefault="00C2696C" w:rsidP="008D7012">
      <w:pPr>
        <w:tabs>
          <w:tab w:val="left" w:pos="3402"/>
        </w:tabs>
        <w:ind w:left="709"/>
        <w:jc w:val="center"/>
        <w:rPr>
          <w:sz w:val="24"/>
          <w:szCs w:val="24"/>
        </w:rPr>
      </w:pPr>
      <w:r w:rsidRPr="007273BA">
        <w:rPr>
          <w:sz w:val="24"/>
          <w:szCs w:val="24"/>
        </w:rPr>
        <w:t xml:space="preserve">подлежащих включению в Реестр муниципальных услуг </w:t>
      </w:r>
    </w:p>
    <w:p w:rsidR="008D7012" w:rsidRPr="007273BA" w:rsidRDefault="00E63212" w:rsidP="008D7012">
      <w:pPr>
        <w:tabs>
          <w:tab w:val="left" w:pos="3402"/>
        </w:tabs>
        <w:ind w:left="709"/>
        <w:jc w:val="center"/>
        <w:rPr>
          <w:sz w:val="24"/>
          <w:szCs w:val="24"/>
        </w:rPr>
      </w:pPr>
      <w:r w:rsidRPr="007273BA">
        <w:rPr>
          <w:sz w:val="24"/>
          <w:szCs w:val="24"/>
        </w:rPr>
        <w:t xml:space="preserve">Администрацией </w:t>
      </w:r>
      <w:r w:rsidR="00582B2C">
        <w:rPr>
          <w:sz w:val="24"/>
          <w:szCs w:val="24"/>
        </w:rPr>
        <w:t>Индустриального</w:t>
      </w:r>
      <w:r w:rsidRPr="007273BA">
        <w:rPr>
          <w:sz w:val="24"/>
          <w:szCs w:val="24"/>
        </w:rPr>
        <w:t xml:space="preserve"> сельского поселения</w:t>
      </w:r>
    </w:p>
    <w:p w:rsidR="00152AF5" w:rsidRPr="007273BA" w:rsidRDefault="00152AF5" w:rsidP="00152AF5">
      <w:pPr>
        <w:jc w:val="center"/>
        <w:rPr>
          <w:sz w:val="24"/>
          <w:szCs w:val="24"/>
        </w:rPr>
      </w:pPr>
    </w:p>
    <w:p w:rsidR="00C2696C" w:rsidRPr="007273BA" w:rsidRDefault="00C2696C" w:rsidP="00C2696C">
      <w:pPr>
        <w:jc w:val="center"/>
        <w:rPr>
          <w:sz w:val="24"/>
          <w:szCs w:val="24"/>
        </w:rPr>
      </w:pPr>
      <w:r w:rsidRPr="007273BA">
        <w:rPr>
          <w:sz w:val="24"/>
          <w:szCs w:val="24"/>
        </w:rPr>
        <w:t>I. ПЕРЕЧЕНЬ</w:t>
      </w:r>
    </w:p>
    <w:p w:rsidR="00C2696C" w:rsidRPr="007273BA" w:rsidRDefault="00C2696C" w:rsidP="00C2696C">
      <w:pPr>
        <w:jc w:val="center"/>
        <w:rPr>
          <w:sz w:val="24"/>
          <w:szCs w:val="24"/>
        </w:rPr>
      </w:pPr>
      <w:r w:rsidRPr="007273BA">
        <w:rPr>
          <w:sz w:val="24"/>
          <w:szCs w:val="24"/>
        </w:rPr>
        <w:t xml:space="preserve">муниципальных услуг, предоставляемых </w:t>
      </w:r>
    </w:p>
    <w:p w:rsidR="00C2696C" w:rsidRPr="007273BA" w:rsidRDefault="00C2696C" w:rsidP="00C2696C">
      <w:pPr>
        <w:jc w:val="center"/>
        <w:rPr>
          <w:sz w:val="24"/>
          <w:szCs w:val="24"/>
        </w:rPr>
      </w:pPr>
      <w:r w:rsidRPr="007273BA">
        <w:rPr>
          <w:sz w:val="24"/>
          <w:szCs w:val="24"/>
        </w:rPr>
        <w:t xml:space="preserve">Администрацией </w:t>
      </w:r>
      <w:r w:rsidR="00582B2C">
        <w:rPr>
          <w:sz w:val="24"/>
          <w:szCs w:val="24"/>
        </w:rPr>
        <w:t>Индустриального</w:t>
      </w:r>
      <w:r w:rsidRPr="007273BA">
        <w:rPr>
          <w:sz w:val="24"/>
          <w:szCs w:val="24"/>
        </w:rPr>
        <w:t xml:space="preserve"> сельского поселения</w:t>
      </w:r>
    </w:p>
    <w:p w:rsidR="00152AF5" w:rsidRPr="007273BA" w:rsidRDefault="00152AF5" w:rsidP="00152AF5">
      <w:pPr>
        <w:jc w:val="center"/>
        <w:rPr>
          <w:sz w:val="24"/>
          <w:szCs w:val="24"/>
        </w:rPr>
      </w:pPr>
    </w:p>
    <w:tbl>
      <w:tblPr>
        <w:tblW w:w="51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628"/>
        <w:gridCol w:w="1595"/>
        <w:gridCol w:w="1648"/>
        <w:gridCol w:w="1184"/>
        <w:gridCol w:w="1540"/>
        <w:gridCol w:w="1769"/>
      </w:tblGrid>
      <w:tr w:rsidR="00C2696C" w:rsidRPr="007273BA" w:rsidTr="00CC1F0A">
        <w:trPr>
          <w:cantSplit/>
          <w:jc w:val="center"/>
        </w:trPr>
        <w:tc>
          <w:tcPr>
            <w:tcW w:w="5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>№</w:t>
            </w:r>
          </w:p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8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 xml:space="preserve">Реквизиты </w:t>
            </w:r>
          </w:p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 xml:space="preserve">правового акта, </w:t>
            </w:r>
          </w:p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 xml:space="preserve">в соответствии </w:t>
            </w:r>
          </w:p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>с которым предоставляется муниципальная услуга</w:t>
            </w:r>
          </w:p>
        </w:tc>
        <w:tc>
          <w:tcPr>
            <w:tcW w:w="18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>Получатель муниципальной услуги</w:t>
            </w:r>
          </w:p>
        </w:tc>
        <w:tc>
          <w:tcPr>
            <w:tcW w:w="13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>Условия предоставления муниципальной услуги</w:t>
            </w:r>
          </w:p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>(платная/ бесплатная)</w:t>
            </w:r>
          </w:p>
        </w:tc>
        <w:tc>
          <w:tcPr>
            <w:tcW w:w="17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20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>Наименование услуги (услуг), необходимой и обязательной для предоставления муниципальной услуги</w:t>
            </w:r>
          </w:p>
        </w:tc>
      </w:tr>
      <w:tr w:rsidR="00C2696C" w:rsidRPr="007273BA" w:rsidTr="00CC1F0A">
        <w:trPr>
          <w:cantSplit/>
          <w:jc w:val="center"/>
        </w:trPr>
        <w:tc>
          <w:tcPr>
            <w:tcW w:w="5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3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7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0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  <w:r w:rsidRPr="007273BA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C2696C" w:rsidRPr="007273BA" w:rsidTr="00CC1F0A">
        <w:trPr>
          <w:cantSplit/>
          <w:jc w:val="center"/>
        </w:trPr>
        <w:tc>
          <w:tcPr>
            <w:tcW w:w="5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7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4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2696C" w:rsidRPr="007273BA" w:rsidRDefault="00C2696C" w:rsidP="00CC1F0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152AF5" w:rsidRPr="007273BA" w:rsidRDefault="00152AF5" w:rsidP="00152AF5">
      <w:pPr>
        <w:rPr>
          <w:sz w:val="24"/>
          <w:szCs w:val="24"/>
        </w:rPr>
      </w:pPr>
    </w:p>
    <w:p w:rsidR="00152AF5" w:rsidRPr="007273BA" w:rsidRDefault="00152AF5" w:rsidP="00152AF5">
      <w:pPr>
        <w:ind w:firstLine="709"/>
        <w:jc w:val="center"/>
        <w:rPr>
          <w:sz w:val="24"/>
          <w:szCs w:val="24"/>
        </w:rPr>
      </w:pPr>
    </w:p>
    <w:p w:rsidR="00C2696C" w:rsidRPr="007273BA" w:rsidRDefault="00C2696C" w:rsidP="00C2696C">
      <w:pPr>
        <w:ind w:firstLine="709"/>
        <w:jc w:val="center"/>
        <w:rPr>
          <w:sz w:val="24"/>
          <w:szCs w:val="24"/>
        </w:rPr>
      </w:pPr>
      <w:r w:rsidRPr="007273BA">
        <w:rPr>
          <w:sz w:val="24"/>
          <w:szCs w:val="24"/>
          <w:lang w:val="en-US"/>
        </w:rPr>
        <w:t>II</w:t>
      </w:r>
      <w:r w:rsidRPr="007273BA">
        <w:rPr>
          <w:sz w:val="24"/>
          <w:szCs w:val="24"/>
        </w:rPr>
        <w:t>. Перечень услуг, которые являются необходимыми и обязательными для предоставления органами местного самоуправления муниципальных услуг, и предоставляются организациями, участвующими в предоставлении муниципальных услуг</w:t>
      </w:r>
    </w:p>
    <w:p w:rsidR="00152AF5" w:rsidRPr="007273BA" w:rsidRDefault="00152AF5" w:rsidP="00152AF5">
      <w:pPr>
        <w:ind w:firstLine="709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8676"/>
      </w:tblGrid>
      <w:tr w:rsidR="00152AF5" w:rsidRPr="007273BA" w:rsidTr="00CC1F0A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2AF5" w:rsidRPr="007273BA" w:rsidRDefault="00152AF5" w:rsidP="00CC1F0A">
            <w:pPr>
              <w:jc w:val="center"/>
              <w:rPr>
                <w:sz w:val="24"/>
                <w:szCs w:val="24"/>
              </w:rPr>
            </w:pPr>
            <w:r w:rsidRPr="007273BA">
              <w:rPr>
                <w:sz w:val="24"/>
                <w:szCs w:val="24"/>
              </w:rPr>
              <w:t xml:space="preserve">№ </w:t>
            </w:r>
          </w:p>
          <w:p w:rsidR="00152AF5" w:rsidRPr="007273BA" w:rsidRDefault="00152AF5" w:rsidP="00CC1F0A">
            <w:pPr>
              <w:jc w:val="center"/>
              <w:rPr>
                <w:sz w:val="24"/>
                <w:szCs w:val="24"/>
              </w:rPr>
            </w:pPr>
            <w:r w:rsidRPr="007273BA">
              <w:rPr>
                <w:sz w:val="24"/>
                <w:szCs w:val="24"/>
              </w:rPr>
              <w:t>п/п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2AF5" w:rsidRPr="007273BA" w:rsidRDefault="00152AF5" w:rsidP="00392C0C">
            <w:pPr>
              <w:jc w:val="center"/>
              <w:rPr>
                <w:sz w:val="24"/>
                <w:szCs w:val="24"/>
              </w:rPr>
            </w:pPr>
            <w:r w:rsidRPr="007273BA">
              <w:rPr>
                <w:sz w:val="24"/>
                <w:szCs w:val="24"/>
              </w:rPr>
              <w:t xml:space="preserve">Наименование услуги, которая является необходимой и обязательной для предоставления исполнительным органом Ростовской области </w:t>
            </w:r>
          </w:p>
        </w:tc>
      </w:tr>
      <w:tr w:rsidR="00152AF5" w:rsidRPr="007273BA" w:rsidTr="00CC1F0A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2AF5" w:rsidRPr="007273BA" w:rsidRDefault="00152AF5" w:rsidP="00CC1F0A">
            <w:pPr>
              <w:jc w:val="center"/>
              <w:rPr>
                <w:sz w:val="24"/>
                <w:szCs w:val="24"/>
              </w:rPr>
            </w:pPr>
            <w:r w:rsidRPr="007273BA">
              <w:rPr>
                <w:sz w:val="24"/>
                <w:szCs w:val="24"/>
              </w:rPr>
              <w:t>1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2AF5" w:rsidRPr="007273BA" w:rsidRDefault="00152AF5" w:rsidP="00CC1F0A">
            <w:pPr>
              <w:jc w:val="center"/>
              <w:rPr>
                <w:sz w:val="24"/>
                <w:szCs w:val="24"/>
              </w:rPr>
            </w:pPr>
            <w:r w:rsidRPr="007273BA">
              <w:rPr>
                <w:sz w:val="24"/>
                <w:szCs w:val="24"/>
              </w:rPr>
              <w:t>2</w:t>
            </w:r>
          </w:p>
        </w:tc>
      </w:tr>
      <w:tr w:rsidR="00152AF5" w:rsidRPr="007273BA" w:rsidTr="00CC1F0A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2AF5" w:rsidRPr="007273BA" w:rsidRDefault="00152AF5" w:rsidP="00CC1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2AF5" w:rsidRPr="007273BA" w:rsidRDefault="00152AF5" w:rsidP="00CC1F0A">
            <w:pPr>
              <w:jc w:val="center"/>
              <w:rPr>
                <w:sz w:val="24"/>
                <w:szCs w:val="24"/>
              </w:rPr>
            </w:pPr>
          </w:p>
        </w:tc>
      </w:tr>
      <w:tr w:rsidR="00152AF5" w:rsidRPr="007273BA" w:rsidTr="00CC1F0A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2AF5" w:rsidRPr="007273BA" w:rsidRDefault="00152AF5" w:rsidP="00CC1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52AF5" w:rsidRPr="007273BA" w:rsidRDefault="00152AF5" w:rsidP="00CC1F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2696C" w:rsidRPr="007273BA" w:rsidRDefault="00C2696C" w:rsidP="00F15189">
      <w:pPr>
        <w:rPr>
          <w:sz w:val="24"/>
          <w:szCs w:val="24"/>
        </w:rPr>
      </w:pPr>
    </w:p>
    <w:p w:rsidR="00392C0C" w:rsidRPr="007273BA" w:rsidRDefault="00392C0C" w:rsidP="00C2696C">
      <w:pPr>
        <w:jc w:val="center"/>
        <w:rPr>
          <w:sz w:val="24"/>
          <w:szCs w:val="24"/>
        </w:rPr>
      </w:pPr>
    </w:p>
    <w:p w:rsidR="00392C0C" w:rsidRPr="007273BA" w:rsidRDefault="00392C0C" w:rsidP="00C2696C">
      <w:pPr>
        <w:jc w:val="center"/>
        <w:rPr>
          <w:sz w:val="24"/>
          <w:szCs w:val="24"/>
        </w:rPr>
      </w:pPr>
    </w:p>
    <w:p w:rsidR="00152AF5" w:rsidRPr="007273BA" w:rsidRDefault="00152AF5" w:rsidP="00152AF5">
      <w:pPr>
        <w:ind w:firstLine="709"/>
        <w:jc w:val="center"/>
        <w:rPr>
          <w:sz w:val="24"/>
          <w:szCs w:val="24"/>
        </w:rPr>
      </w:pPr>
    </w:p>
    <w:p w:rsidR="00152AF5" w:rsidRPr="007273BA" w:rsidRDefault="00152AF5" w:rsidP="00152AF5">
      <w:pPr>
        <w:ind w:firstLine="709"/>
        <w:jc w:val="center"/>
        <w:rPr>
          <w:sz w:val="24"/>
          <w:szCs w:val="24"/>
        </w:rPr>
      </w:pPr>
      <w:bookmarkStart w:id="2" w:name="_GoBack"/>
      <w:bookmarkEnd w:id="2"/>
    </w:p>
    <w:p w:rsidR="00152AF5" w:rsidRPr="007273BA" w:rsidRDefault="00152AF5" w:rsidP="00753118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4D7367" w:rsidRPr="007273BA" w:rsidRDefault="004D7367" w:rsidP="004D736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C46304" w:rsidRPr="007273BA" w:rsidRDefault="00C46304" w:rsidP="004D736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5D72F2" w:rsidRPr="007273BA" w:rsidRDefault="005D72F2" w:rsidP="0083249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sectPr w:rsidR="005D72F2" w:rsidRPr="007273BA" w:rsidSect="0017199E">
      <w:pgSz w:w="11906" w:h="16838"/>
      <w:pgMar w:top="540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4E94" w:rsidRDefault="00784E94" w:rsidP="00FC020E">
      <w:r>
        <w:separator/>
      </w:r>
    </w:p>
  </w:endnote>
  <w:endnote w:type="continuationSeparator" w:id="0">
    <w:p w:rsidR="00784E94" w:rsidRDefault="00784E94" w:rsidP="00FC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4E94" w:rsidRDefault="00784E94" w:rsidP="00FC020E">
      <w:r>
        <w:separator/>
      </w:r>
    </w:p>
  </w:footnote>
  <w:footnote w:type="continuationSeparator" w:id="0">
    <w:p w:rsidR="00784E94" w:rsidRDefault="00784E94" w:rsidP="00FC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633AC"/>
    <w:multiLevelType w:val="hybridMultilevel"/>
    <w:tmpl w:val="33C8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04424"/>
    <w:multiLevelType w:val="multilevel"/>
    <w:tmpl w:val="D56C1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D0B85"/>
    <w:multiLevelType w:val="hybridMultilevel"/>
    <w:tmpl w:val="CBC6E1C4"/>
    <w:lvl w:ilvl="0" w:tplc="AF3AD45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1030"/>
    <w:rsid w:val="0003197A"/>
    <w:rsid w:val="00077B20"/>
    <w:rsid w:val="00082F4B"/>
    <w:rsid w:val="000A73E7"/>
    <w:rsid w:val="000C14EA"/>
    <w:rsid w:val="000F3182"/>
    <w:rsid w:val="000F4FB6"/>
    <w:rsid w:val="001063C8"/>
    <w:rsid w:val="00122D44"/>
    <w:rsid w:val="00152AF5"/>
    <w:rsid w:val="0017199E"/>
    <w:rsid w:val="001809A1"/>
    <w:rsid w:val="001E61F9"/>
    <w:rsid w:val="001F704D"/>
    <w:rsid w:val="002104EE"/>
    <w:rsid w:val="0021782C"/>
    <w:rsid w:val="00264875"/>
    <w:rsid w:val="002940D8"/>
    <w:rsid w:val="002959B4"/>
    <w:rsid w:val="00295D7D"/>
    <w:rsid w:val="002A053E"/>
    <w:rsid w:val="002C0DF8"/>
    <w:rsid w:val="002E76D3"/>
    <w:rsid w:val="002F00CC"/>
    <w:rsid w:val="002F7B48"/>
    <w:rsid w:val="00391611"/>
    <w:rsid w:val="00392C0C"/>
    <w:rsid w:val="003A6AAE"/>
    <w:rsid w:val="003C0CCA"/>
    <w:rsid w:val="003C562C"/>
    <w:rsid w:val="003F3F09"/>
    <w:rsid w:val="00407AE7"/>
    <w:rsid w:val="00432B21"/>
    <w:rsid w:val="00451D80"/>
    <w:rsid w:val="00485248"/>
    <w:rsid w:val="00486FAB"/>
    <w:rsid w:val="0049306B"/>
    <w:rsid w:val="004A44B8"/>
    <w:rsid w:val="004C0B0C"/>
    <w:rsid w:val="004D0A5E"/>
    <w:rsid w:val="004D7367"/>
    <w:rsid w:val="00510DEC"/>
    <w:rsid w:val="005261D2"/>
    <w:rsid w:val="005300E7"/>
    <w:rsid w:val="0053621B"/>
    <w:rsid w:val="00543DAE"/>
    <w:rsid w:val="005715ED"/>
    <w:rsid w:val="00577DAA"/>
    <w:rsid w:val="00582B2C"/>
    <w:rsid w:val="005D72F2"/>
    <w:rsid w:val="005E7E7F"/>
    <w:rsid w:val="006167B1"/>
    <w:rsid w:val="0062207C"/>
    <w:rsid w:val="0063167F"/>
    <w:rsid w:val="00637AAF"/>
    <w:rsid w:val="00664882"/>
    <w:rsid w:val="00672493"/>
    <w:rsid w:val="006763AE"/>
    <w:rsid w:val="00692964"/>
    <w:rsid w:val="006C6678"/>
    <w:rsid w:val="006F198A"/>
    <w:rsid w:val="006F2C1E"/>
    <w:rsid w:val="00710360"/>
    <w:rsid w:val="00711F6D"/>
    <w:rsid w:val="007229F1"/>
    <w:rsid w:val="007273BA"/>
    <w:rsid w:val="00731030"/>
    <w:rsid w:val="00734959"/>
    <w:rsid w:val="00753118"/>
    <w:rsid w:val="00756910"/>
    <w:rsid w:val="00782FB5"/>
    <w:rsid w:val="00784E94"/>
    <w:rsid w:val="007B71AB"/>
    <w:rsid w:val="007C035F"/>
    <w:rsid w:val="007E48F1"/>
    <w:rsid w:val="00810A05"/>
    <w:rsid w:val="00813B66"/>
    <w:rsid w:val="00822273"/>
    <w:rsid w:val="00832497"/>
    <w:rsid w:val="008D08CD"/>
    <w:rsid w:val="008D6E36"/>
    <w:rsid w:val="008D7012"/>
    <w:rsid w:val="00943472"/>
    <w:rsid w:val="00990A5E"/>
    <w:rsid w:val="00992E7A"/>
    <w:rsid w:val="009A171B"/>
    <w:rsid w:val="00A00A8A"/>
    <w:rsid w:val="00A0310E"/>
    <w:rsid w:val="00A14969"/>
    <w:rsid w:val="00A160CF"/>
    <w:rsid w:val="00A22752"/>
    <w:rsid w:val="00A33A46"/>
    <w:rsid w:val="00A844C9"/>
    <w:rsid w:val="00A97D8C"/>
    <w:rsid w:val="00AA1140"/>
    <w:rsid w:val="00AB7B8C"/>
    <w:rsid w:val="00AE337E"/>
    <w:rsid w:val="00AE7C39"/>
    <w:rsid w:val="00B15662"/>
    <w:rsid w:val="00B32FD2"/>
    <w:rsid w:val="00B51D1A"/>
    <w:rsid w:val="00B710AD"/>
    <w:rsid w:val="00BA5915"/>
    <w:rsid w:val="00BB3AA1"/>
    <w:rsid w:val="00BC174D"/>
    <w:rsid w:val="00C2696C"/>
    <w:rsid w:val="00C40837"/>
    <w:rsid w:val="00C46304"/>
    <w:rsid w:val="00C471AF"/>
    <w:rsid w:val="00C77D57"/>
    <w:rsid w:val="00CC1F0A"/>
    <w:rsid w:val="00CC2735"/>
    <w:rsid w:val="00CF4B91"/>
    <w:rsid w:val="00CF7CB8"/>
    <w:rsid w:val="00D0367C"/>
    <w:rsid w:val="00D05228"/>
    <w:rsid w:val="00D23090"/>
    <w:rsid w:val="00D51958"/>
    <w:rsid w:val="00D60033"/>
    <w:rsid w:val="00DB61A3"/>
    <w:rsid w:val="00DC4E47"/>
    <w:rsid w:val="00DF1379"/>
    <w:rsid w:val="00DF34EE"/>
    <w:rsid w:val="00DF754C"/>
    <w:rsid w:val="00E040F5"/>
    <w:rsid w:val="00E04D23"/>
    <w:rsid w:val="00E30B2D"/>
    <w:rsid w:val="00E435F9"/>
    <w:rsid w:val="00E54EE2"/>
    <w:rsid w:val="00E63212"/>
    <w:rsid w:val="00EB199F"/>
    <w:rsid w:val="00ED7233"/>
    <w:rsid w:val="00EF1438"/>
    <w:rsid w:val="00F15189"/>
    <w:rsid w:val="00F46AFD"/>
    <w:rsid w:val="00F95FDE"/>
    <w:rsid w:val="00F97672"/>
    <w:rsid w:val="00FC020E"/>
    <w:rsid w:val="00FE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D82A6B-742C-4881-B90D-8C604C0C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7367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52AF5"/>
    <w:pPr>
      <w:keepNext/>
      <w:spacing w:line="220" w:lineRule="exact"/>
      <w:jc w:val="center"/>
      <w:outlineLvl w:val="0"/>
    </w:pPr>
    <w:rPr>
      <w:rFonts w:ascii="AG Souvenir" w:hAnsi="AG Souvenir"/>
      <w:b/>
      <w:color w:val="000000"/>
      <w:spacing w:val="3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152AF5"/>
    <w:pPr>
      <w:keepNext/>
      <w:ind w:left="709"/>
      <w:outlineLvl w:val="1"/>
    </w:pPr>
    <w:rPr>
      <w:color w:val="000000"/>
      <w:szCs w:val="20"/>
      <w:lang w:val="x-none" w:eastAsia="x-none"/>
    </w:rPr>
  </w:style>
  <w:style w:type="paragraph" w:styleId="3">
    <w:name w:val="heading 3"/>
    <w:next w:val="a"/>
    <w:link w:val="30"/>
    <w:uiPriority w:val="9"/>
    <w:qFormat/>
    <w:rsid w:val="00152AF5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152AF5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152AF5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"/>
    <w:rsid w:val="00152AF5"/>
    <w:rPr>
      <w:rFonts w:ascii="AG Souvenir" w:hAnsi="AG Souvenir"/>
      <w:b/>
      <w:color w:val="000000"/>
      <w:spacing w:val="38"/>
      <w:sz w:val="28"/>
    </w:rPr>
  </w:style>
  <w:style w:type="character" w:customStyle="1" w:styleId="20">
    <w:name w:val="Заголовок 2 Знак"/>
    <w:link w:val="2"/>
    <w:uiPriority w:val="9"/>
    <w:rsid w:val="00152AF5"/>
    <w:rPr>
      <w:color w:val="000000"/>
      <w:sz w:val="28"/>
    </w:rPr>
  </w:style>
  <w:style w:type="character" w:customStyle="1" w:styleId="30">
    <w:name w:val="Заголовок 3 Знак"/>
    <w:link w:val="3"/>
    <w:uiPriority w:val="9"/>
    <w:rsid w:val="00152AF5"/>
    <w:rPr>
      <w:rFonts w:ascii="XO Thames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rsid w:val="00152AF5"/>
    <w:rPr>
      <w:rFonts w:ascii="XO Thames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link w:val="5"/>
    <w:uiPriority w:val="9"/>
    <w:rsid w:val="00152AF5"/>
    <w:rPr>
      <w:rFonts w:ascii="XO Thames" w:hAnsi="XO Thames"/>
      <w:b/>
      <w:color w:val="000000"/>
      <w:sz w:val="22"/>
      <w:lang w:val="ru-RU" w:eastAsia="ru-RU" w:bidi="ar-SA"/>
    </w:rPr>
  </w:style>
  <w:style w:type="paragraph" w:styleId="a3">
    <w:name w:val="Название"/>
    <w:basedOn w:val="a"/>
    <w:link w:val="a4"/>
    <w:uiPriority w:val="10"/>
    <w:qFormat/>
    <w:rsid w:val="004D7367"/>
    <w:pPr>
      <w:jc w:val="center"/>
    </w:pPr>
    <w:rPr>
      <w:b/>
      <w:bCs/>
      <w:sz w:val="40"/>
      <w:szCs w:val="40"/>
      <w:lang w:val="x-none" w:eastAsia="x-none"/>
    </w:rPr>
  </w:style>
  <w:style w:type="character" w:customStyle="1" w:styleId="a4">
    <w:name w:val="Название Знак"/>
    <w:link w:val="a3"/>
    <w:uiPriority w:val="10"/>
    <w:rsid w:val="00152AF5"/>
    <w:rPr>
      <w:b/>
      <w:bCs/>
      <w:sz w:val="40"/>
      <w:szCs w:val="40"/>
    </w:rPr>
  </w:style>
  <w:style w:type="paragraph" w:customStyle="1" w:styleId="ConsTitle">
    <w:name w:val="ConsTitle"/>
    <w:rsid w:val="004D736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4D73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">
    <w:name w:val="Body Text 2"/>
    <w:basedOn w:val="a"/>
    <w:rsid w:val="004D736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5">
    <w:name w:val="Balloon Text"/>
    <w:basedOn w:val="a"/>
    <w:link w:val="a6"/>
    <w:rsid w:val="006763AE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152AF5"/>
    <w:rPr>
      <w:rFonts w:ascii="Tahoma" w:hAnsi="Tahoma" w:cs="Tahoma"/>
      <w:sz w:val="16"/>
      <w:szCs w:val="16"/>
    </w:rPr>
  </w:style>
  <w:style w:type="character" w:customStyle="1" w:styleId="11">
    <w:name w:val="Обычный1"/>
    <w:rsid w:val="00152AF5"/>
  </w:style>
  <w:style w:type="paragraph" w:styleId="a7">
    <w:name w:val="Title"/>
    <w:basedOn w:val="a"/>
    <w:next w:val="a8"/>
    <w:rsid w:val="00832497"/>
    <w:pPr>
      <w:keepNext/>
      <w:widowControl w:val="0"/>
      <w:suppressAutoHyphens/>
      <w:spacing w:before="240" w:after="120"/>
    </w:pPr>
    <w:rPr>
      <w:rFonts w:ascii="Arial" w:hAnsi="Arial" w:cs="Arial"/>
      <w:kern w:val="1"/>
      <w:lang/>
    </w:rPr>
  </w:style>
  <w:style w:type="paragraph" w:styleId="a8">
    <w:name w:val="Body Text"/>
    <w:basedOn w:val="a"/>
    <w:link w:val="a9"/>
    <w:rsid w:val="00832497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152AF5"/>
    <w:rPr>
      <w:sz w:val="28"/>
      <w:szCs w:val="28"/>
    </w:rPr>
  </w:style>
  <w:style w:type="paragraph" w:styleId="aa">
    <w:name w:val="header"/>
    <w:basedOn w:val="a"/>
    <w:link w:val="ab"/>
    <w:rsid w:val="00FC02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FC020E"/>
    <w:rPr>
      <w:sz w:val="28"/>
      <w:szCs w:val="28"/>
    </w:rPr>
  </w:style>
  <w:style w:type="paragraph" w:styleId="ac">
    <w:name w:val="footer"/>
    <w:basedOn w:val="a"/>
    <w:link w:val="ad"/>
    <w:rsid w:val="00FC020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FC020E"/>
    <w:rPr>
      <w:sz w:val="28"/>
      <w:szCs w:val="28"/>
    </w:rPr>
  </w:style>
  <w:style w:type="paragraph" w:styleId="21">
    <w:name w:val="toc 2"/>
    <w:next w:val="a"/>
    <w:link w:val="22"/>
    <w:uiPriority w:val="39"/>
    <w:rsid w:val="00152AF5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uiPriority w:val="39"/>
    <w:rsid w:val="00152AF5"/>
    <w:rPr>
      <w:rFonts w:ascii="XO Thames" w:hAnsi="XO Thames"/>
      <w:color w:val="000000"/>
      <w:sz w:val="28"/>
      <w:lang w:bidi="ar-SA"/>
    </w:rPr>
  </w:style>
  <w:style w:type="paragraph" w:customStyle="1" w:styleId="12">
    <w:name w:val="Основной шрифт абзаца1"/>
    <w:rsid w:val="00152AF5"/>
    <w:rPr>
      <w:color w:val="000000"/>
    </w:rPr>
  </w:style>
  <w:style w:type="paragraph" w:styleId="41">
    <w:name w:val="toc 4"/>
    <w:next w:val="a"/>
    <w:link w:val="42"/>
    <w:uiPriority w:val="39"/>
    <w:rsid w:val="00152AF5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152AF5"/>
    <w:rPr>
      <w:rFonts w:ascii="XO Thames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152AF5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152AF5"/>
    <w:rPr>
      <w:rFonts w:ascii="XO Thames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152AF5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152AF5"/>
    <w:rPr>
      <w:rFonts w:ascii="XO Thames" w:hAnsi="XO Thames"/>
      <w:color w:val="000000"/>
      <w:sz w:val="28"/>
      <w:lang w:bidi="ar-SA"/>
    </w:rPr>
  </w:style>
  <w:style w:type="paragraph" w:customStyle="1" w:styleId="Endnote">
    <w:name w:val="Endnote"/>
    <w:rsid w:val="00152AF5"/>
    <w:pPr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13">
    <w:name w:val="Гиперссылка1"/>
    <w:basedOn w:val="12"/>
    <w:rsid w:val="00152AF5"/>
    <w:rPr>
      <w:color w:val="0000FF"/>
      <w:u w:val="single"/>
    </w:rPr>
  </w:style>
  <w:style w:type="paragraph" w:styleId="31">
    <w:name w:val="toc 3"/>
    <w:next w:val="a"/>
    <w:link w:val="32"/>
    <w:uiPriority w:val="39"/>
    <w:rsid w:val="00152AF5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152AF5"/>
    <w:rPr>
      <w:rFonts w:ascii="XO Thames" w:hAnsi="XO Thames"/>
      <w:color w:val="000000"/>
      <w:sz w:val="28"/>
      <w:lang w:bidi="ar-SA"/>
    </w:rPr>
  </w:style>
  <w:style w:type="paragraph" w:customStyle="1" w:styleId="FontStyle11">
    <w:name w:val="Font Style11"/>
    <w:basedOn w:val="12"/>
    <w:rsid w:val="00152AF5"/>
    <w:rPr>
      <w:sz w:val="30"/>
    </w:rPr>
  </w:style>
  <w:style w:type="paragraph" w:customStyle="1" w:styleId="14">
    <w:name w:val="Номер страницы1"/>
    <w:basedOn w:val="12"/>
    <w:rsid w:val="00152AF5"/>
  </w:style>
  <w:style w:type="paragraph" w:customStyle="1" w:styleId="23">
    <w:name w:val="Гиперссылка2"/>
    <w:link w:val="ae"/>
    <w:rsid w:val="00152AF5"/>
    <w:rPr>
      <w:color w:val="0000FF"/>
      <w:u w:val="single"/>
    </w:rPr>
  </w:style>
  <w:style w:type="character" w:styleId="ae">
    <w:name w:val="Hyperlink"/>
    <w:link w:val="23"/>
    <w:rsid w:val="00152AF5"/>
    <w:rPr>
      <w:color w:val="0000FF"/>
      <w:u w:val="single"/>
      <w:lang w:bidi="ar-SA"/>
    </w:rPr>
  </w:style>
  <w:style w:type="paragraph" w:customStyle="1" w:styleId="Footnote">
    <w:name w:val="Footnote"/>
    <w:rsid w:val="00152AF5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5">
    <w:name w:val="toc 1"/>
    <w:next w:val="a"/>
    <w:link w:val="16"/>
    <w:uiPriority w:val="39"/>
    <w:rsid w:val="00152AF5"/>
    <w:rPr>
      <w:rFonts w:ascii="XO Thames" w:hAnsi="XO Thames"/>
      <w:b/>
      <w:color w:val="000000"/>
      <w:sz w:val="28"/>
    </w:rPr>
  </w:style>
  <w:style w:type="character" w:customStyle="1" w:styleId="16">
    <w:name w:val="Оглавление 1 Знак"/>
    <w:link w:val="15"/>
    <w:uiPriority w:val="39"/>
    <w:rsid w:val="00152AF5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152AF5"/>
    <w:pPr>
      <w:jc w:val="both"/>
    </w:pPr>
    <w:rPr>
      <w:rFonts w:ascii="XO Thames" w:hAnsi="XO Thames"/>
      <w:color w:val="000000"/>
    </w:rPr>
  </w:style>
  <w:style w:type="paragraph" w:customStyle="1" w:styleId="Default">
    <w:name w:val="Default"/>
    <w:rsid w:val="00152AF5"/>
    <w:rPr>
      <w:color w:val="000000"/>
      <w:sz w:val="24"/>
    </w:rPr>
  </w:style>
  <w:style w:type="paragraph" w:customStyle="1" w:styleId="UnresolvedMention">
    <w:name w:val="Unresolved Mention"/>
    <w:basedOn w:val="12"/>
    <w:rsid w:val="00152AF5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rsid w:val="00152AF5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152AF5"/>
    <w:rPr>
      <w:rFonts w:ascii="XO Thames" w:hAnsi="XO Thames"/>
      <w:color w:val="000000"/>
      <w:sz w:val="28"/>
      <w:lang w:bidi="ar-SA"/>
    </w:rPr>
  </w:style>
  <w:style w:type="paragraph" w:styleId="af">
    <w:name w:val="Body Text Indent"/>
    <w:basedOn w:val="a"/>
    <w:link w:val="af0"/>
    <w:rsid w:val="00152AF5"/>
    <w:pPr>
      <w:ind w:firstLine="709"/>
      <w:jc w:val="both"/>
    </w:pPr>
    <w:rPr>
      <w:color w:val="000000"/>
      <w:szCs w:val="20"/>
      <w:lang w:val="x-none" w:eastAsia="x-none"/>
    </w:rPr>
  </w:style>
  <w:style w:type="character" w:customStyle="1" w:styleId="af0">
    <w:name w:val="Основной текст с отступом Знак"/>
    <w:link w:val="af"/>
    <w:rsid w:val="00152AF5"/>
    <w:rPr>
      <w:color w:val="000000"/>
      <w:sz w:val="28"/>
    </w:rPr>
  </w:style>
  <w:style w:type="paragraph" w:customStyle="1" w:styleId="Postan">
    <w:name w:val="Postan"/>
    <w:basedOn w:val="a"/>
    <w:rsid w:val="00152AF5"/>
    <w:pPr>
      <w:jc w:val="center"/>
    </w:pPr>
    <w:rPr>
      <w:color w:val="000000"/>
      <w:szCs w:val="20"/>
    </w:rPr>
  </w:style>
  <w:style w:type="paragraph" w:styleId="8">
    <w:name w:val="toc 8"/>
    <w:next w:val="a"/>
    <w:link w:val="80"/>
    <w:uiPriority w:val="39"/>
    <w:rsid w:val="00152AF5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152AF5"/>
    <w:rPr>
      <w:rFonts w:ascii="XO Thames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152AF5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152AF5"/>
    <w:rPr>
      <w:rFonts w:ascii="XO Thames" w:hAnsi="XO Thames"/>
      <w:color w:val="000000"/>
      <w:sz w:val="28"/>
      <w:lang w:bidi="ar-SA"/>
    </w:rPr>
  </w:style>
  <w:style w:type="paragraph" w:styleId="af1">
    <w:name w:val="List Paragraph"/>
    <w:basedOn w:val="a"/>
    <w:link w:val="af2"/>
    <w:rsid w:val="00152AF5"/>
    <w:pPr>
      <w:ind w:left="720"/>
      <w:contextualSpacing/>
    </w:pPr>
    <w:rPr>
      <w:color w:val="000000"/>
      <w:sz w:val="20"/>
      <w:szCs w:val="20"/>
      <w:lang w:val="x-none" w:eastAsia="x-none"/>
    </w:rPr>
  </w:style>
  <w:style w:type="character" w:customStyle="1" w:styleId="af2">
    <w:name w:val="Абзац списка Знак"/>
    <w:link w:val="af1"/>
    <w:rsid w:val="00152AF5"/>
    <w:rPr>
      <w:color w:val="000000"/>
    </w:rPr>
  </w:style>
  <w:style w:type="paragraph" w:customStyle="1" w:styleId="24">
    <w:name w:val="Основной шрифт абзаца2"/>
    <w:rsid w:val="00152AF5"/>
    <w:rPr>
      <w:color w:val="000000"/>
    </w:rPr>
  </w:style>
  <w:style w:type="paragraph" w:styleId="af3">
    <w:name w:val="Subtitle"/>
    <w:next w:val="a"/>
    <w:link w:val="af4"/>
    <w:uiPriority w:val="11"/>
    <w:qFormat/>
    <w:rsid w:val="00152AF5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4">
    <w:name w:val="Подзаголовок Знак"/>
    <w:link w:val="af3"/>
    <w:uiPriority w:val="11"/>
    <w:rsid w:val="00152AF5"/>
    <w:rPr>
      <w:rFonts w:ascii="XO Thames" w:hAnsi="XO Thames"/>
      <w:i/>
      <w:color w:val="000000"/>
      <w:sz w:val="24"/>
      <w:lang w:val="ru-RU" w:eastAsia="ru-RU" w:bidi="ar-SA"/>
    </w:rPr>
  </w:style>
  <w:style w:type="paragraph" w:customStyle="1" w:styleId="ConsPlusNonformat">
    <w:name w:val="ConsPlusNonformat"/>
    <w:rsid w:val="00B51D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513</dc:creator>
  <cp:keywords/>
  <cp:lastModifiedBy>Pai Pinky</cp:lastModifiedBy>
  <cp:revision>2</cp:revision>
  <cp:lastPrinted>2024-08-01T06:32:00Z</cp:lastPrinted>
  <dcterms:created xsi:type="dcterms:W3CDTF">2025-08-31T11:54:00Z</dcterms:created>
  <dcterms:modified xsi:type="dcterms:W3CDTF">2025-08-31T11:54:00Z</dcterms:modified>
</cp:coreProperties>
</file>