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2F24"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1B402EC7"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084F52B3" w14:textId="77777777" w:rsidR="00814680" w:rsidRPr="00814680" w:rsidRDefault="00814680" w:rsidP="00814680">
      <w:pPr>
        <w:pStyle w:val="a3"/>
        <w:rPr>
          <w:b w:val="0"/>
          <w:szCs w:val="28"/>
        </w:rPr>
      </w:pPr>
      <w:r w:rsidRPr="00814680">
        <w:rPr>
          <w:b w:val="0"/>
          <w:szCs w:val="28"/>
        </w:rPr>
        <w:t>МУНИЦИПАЛЬНОЕ ОБРАЗОВАНИЕ</w:t>
      </w:r>
    </w:p>
    <w:p w14:paraId="66245EAA"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1C507E18"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57022C7E" w14:textId="77777777" w:rsidR="00814680" w:rsidRPr="00814680" w:rsidRDefault="00814680" w:rsidP="00814680">
      <w:pPr>
        <w:pStyle w:val="a3"/>
        <w:rPr>
          <w:b w:val="0"/>
          <w:szCs w:val="28"/>
        </w:rPr>
      </w:pPr>
    </w:p>
    <w:p w14:paraId="0971CC72" w14:textId="77777777" w:rsidR="00814680" w:rsidRPr="00814680" w:rsidRDefault="00814680" w:rsidP="00814680">
      <w:pPr>
        <w:pStyle w:val="a3"/>
        <w:rPr>
          <w:b w:val="0"/>
          <w:szCs w:val="28"/>
        </w:rPr>
      </w:pPr>
      <w:r w:rsidRPr="00814680">
        <w:rPr>
          <w:b w:val="0"/>
          <w:szCs w:val="28"/>
        </w:rPr>
        <w:t>ПОСТАНОВЛЕНИЕ</w:t>
      </w:r>
    </w:p>
    <w:p w14:paraId="6DBCEFC0" w14:textId="77777777" w:rsidR="00814680" w:rsidRPr="009E019D" w:rsidRDefault="0097076F" w:rsidP="004D475C">
      <w:pPr>
        <w:pStyle w:val="a3"/>
        <w:jc w:val="left"/>
        <w:rPr>
          <w:b w:val="0"/>
          <w:szCs w:val="28"/>
        </w:rPr>
      </w:pPr>
      <w:r>
        <w:rPr>
          <w:b w:val="0"/>
          <w:szCs w:val="28"/>
        </w:rPr>
        <w:t>28</w:t>
      </w:r>
      <w:r w:rsidR="004D475C">
        <w:rPr>
          <w:b w:val="0"/>
          <w:szCs w:val="28"/>
        </w:rPr>
        <w:t>.</w:t>
      </w:r>
      <w:r w:rsidR="00B802C3">
        <w:rPr>
          <w:b w:val="0"/>
          <w:szCs w:val="28"/>
        </w:rPr>
        <w:t>0</w:t>
      </w:r>
      <w:r>
        <w:rPr>
          <w:b w:val="0"/>
          <w:szCs w:val="28"/>
        </w:rPr>
        <w:t>3</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rPr>
        <w:t>54.1</w:t>
      </w:r>
    </w:p>
    <w:p w14:paraId="04469DC0" w14:textId="77777777" w:rsidR="00FC1FA3" w:rsidRPr="00814680" w:rsidRDefault="00814680" w:rsidP="00814680">
      <w:pPr>
        <w:pStyle w:val="a3"/>
        <w:rPr>
          <w:b w:val="0"/>
          <w:szCs w:val="28"/>
        </w:rPr>
      </w:pPr>
      <w:r w:rsidRPr="00814680">
        <w:rPr>
          <w:b w:val="0"/>
          <w:szCs w:val="28"/>
        </w:rPr>
        <w:t>п. Индустриальный</w:t>
      </w:r>
    </w:p>
    <w:p w14:paraId="241E921D"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43D82153"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55834F3C"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298381B9"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35145047"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14:paraId="675884DD"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14:paraId="49EE00A7" w14:textId="77777777" w:rsidR="00FC1FA3" w:rsidRPr="00A539DD" w:rsidRDefault="00FC1FA3" w:rsidP="001B4347">
      <w:pPr>
        <w:pStyle w:val="ConsPlusNormal"/>
        <w:widowControl/>
        <w:ind w:firstLine="0"/>
        <w:rPr>
          <w:rFonts w:ascii="Times New Roman" w:hAnsi="Times New Roman" w:cs="Times New Roman"/>
          <w:sz w:val="24"/>
          <w:szCs w:val="24"/>
        </w:rPr>
      </w:pPr>
    </w:p>
    <w:p w14:paraId="4A9BF5DC"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97076F">
        <w:rPr>
          <w:rFonts w:ascii="Times New Roman" w:hAnsi="Times New Roman"/>
          <w:sz w:val="28"/>
          <w:szCs w:val="28"/>
          <w:lang w:val="ru-RU"/>
        </w:rPr>
        <w:t>27</w:t>
      </w:r>
      <w:r w:rsidR="00D90CDF">
        <w:rPr>
          <w:rFonts w:ascii="Times New Roman" w:hAnsi="Times New Roman"/>
          <w:sz w:val="28"/>
          <w:szCs w:val="28"/>
          <w:lang w:val="ru-RU"/>
        </w:rPr>
        <w:t>.</w:t>
      </w:r>
      <w:r w:rsidR="00B802C3">
        <w:rPr>
          <w:rFonts w:ascii="Times New Roman" w:hAnsi="Times New Roman"/>
          <w:sz w:val="28"/>
          <w:szCs w:val="28"/>
          <w:lang w:val="ru-RU"/>
        </w:rPr>
        <w:t>0</w:t>
      </w:r>
      <w:r w:rsidR="0097076F">
        <w:rPr>
          <w:rFonts w:ascii="Times New Roman" w:hAnsi="Times New Roman"/>
          <w:sz w:val="28"/>
          <w:szCs w:val="28"/>
          <w:lang w:val="ru-RU"/>
        </w:rPr>
        <w:t>3</w:t>
      </w:r>
      <w:r w:rsidR="009E019D">
        <w:rPr>
          <w:rFonts w:ascii="Times New Roman" w:hAnsi="Times New Roman"/>
          <w:sz w:val="28"/>
          <w:szCs w:val="28"/>
          <w:lang w:val="ru-RU"/>
        </w:rPr>
        <w:t>.</w:t>
      </w:r>
      <w:r w:rsidR="006F0F44">
        <w:rPr>
          <w:rFonts w:ascii="Times New Roman" w:hAnsi="Times New Roman"/>
          <w:sz w:val="28"/>
          <w:szCs w:val="28"/>
          <w:lang w:val="ru-RU"/>
        </w:rPr>
        <w:t>202</w:t>
      </w:r>
      <w:r w:rsidR="00B802C3">
        <w:rPr>
          <w:rFonts w:ascii="Times New Roman" w:hAnsi="Times New Roman"/>
          <w:sz w:val="28"/>
          <w:szCs w:val="28"/>
          <w:lang w:val="ru-RU"/>
        </w:rPr>
        <w:t>5</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97076F">
        <w:rPr>
          <w:rFonts w:ascii="Times New Roman" w:hAnsi="Times New Roman"/>
          <w:sz w:val="28"/>
          <w:szCs w:val="28"/>
          <w:lang w:val="ru-RU"/>
        </w:rPr>
        <w:t>111</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5C33E80A" w14:textId="77777777" w:rsidR="00EC5CCD" w:rsidRPr="00EB4072" w:rsidRDefault="00EC5CCD" w:rsidP="00EC5CCD">
      <w:pPr>
        <w:pStyle w:val="afb"/>
        <w:ind w:left="708" w:firstLine="708"/>
        <w:rPr>
          <w:rFonts w:ascii="Times New Roman" w:hAnsi="Times New Roman"/>
          <w:sz w:val="28"/>
          <w:szCs w:val="28"/>
          <w:lang w:val="ru-RU"/>
        </w:rPr>
      </w:pPr>
    </w:p>
    <w:p w14:paraId="4E59AFC8"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61B977ED"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9E019D">
        <w:rPr>
          <w:rFonts w:ascii="Times New Roman" w:hAnsi="Times New Roman" w:cs="Times New Roman"/>
          <w:sz w:val="28"/>
          <w:szCs w:val="28"/>
        </w:rPr>
        <w:t xml:space="preserve"> 68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14:paraId="233AAAFF" w14:textId="77777777" w:rsidR="002C2D42" w:rsidRPr="00071E9F" w:rsidRDefault="002C2D42" w:rsidP="00071E9F">
      <w:pPr>
        <w:pStyle w:val="18"/>
        <w:shd w:val="clear" w:color="auto" w:fill="auto"/>
        <w:tabs>
          <w:tab w:val="left" w:pos="2353"/>
        </w:tabs>
        <w:spacing w:line="302" w:lineRule="exact"/>
        <w:ind w:right="360" w:firstLine="0"/>
        <w:rPr>
          <w:sz w:val="28"/>
          <w:szCs w:val="28"/>
        </w:rPr>
      </w:pPr>
    </w:p>
    <w:p w14:paraId="1CBEC1B2"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5D1980F6" w14:textId="77777777" w:rsidR="00B4257F" w:rsidRPr="00071E9F" w:rsidRDefault="00B4257F" w:rsidP="00B4257F">
      <w:pPr>
        <w:pStyle w:val="ConsPlusNormal"/>
        <w:ind w:firstLine="540"/>
        <w:jc w:val="both"/>
        <w:rPr>
          <w:rFonts w:ascii="Times New Roman" w:hAnsi="Times New Roman" w:cs="Times New Roman"/>
          <w:sz w:val="28"/>
          <w:szCs w:val="28"/>
        </w:rPr>
      </w:pPr>
    </w:p>
    <w:p w14:paraId="36753928"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4A1E7A90"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14:paraId="0E50C7A6" w14:textId="77777777" w:rsidR="00217B61" w:rsidRDefault="00217B61" w:rsidP="00B4257F">
      <w:pPr>
        <w:pStyle w:val="ConsPlusNormal"/>
        <w:ind w:firstLine="540"/>
        <w:jc w:val="both"/>
        <w:rPr>
          <w:rFonts w:ascii="Times New Roman" w:hAnsi="Times New Roman" w:cs="Times New Roman"/>
          <w:sz w:val="28"/>
          <w:szCs w:val="28"/>
        </w:rPr>
      </w:pPr>
    </w:p>
    <w:p w14:paraId="4C07DCE8" w14:textId="77777777" w:rsidR="00217B61" w:rsidRDefault="00217B61" w:rsidP="00B4257F">
      <w:pPr>
        <w:pStyle w:val="ConsPlusNormal"/>
        <w:ind w:firstLine="540"/>
        <w:jc w:val="both"/>
        <w:rPr>
          <w:rFonts w:ascii="Times New Roman" w:hAnsi="Times New Roman" w:cs="Times New Roman"/>
          <w:sz w:val="28"/>
          <w:szCs w:val="28"/>
        </w:rPr>
      </w:pPr>
    </w:p>
    <w:p w14:paraId="64B2938F" w14:textId="77777777" w:rsidR="00217B61" w:rsidRDefault="00217B61" w:rsidP="00B4257F">
      <w:pPr>
        <w:pStyle w:val="ConsPlusNormal"/>
        <w:ind w:firstLine="540"/>
        <w:jc w:val="both"/>
        <w:rPr>
          <w:rFonts w:ascii="Times New Roman" w:hAnsi="Times New Roman" w:cs="Times New Roman"/>
          <w:sz w:val="28"/>
          <w:szCs w:val="28"/>
        </w:rPr>
      </w:pPr>
    </w:p>
    <w:p w14:paraId="31D3C8A4" w14:textId="77777777" w:rsidR="00217B61" w:rsidRDefault="00217B61" w:rsidP="00B4257F">
      <w:pPr>
        <w:pStyle w:val="ConsPlusNormal"/>
        <w:ind w:firstLine="540"/>
        <w:jc w:val="both"/>
        <w:rPr>
          <w:rFonts w:ascii="Times New Roman" w:hAnsi="Times New Roman" w:cs="Times New Roman"/>
          <w:sz w:val="28"/>
          <w:szCs w:val="28"/>
        </w:rPr>
      </w:pPr>
    </w:p>
    <w:p w14:paraId="24C50070" w14:textId="77777777" w:rsidR="00217B61" w:rsidRDefault="00217B61" w:rsidP="00B4257F">
      <w:pPr>
        <w:pStyle w:val="ConsPlusNormal"/>
        <w:ind w:firstLine="540"/>
        <w:jc w:val="both"/>
        <w:rPr>
          <w:rFonts w:ascii="Times New Roman" w:hAnsi="Times New Roman" w:cs="Times New Roman"/>
          <w:sz w:val="28"/>
          <w:szCs w:val="28"/>
        </w:rPr>
      </w:pPr>
    </w:p>
    <w:p w14:paraId="34AE9FC1" w14:textId="77777777" w:rsidR="00217B61" w:rsidRPr="00071E9F" w:rsidRDefault="00217B61" w:rsidP="00B4257F">
      <w:pPr>
        <w:pStyle w:val="ConsPlusNormal"/>
        <w:ind w:firstLine="540"/>
        <w:jc w:val="both"/>
        <w:rPr>
          <w:rFonts w:ascii="Times New Roman" w:hAnsi="Times New Roman" w:cs="Times New Roman"/>
          <w:sz w:val="28"/>
          <w:szCs w:val="28"/>
        </w:rPr>
      </w:pPr>
    </w:p>
    <w:p w14:paraId="2A338B80" w14:textId="77777777" w:rsidR="00206109" w:rsidRDefault="00206109" w:rsidP="00B4257F">
      <w:pPr>
        <w:pStyle w:val="afb"/>
        <w:jc w:val="right"/>
        <w:rPr>
          <w:rFonts w:ascii="Times New Roman" w:hAnsi="Times New Roman"/>
          <w:sz w:val="24"/>
          <w:szCs w:val="24"/>
          <w:lang w:val="ru-RU"/>
        </w:rPr>
      </w:pPr>
    </w:p>
    <w:p w14:paraId="167B85EB" w14:textId="77777777" w:rsidR="00206109" w:rsidRDefault="00206109" w:rsidP="00B4257F">
      <w:pPr>
        <w:pStyle w:val="afb"/>
        <w:jc w:val="right"/>
        <w:rPr>
          <w:rFonts w:ascii="Times New Roman" w:hAnsi="Times New Roman"/>
          <w:sz w:val="24"/>
          <w:szCs w:val="24"/>
          <w:lang w:val="ru-RU"/>
        </w:rPr>
      </w:pPr>
    </w:p>
    <w:p w14:paraId="1BCD48BD" w14:textId="77777777" w:rsidR="00206109" w:rsidRDefault="00206109" w:rsidP="00B4257F">
      <w:pPr>
        <w:pStyle w:val="afb"/>
        <w:jc w:val="right"/>
        <w:rPr>
          <w:rFonts w:ascii="Times New Roman" w:hAnsi="Times New Roman"/>
          <w:sz w:val="24"/>
          <w:szCs w:val="24"/>
          <w:lang w:val="ru-RU"/>
        </w:rPr>
      </w:pPr>
    </w:p>
    <w:p w14:paraId="2D6C2F43" w14:textId="77777777" w:rsidR="003E27D8" w:rsidRDefault="003E27D8" w:rsidP="00B4257F">
      <w:pPr>
        <w:pStyle w:val="afb"/>
        <w:jc w:val="right"/>
        <w:rPr>
          <w:rFonts w:ascii="Times New Roman" w:hAnsi="Times New Roman"/>
          <w:sz w:val="24"/>
          <w:szCs w:val="24"/>
          <w:lang w:val="ru-RU"/>
        </w:rPr>
      </w:pPr>
    </w:p>
    <w:p w14:paraId="2A5DE473" w14:textId="77777777" w:rsidR="003E27D8" w:rsidRDefault="003E27D8" w:rsidP="00B4257F">
      <w:pPr>
        <w:pStyle w:val="afb"/>
        <w:jc w:val="right"/>
        <w:rPr>
          <w:rFonts w:ascii="Times New Roman" w:hAnsi="Times New Roman"/>
          <w:sz w:val="24"/>
          <w:szCs w:val="24"/>
          <w:lang w:val="ru-RU"/>
        </w:rPr>
      </w:pPr>
    </w:p>
    <w:p w14:paraId="6F11D1B6" w14:textId="77777777" w:rsidR="003E27D8" w:rsidRDefault="003E27D8" w:rsidP="00B4257F">
      <w:pPr>
        <w:pStyle w:val="afb"/>
        <w:jc w:val="right"/>
        <w:rPr>
          <w:rFonts w:ascii="Times New Roman" w:hAnsi="Times New Roman"/>
          <w:sz w:val="24"/>
          <w:szCs w:val="24"/>
          <w:lang w:val="ru-RU"/>
        </w:rPr>
      </w:pPr>
    </w:p>
    <w:p w14:paraId="19A72D54" w14:textId="77777777" w:rsidR="003E27D8" w:rsidRDefault="003E27D8" w:rsidP="00B4257F">
      <w:pPr>
        <w:pStyle w:val="afb"/>
        <w:jc w:val="right"/>
        <w:rPr>
          <w:rFonts w:ascii="Times New Roman" w:hAnsi="Times New Roman"/>
          <w:sz w:val="24"/>
          <w:szCs w:val="24"/>
          <w:lang w:val="ru-RU"/>
        </w:rPr>
      </w:pPr>
    </w:p>
    <w:p w14:paraId="3D82ACE2" w14:textId="77777777" w:rsidR="003E27D8" w:rsidRDefault="003E27D8" w:rsidP="00B4257F">
      <w:pPr>
        <w:pStyle w:val="afb"/>
        <w:jc w:val="right"/>
        <w:rPr>
          <w:rFonts w:ascii="Times New Roman" w:hAnsi="Times New Roman"/>
          <w:sz w:val="24"/>
          <w:szCs w:val="24"/>
          <w:lang w:val="ru-RU"/>
        </w:rPr>
      </w:pPr>
    </w:p>
    <w:p w14:paraId="592F2AE0"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Приложение № 1 </w:t>
      </w:r>
    </w:p>
    <w:p w14:paraId="018CA5E0"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0BC43554"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013E9EC7"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5A5DED4E" w14:textId="77777777" w:rsidR="003E27D8" w:rsidRPr="003E27D8" w:rsidRDefault="0097076F" w:rsidP="003E27D8">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28</w:t>
      </w:r>
      <w:r w:rsidR="003E27D8" w:rsidRPr="003E27D8">
        <w:rPr>
          <w:rFonts w:ascii="Times New Roman" w:eastAsia="Times New Roman" w:hAnsi="Times New Roman"/>
          <w:sz w:val="28"/>
          <w:szCs w:val="28"/>
        </w:rPr>
        <w:t>.</w:t>
      </w:r>
      <w:r w:rsidR="003E27D8">
        <w:rPr>
          <w:rFonts w:ascii="Times New Roman" w:eastAsia="Times New Roman" w:hAnsi="Times New Roman"/>
          <w:sz w:val="28"/>
          <w:szCs w:val="28"/>
        </w:rPr>
        <w:t>0</w:t>
      </w:r>
      <w:r>
        <w:rPr>
          <w:rFonts w:ascii="Times New Roman" w:eastAsia="Times New Roman" w:hAnsi="Times New Roman"/>
          <w:sz w:val="28"/>
          <w:szCs w:val="28"/>
        </w:rPr>
        <w:t>3</w:t>
      </w:r>
      <w:r w:rsidR="003E27D8" w:rsidRPr="003E27D8">
        <w:rPr>
          <w:rFonts w:ascii="Times New Roman" w:eastAsia="Times New Roman" w:hAnsi="Times New Roman"/>
          <w:sz w:val="28"/>
          <w:szCs w:val="28"/>
        </w:rPr>
        <w:t>.20</w:t>
      </w:r>
      <w:r w:rsidR="00214198">
        <w:rPr>
          <w:rFonts w:ascii="Times New Roman" w:eastAsia="Times New Roman" w:hAnsi="Times New Roman"/>
          <w:sz w:val="28"/>
          <w:szCs w:val="28"/>
        </w:rPr>
        <w:t>25</w:t>
      </w:r>
      <w:r w:rsidR="003E27D8" w:rsidRPr="003E27D8">
        <w:rPr>
          <w:rFonts w:ascii="Times New Roman" w:eastAsia="Times New Roman" w:hAnsi="Times New Roman"/>
          <w:sz w:val="28"/>
          <w:szCs w:val="28"/>
        </w:rPr>
        <w:t xml:space="preserve"> №</w:t>
      </w:r>
      <w:r>
        <w:rPr>
          <w:rFonts w:ascii="Times New Roman" w:eastAsia="Times New Roman" w:hAnsi="Times New Roman"/>
          <w:sz w:val="28"/>
          <w:szCs w:val="28"/>
        </w:rPr>
        <w:t>5</w:t>
      </w:r>
      <w:r w:rsidR="003E27D8">
        <w:rPr>
          <w:rFonts w:ascii="Times New Roman" w:eastAsia="Times New Roman" w:hAnsi="Times New Roman"/>
          <w:sz w:val="28"/>
          <w:szCs w:val="28"/>
        </w:rPr>
        <w:t>4</w:t>
      </w:r>
      <w:r>
        <w:rPr>
          <w:rFonts w:ascii="Times New Roman" w:eastAsia="Times New Roman" w:hAnsi="Times New Roman"/>
          <w:sz w:val="28"/>
          <w:szCs w:val="28"/>
        </w:rPr>
        <w:t>.1</w:t>
      </w:r>
    </w:p>
    <w:p w14:paraId="6065A396" w14:textId="77777777" w:rsidR="003E27D8" w:rsidRPr="003E27D8" w:rsidRDefault="003E27D8" w:rsidP="003E27D8">
      <w:pPr>
        <w:spacing w:after="0" w:line="240" w:lineRule="auto"/>
        <w:ind w:left="-300" w:firstLine="400"/>
        <w:jc w:val="center"/>
        <w:rPr>
          <w:rFonts w:ascii="Times New Roman" w:eastAsia="Times New Roman" w:hAnsi="Times New Roman"/>
          <w:sz w:val="24"/>
          <w:szCs w:val="24"/>
        </w:rPr>
      </w:pPr>
    </w:p>
    <w:p w14:paraId="3641A1D0" w14:textId="77777777" w:rsidR="003E27D8" w:rsidRPr="003E27D8" w:rsidRDefault="003E27D8" w:rsidP="003E27D8">
      <w:pPr>
        <w:spacing w:after="0" w:line="240" w:lineRule="auto"/>
        <w:ind w:left="-900"/>
        <w:jc w:val="center"/>
        <w:rPr>
          <w:rFonts w:ascii="Times New Roman" w:eastAsia="Times New Roman" w:hAnsi="Times New Roman"/>
          <w:sz w:val="28"/>
          <w:szCs w:val="20"/>
        </w:rPr>
      </w:pPr>
      <w:r w:rsidRPr="003E27D8">
        <w:rPr>
          <w:rFonts w:ascii="Times New Roman" w:eastAsia="Times New Roman" w:hAnsi="Times New Roman"/>
          <w:sz w:val="28"/>
          <w:szCs w:val="20"/>
        </w:rPr>
        <w:t>Муниципальная программа Индустриального сельского поселения</w:t>
      </w:r>
    </w:p>
    <w:p w14:paraId="0EE966C2"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sz w:val="28"/>
          <w:szCs w:val="20"/>
        </w:rPr>
        <w:t>«</w:t>
      </w:r>
      <w:r w:rsidRPr="003E27D8">
        <w:rPr>
          <w:rFonts w:ascii="Times New Roman" w:eastAsia="Times New Roman" w:hAnsi="Times New Roman"/>
          <w:sz w:val="28"/>
          <w:szCs w:val="28"/>
        </w:rPr>
        <w:t>Обеспечение общественного порядка и противодействие преступности»</w:t>
      </w:r>
    </w:p>
    <w:p w14:paraId="2B17CAD0"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p>
    <w:p w14:paraId="4ACC5917"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I. СТРАТЕГИЧЕСКИЕ ПРИОРИТЕТЫ </w:t>
      </w:r>
    </w:p>
    <w:p w14:paraId="1C82A4CB"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муниципальной программы </w:t>
      </w:r>
    </w:p>
    <w:p w14:paraId="5AF8C6A0" w14:textId="77777777" w:rsidR="003E27D8" w:rsidRPr="003E27D8" w:rsidRDefault="003E27D8" w:rsidP="003E27D8">
      <w:pPr>
        <w:suppressAutoHyphens/>
        <w:spacing w:after="0" w:line="240" w:lineRule="auto"/>
        <w:rPr>
          <w:rFonts w:ascii="Times New Roman" w:eastAsia="Times New Roman" w:hAnsi="Times New Roman"/>
          <w:b/>
          <w:sz w:val="28"/>
          <w:szCs w:val="28"/>
        </w:rPr>
      </w:pPr>
      <w:r w:rsidRPr="003E27D8">
        <w:rPr>
          <w:rFonts w:ascii="Times New Roman" w:eastAsia="Times New Roman" w:hAnsi="Times New Roman"/>
          <w:b/>
          <w:sz w:val="28"/>
          <w:szCs w:val="28"/>
        </w:rPr>
        <w:t>«</w:t>
      </w:r>
      <w:r w:rsidRPr="003E27D8">
        <w:rPr>
          <w:rFonts w:ascii="Times New Roman" w:eastAsia="Times New Roman" w:hAnsi="Times New Roman"/>
          <w:sz w:val="28"/>
          <w:szCs w:val="28"/>
        </w:rPr>
        <w:t>Обеспечение общественного порядка и противодействие преступности</w:t>
      </w:r>
      <w:r w:rsidRPr="003E27D8">
        <w:rPr>
          <w:rFonts w:ascii="Times New Roman" w:eastAsia="Times New Roman" w:hAnsi="Times New Roman"/>
          <w:b/>
          <w:sz w:val="28"/>
          <w:szCs w:val="28"/>
        </w:rPr>
        <w:t>»</w:t>
      </w:r>
    </w:p>
    <w:p w14:paraId="14E8E1E3" w14:textId="77777777" w:rsidR="003E27D8" w:rsidRPr="003E27D8" w:rsidRDefault="003E27D8" w:rsidP="003E27D8">
      <w:pPr>
        <w:suppressAutoHyphens/>
        <w:spacing w:after="0" w:line="240" w:lineRule="auto"/>
        <w:rPr>
          <w:rFonts w:ascii="Times New Roman" w:eastAsia="Times New Roman" w:hAnsi="Times New Roman"/>
          <w:sz w:val="28"/>
          <w:szCs w:val="28"/>
        </w:rPr>
      </w:pPr>
    </w:p>
    <w:p w14:paraId="452E7B4F"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r w:rsidRPr="003E27D8">
        <w:rPr>
          <w:rFonts w:ascii="Times New Roman" w:eastAsia="Times New Roman" w:hAnsi="Times New Roman"/>
          <w:sz w:val="28"/>
          <w:szCs w:val="28"/>
        </w:rPr>
        <w:tab/>
      </w:r>
      <w:r w:rsidRPr="003E27D8">
        <w:rPr>
          <w:rFonts w:ascii="Times New Roman" w:eastAsia="Times New Roman" w:hAnsi="Times New Roman"/>
          <w:color w:val="000000"/>
          <w:sz w:val="28"/>
          <w:szCs w:val="20"/>
        </w:rPr>
        <w:t xml:space="preserve">1. Оценка текущего состояния сферы реализации </w:t>
      </w:r>
      <w:r w:rsidRPr="003E27D8">
        <w:rPr>
          <w:rFonts w:ascii="Times New Roman" w:eastAsia="Times New Roman" w:hAnsi="Times New Roman"/>
          <w:color w:val="000000"/>
          <w:sz w:val="28"/>
          <w:szCs w:val="20"/>
        </w:rPr>
        <w:br/>
        <w:t>муниципальной программы Индустриального сельского поселения «Обеспечение общественного порядка и противодействие преступности»</w:t>
      </w:r>
    </w:p>
    <w:p w14:paraId="233D683B"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p>
    <w:p w14:paraId="05D473CF"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Муниципальная программа Индустриального сельского поселения  «Обеспечение общественного порядка и противодействие преступности» (далее также – муниципальная программа) определяет цели, задачи, финансовое обеспечение, механизмы реализации мероприятий и показателей их результативности. </w:t>
      </w:r>
    </w:p>
    <w:p w14:paraId="426B6D8B"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p>
    <w:p w14:paraId="2E5640D1"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2. Описание приоритетов и целей в сфере реализации муниципальной программы.</w:t>
      </w:r>
    </w:p>
    <w:p w14:paraId="3E016B2A"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p>
    <w:p w14:paraId="577910E9"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Основными приоритетами являются:</w:t>
      </w:r>
    </w:p>
    <w:p w14:paraId="5A8A8EA3"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создание условий для благоприятной и максимально безопасной для населения обстановки;</w:t>
      </w:r>
    </w:p>
    <w:p w14:paraId="108EF4CF"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повышение эффективности работы по профилактике правонарушений среди граждан;</w:t>
      </w:r>
    </w:p>
    <w:p w14:paraId="57526AC3"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систематизация и актуализация нормативной правовой базы по вопросам противодействия коррупции;</w:t>
      </w:r>
    </w:p>
    <w:p w14:paraId="0FD69236"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35B3CD27"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совершенствование мер по противодействию коррупции в сфере закупок товаров, работ, услуг для обеспечения государственных нужд;</w:t>
      </w:r>
    </w:p>
    <w:p w14:paraId="4DD21919"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создание механизмов предупреждения и нейтрализации социальных и межнациональных конфликтов;</w:t>
      </w:r>
    </w:p>
    <w:p w14:paraId="1019BC4F"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4659EF93"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0348C22F"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w:t>
      </w:r>
    </w:p>
    <w:p w14:paraId="194E2825"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3. Сведения о взаимосвязи </w:t>
      </w:r>
    </w:p>
    <w:p w14:paraId="6666C738"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со стратегическими приоритетами, целями </w:t>
      </w:r>
    </w:p>
    <w:p w14:paraId="0FF58D88"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и показателями государственных программ Российской Федерации отсутствуют.</w:t>
      </w:r>
    </w:p>
    <w:p w14:paraId="5A435A3E" w14:textId="77777777" w:rsidR="003E27D8" w:rsidRPr="003E27D8" w:rsidRDefault="003E27D8" w:rsidP="003E27D8">
      <w:pPr>
        <w:tabs>
          <w:tab w:val="left" w:pos="1134"/>
        </w:tabs>
        <w:spacing w:after="0" w:line="264" w:lineRule="auto"/>
        <w:jc w:val="center"/>
        <w:rPr>
          <w:rFonts w:ascii="Times New Roman" w:eastAsia="Times New Roman" w:hAnsi="Times New Roman"/>
          <w:color w:val="000000"/>
          <w:sz w:val="28"/>
          <w:szCs w:val="20"/>
        </w:rPr>
      </w:pPr>
    </w:p>
    <w:p w14:paraId="64E9F36F" w14:textId="77777777" w:rsidR="003E27D8" w:rsidRPr="003E27D8" w:rsidRDefault="003E27D8" w:rsidP="003E27D8">
      <w:pPr>
        <w:tabs>
          <w:tab w:val="left" w:pos="1134"/>
        </w:tabs>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4. Задачи в сфере реализации муниципальной программы </w:t>
      </w:r>
    </w:p>
    <w:p w14:paraId="7E2CCD46" w14:textId="77777777" w:rsidR="003E27D8" w:rsidRPr="003E27D8" w:rsidRDefault="003E27D8" w:rsidP="003E27D8">
      <w:pPr>
        <w:tabs>
          <w:tab w:val="left" w:pos="1134"/>
        </w:tabs>
        <w:spacing w:after="0" w:line="264" w:lineRule="auto"/>
        <w:ind w:firstLine="709"/>
        <w:jc w:val="both"/>
        <w:rPr>
          <w:rFonts w:ascii="Times New Roman" w:eastAsia="Times New Roman" w:hAnsi="Times New Roman"/>
          <w:color w:val="000000"/>
          <w:sz w:val="28"/>
          <w:szCs w:val="20"/>
        </w:rPr>
      </w:pPr>
    </w:p>
    <w:p w14:paraId="17CC0279" w14:textId="77777777" w:rsidR="003E27D8" w:rsidRPr="003E27D8" w:rsidRDefault="003E27D8" w:rsidP="003E27D8">
      <w:pPr>
        <w:spacing w:after="0" w:line="240" w:lineRule="auto"/>
        <w:ind w:firstLine="567"/>
        <w:jc w:val="both"/>
        <w:rPr>
          <w:rFonts w:ascii="Times New Roman" w:eastAsia="Times New Roman" w:hAnsi="Times New Roman"/>
          <w:bCs/>
          <w:sz w:val="28"/>
          <w:szCs w:val="28"/>
        </w:rPr>
      </w:pPr>
      <w:r w:rsidRPr="003E27D8">
        <w:rPr>
          <w:rFonts w:ascii="Times New Roman" w:eastAsia="Times New Roman" w:hAnsi="Times New Roman"/>
          <w:bCs/>
          <w:sz w:val="28"/>
          <w:szCs w:val="28"/>
        </w:rPr>
        <w:t>В сфере реализации муниципальной программы основными задачами являются:</w:t>
      </w:r>
    </w:p>
    <w:p w14:paraId="0887A22B" w14:textId="77777777" w:rsidR="003E27D8" w:rsidRPr="003E27D8" w:rsidRDefault="003E27D8" w:rsidP="003E27D8">
      <w:pPr>
        <w:spacing w:after="0" w:line="240" w:lineRule="auto"/>
        <w:ind w:firstLine="360"/>
        <w:jc w:val="both"/>
        <w:rPr>
          <w:rFonts w:ascii="Times New Roman" w:eastAsia="Times New Roman" w:hAnsi="Times New Roman"/>
          <w:sz w:val="28"/>
          <w:szCs w:val="28"/>
        </w:rPr>
      </w:pPr>
      <w:r w:rsidRPr="003E27D8">
        <w:rPr>
          <w:rFonts w:ascii="Times New Roman" w:eastAsia="Times New Roman" w:hAnsi="Times New Roman"/>
          <w:sz w:val="28"/>
          <w:szCs w:val="28"/>
        </w:rPr>
        <w:t>1. Создание условий для благоприятной и максимально безопасной для населения обстановки.</w:t>
      </w:r>
    </w:p>
    <w:p w14:paraId="566506AA" w14:textId="77777777" w:rsidR="003E27D8" w:rsidRPr="003E27D8" w:rsidRDefault="003E27D8" w:rsidP="003E27D8">
      <w:pPr>
        <w:spacing w:after="0" w:line="240" w:lineRule="auto"/>
        <w:ind w:left="360"/>
        <w:rPr>
          <w:rFonts w:ascii="Times New Roman" w:eastAsia="Times New Roman" w:hAnsi="Times New Roman"/>
          <w:sz w:val="28"/>
          <w:szCs w:val="28"/>
        </w:rPr>
      </w:pPr>
      <w:r w:rsidRPr="003E27D8">
        <w:rPr>
          <w:rFonts w:ascii="Times New Roman" w:eastAsia="Times New Roman" w:hAnsi="Times New Roman"/>
          <w:sz w:val="28"/>
          <w:szCs w:val="28"/>
        </w:rPr>
        <w:t>2. Повышение эффективности антитеррористической деятельности, противодействия проявлениям экстремизма и ксенофобии.</w:t>
      </w:r>
    </w:p>
    <w:p w14:paraId="7CBD86B0" w14:textId="77777777" w:rsidR="003E27D8" w:rsidRPr="003E27D8" w:rsidRDefault="003E27D8" w:rsidP="003E27D8">
      <w:pPr>
        <w:spacing w:after="0" w:line="240" w:lineRule="auto"/>
        <w:ind w:firstLine="360"/>
        <w:jc w:val="both"/>
        <w:rPr>
          <w:rFonts w:ascii="Times New Roman" w:eastAsia="Times New Roman" w:hAnsi="Times New Roman"/>
          <w:sz w:val="28"/>
          <w:szCs w:val="28"/>
        </w:rPr>
      </w:pPr>
      <w:r w:rsidRPr="003E27D8">
        <w:rPr>
          <w:rFonts w:ascii="Times New Roman" w:eastAsia="Times New Roman" w:hAnsi="Times New Roman"/>
          <w:sz w:val="28"/>
          <w:szCs w:val="28"/>
        </w:rPr>
        <w:t>3. Формирование системы мотивации граждан к здоровому образу жизни.</w:t>
      </w:r>
    </w:p>
    <w:p w14:paraId="0DE51377" w14:textId="77777777" w:rsidR="003E27D8" w:rsidRPr="003E27D8" w:rsidRDefault="003E27D8" w:rsidP="003E27D8">
      <w:pPr>
        <w:widowControl w:val="0"/>
        <w:spacing w:after="0" w:line="264" w:lineRule="auto"/>
        <w:ind w:firstLine="709"/>
        <w:jc w:val="both"/>
        <w:rPr>
          <w:rFonts w:eastAsia="Times New Roman"/>
          <w:color w:val="000000"/>
          <w:sz w:val="28"/>
          <w:u w:color="000000"/>
        </w:rPr>
      </w:pPr>
    </w:p>
    <w:p w14:paraId="282863B8" w14:textId="77777777" w:rsidR="003E27D8" w:rsidRPr="003E27D8" w:rsidRDefault="003E27D8" w:rsidP="003E27D8">
      <w:pPr>
        <w:widowControl w:val="0"/>
        <w:tabs>
          <w:tab w:val="left" w:pos="5740"/>
          <w:tab w:val="center" w:pos="7498"/>
        </w:tabs>
        <w:spacing w:after="0" w:line="240" w:lineRule="auto"/>
        <w:rPr>
          <w:rFonts w:ascii="Times New Roman" w:eastAsia="Times New Roman" w:hAnsi="Times New Roman"/>
          <w:sz w:val="28"/>
          <w:szCs w:val="20"/>
        </w:rPr>
      </w:pPr>
      <w:r w:rsidRPr="003E27D8">
        <w:rPr>
          <w:rFonts w:ascii="Times New Roman" w:eastAsia="Times New Roman" w:hAnsi="Times New Roman"/>
          <w:sz w:val="28"/>
          <w:szCs w:val="28"/>
        </w:rPr>
        <w:t xml:space="preserve">   </w:t>
      </w:r>
    </w:p>
    <w:p w14:paraId="3086591F"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bookmarkStart w:id="0" w:name="sub_1010"/>
    </w:p>
    <w:p w14:paraId="2D15B47C"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4B9B1B2"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2E2B96D"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EF07A8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A99E835"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D6E1E8F"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4971D9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4578BFD"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DA24A17"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60144C0"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79B73EE8"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5F53D3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C3A7FC3"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B441D53"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F25EFE9"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D71BA06"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1EFA661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72BB8D5"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35E7E80"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B27B40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D32BEAC"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EC99A90"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73B4422"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07B17A36"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EAA2363"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01C6888" w14:textId="77777777" w:rsidR="00214198" w:rsidRDefault="00214198" w:rsidP="003E27D8">
      <w:pPr>
        <w:suppressAutoHyphens/>
        <w:spacing w:after="0" w:line="240" w:lineRule="auto"/>
        <w:ind w:left="2836" w:firstLine="709"/>
        <w:rPr>
          <w:rFonts w:ascii="Times New Roman" w:eastAsia="Times New Roman" w:hAnsi="Times New Roman"/>
          <w:kern w:val="2"/>
          <w:sz w:val="28"/>
          <w:szCs w:val="28"/>
          <w:lang w:val="en-US" w:eastAsia="en-US"/>
        </w:rPr>
      </w:pPr>
    </w:p>
    <w:p w14:paraId="7CE2DB88"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val="en-US" w:eastAsia="en-US"/>
        </w:rPr>
        <w:t>II</w:t>
      </w:r>
      <w:r w:rsidRPr="003E27D8">
        <w:rPr>
          <w:rFonts w:ascii="Times New Roman" w:eastAsia="Times New Roman" w:hAnsi="Times New Roman"/>
          <w:kern w:val="2"/>
          <w:sz w:val="28"/>
          <w:szCs w:val="28"/>
          <w:lang w:eastAsia="en-US"/>
        </w:rPr>
        <w:t>. ПАСПОРТ</w:t>
      </w:r>
    </w:p>
    <w:p w14:paraId="260CDE1A" w14:textId="77777777" w:rsidR="003E27D8" w:rsidRPr="003E27D8" w:rsidRDefault="003E27D8" w:rsidP="003E27D8">
      <w:pPr>
        <w:suppressAutoHyphens/>
        <w:spacing w:after="0" w:line="240" w:lineRule="auto"/>
        <w:ind w:left="2836" w:hanging="1702"/>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Муниципальной программы Индустриального </w:t>
      </w:r>
      <w:bookmarkEnd w:id="0"/>
      <w:r w:rsidRPr="003E27D8">
        <w:rPr>
          <w:rFonts w:ascii="Times New Roman" w:eastAsia="Times New Roman" w:hAnsi="Times New Roman"/>
          <w:sz w:val="28"/>
          <w:szCs w:val="28"/>
        </w:rPr>
        <w:t>сельского поселения</w:t>
      </w:r>
    </w:p>
    <w:p w14:paraId="56B16249"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sz w:val="28"/>
          <w:szCs w:val="28"/>
        </w:rPr>
        <w:t xml:space="preserve"> «Обеспечение общественного порядка и противодействие преступности»</w:t>
      </w:r>
    </w:p>
    <w:p w14:paraId="6E14785D" w14:textId="77777777" w:rsidR="003E27D8" w:rsidRPr="003E27D8" w:rsidRDefault="003E27D8" w:rsidP="003E27D8">
      <w:pPr>
        <w:suppressAutoHyphens/>
        <w:spacing w:after="0" w:line="240" w:lineRule="auto"/>
        <w:jc w:val="center"/>
        <w:rPr>
          <w:rFonts w:ascii="Times New Roman" w:eastAsia="Times New Roman" w:hAnsi="Times New Roman"/>
          <w:sz w:val="28"/>
          <w:szCs w:val="28"/>
        </w:rPr>
      </w:pPr>
      <w:r w:rsidRPr="003E27D8">
        <w:rPr>
          <w:rFonts w:ascii="Times New Roman" w:eastAsia="Times New Roman" w:hAnsi="Times New Roman"/>
          <w:sz w:val="28"/>
          <w:szCs w:val="28"/>
        </w:rPr>
        <w:t>1.Основные положения</w:t>
      </w:r>
    </w:p>
    <w:p w14:paraId="225A6C91" w14:textId="77777777" w:rsidR="003E27D8" w:rsidRPr="003E27D8" w:rsidRDefault="003E27D8" w:rsidP="003E27D8">
      <w:pPr>
        <w:spacing w:after="0" w:line="240" w:lineRule="auto"/>
        <w:jc w:val="center"/>
        <w:rPr>
          <w:rFonts w:ascii="Times New Roman" w:eastAsia="Times New Roman" w:hAnsi="Times New Roman"/>
          <w:kern w:val="2"/>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4"/>
        <w:gridCol w:w="5478"/>
      </w:tblGrid>
      <w:tr w:rsidR="003E27D8" w:rsidRPr="003E27D8" w14:paraId="64E24B38" w14:textId="77777777" w:rsidTr="003E27D8">
        <w:tc>
          <w:tcPr>
            <w:tcW w:w="3844" w:type="dxa"/>
          </w:tcPr>
          <w:p w14:paraId="0203B5FF"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Куратор</w:t>
            </w:r>
            <w:r w:rsidRPr="003E27D8">
              <w:rPr>
                <w:rFonts w:ascii="Times New Roman" w:eastAsia="Times New Roman" w:hAnsi="Times New Roman"/>
                <w:sz w:val="20"/>
                <w:szCs w:val="20"/>
              </w:rPr>
              <w:t xml:space="preserve"> </w:t>
            </w:r>
            <w:r w:rsidRPr="003E27D8">
              <w:rPr>
                <w:rFonts w:ascii="Times New Roman" w:eastAsia="Times New Roman" w:hAnsi="Times New Roman"/>
                <w:kern w:val="2"/>
                <w:sz w:val="28"/>
                <w:szCs w:val="28"/>
              </w:rPr>
              <w:t>муниципальной программы</w:t>
            </w:r>
          </w:p>
        </w:tc>
        <w:tc>
          <w:tcPr>
            <w:tcW w:w="5478" w:type="dxa"/>
          </w:tcPr>
          <w:p w14:paraId="63699768"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Глава Администрации Индустриального сельского поселения</w:t>
            </w:r>
          </w:p>
        </w:tc>
      </w:tr>
      <w:tr w:rsidR="003E27D8" w:rsidRPr="003E27D8" w14:paraId="66C566C2" w14:textId="77777777" w:rsidTr="003E27D8">
        <w:tc>
          <w:tcPr>
            <w:tcW w:w="3844" w:type="dxa"/>
          </w:tcPr>
          <w:p w14:paraId="586C9D67"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Ответственный исполнитель муниципальной программы</w:t>
            </w:r>
          </w:p>
        </w:tc>
        <w:tc>
          <w:tcPr>
            <w:tcW w:w="5478" w:type="dxa"/>
          </w:tcPr>
          <w:p w14:paraId="59DF4E22"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Администрация Индустриального сельского поселения</w:t>
            </w:r>
          </w:p>
        </w:tc>
      </w:tr>
      <w:tr w:rsidR="003E27D8" w:rsidRPr="003E27D8" w14:paraId="2E673441" w14:textId="77777777" w:rsidTr="003E27D8">
        <w:tc>
          <w:tcPr>
            <w:tcW w:w="3844" w:type="dxa"/>
          </w:tcPr>
          <w:p w14:paraId="3E041CB5"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Срок реализации муниципальной(комплексной) программы</w:t>
            </w:r>
          </w:p>
        </w:tc>
        <w:tc>
          <w:tcPr>
            <w:tcW w:w="5478" w:type="dxa"/>
          </w:tcPr>
          <w:p w14:paraId="3ECE2BBD"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w:t>
            </w:r>
            <w:r w:rsidRPr="003E27D8">
              <w:rPr>
                <w:rFonts w:ascii="Times New Roman" w:eastAsia="Times New Roman" w:hAnsi="Times New Roman"/>
                <w:kern w:val="2"/>
                <w:sz w:val="28"/>
                <w:szCs w:val="28"/>
              </w:rPr>
              <w:t xml:space="preserve"> – 2019 – 2024 годы;</w:t>
            </w:r>
          </w:p>
          <w:p w14:paraId="0670BF4A"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II</w:t>
            </w:r>
            <w:r w:rsidRPr="003E27D8">
              <w:rPr>
                <w:rFonts w:ascii="Times New Roman" w:eastAsia="Times New Roman" w:hAnsi="Times New Roman"/>
                <w:kern w:val="2"/>
                <w:sz w:val="28"/>
                <w:szCs w:val="28"/>
              </w:rPr>
              <w:t xml:space="preserve"> – 2025 – 2030 годы</w:t>
            </w:r>
          </w:p>
        </w:tc>
      </w:tr>
      <w:tr w:rsidR="003E27D8" w:rsidRPr="003E27D8" w14:paraId="3BE1D10D" w14:textId="77777777" w:rsidTr="003E27D8">
        <w:tc>
          <w:tcPr>
            <w:tcW w:w="3844" w:type="dxa"/>
          </w:tcPr>
          <w:p w14:paraId="484C6832"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Цели муниципальной программы</w:t>
            </w:r>
          </w:p>
        </w:tc>
        <w:tc>
          <w:tcPr>
            <w:tcW w:w="5478" w:type="dxa"/>
          </w:tcPr>
          <w:p w14:paraId="3646240D" w14:textId="77777777" w:rsidR="003E27D8" w:rsidRPr="003E27D8" w:rsidRDefault="003E27D8" w:rsidP="003E27D8">
            <w:pPr>
              <w:autoSpaceDE w:val="0"/>
              <w:autoSpaceDN w:val="0"/>
              <w:adjustRightInd w:val="0"/>
              <w:spacing w:after="0" w:line="245" w:lineRule="auto"/>
              <w:contextualSpacing/>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повышение качества и результативности реализуемых мер по охране общественного порядка, снижение уровня преступности, противодействие терроризму и экстремизму, формирование системы мотивации граждан к здоровому образу жизни</w:t>
            </w:r>
          </w:p>
        </w:tc>
      </w:tr>
      <w:tr w:rsidR="003E27D8" w:rsidRPr="003E27D8" w14:paraId="25024471" w14:textId="77777777" w:rsidTr="003E27D8">
        <w:tc>
          <w:tcPr>
            <w:tcW w:w="3844" w:type="dxa"/>
          </w:tcPr>
          <w:p w14:paraId="611DC0C1"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Направления  муниципальной  программы Индустриального сельского поселения.</w:t>
            </w:r>
          </w:p>
        </w:tc>
        <w:tc>
          <w:tcPr>
            <w:tcW w:w="5478" w:type="dxa"/>
          </w:tcPr>
          <w:p w14:paraId="4D788E92" w14:textId="77777777" w:rsidR="003E27D8" w:rsidRPr="003E27D8" w:rsidRDefault="003E27D8" w:rsidP="003E27D8">
            <w:pPr>
              <w:autoSpaceDE w:val="0"/>
              <w:autoSpaceDN w:val="0"/>
              <w:adjustRightInd w:val="0"/>
              <w:spacing w:after="0" w:line="244" w:lineRule="auto"/>
              <w:contextualSpacing/>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tc>
      </w:tr>
      <w:tr w:rsidR="003E27D8" w:rsidRPr="003E27D8" w14:paraId="2C370473" w14:textId="77777777" w:rsidTr="003E27D8">
        <w:tc>
          <w:tcPr>
            <w:tcW w:w="3844" w:type="dxa"/>
            <w:tcBorders>
              <w:bottom w:val="single" w:sz="4" w:space="0" w:color="auto"/>
            </w:tcBorders>
          </w:tcPr>
          <w:p w14:paraId="63086EE0"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Параметры финансового обеспечения муниципальной программы</w:t>
            </w:r>
          </w:p>
          <w:p w14:paraId="559280AF"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bottom w:val="single" w:sz="4" w:space="0" w:color="auto"/>
            </w:tcBorders>
          </w:tcPr>
          <w:p w14:paraId="705F9655" w14:textId="77777777" w:rsidR="003E27D8" w:rsidRPr="003E27D8" w:rsidRDefault="0097076F" w:rsidP="003E27D8">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46</w:t>
            </w:r>
            <w:r w:rsidR="006B42C5">
              <w:rPr>
                <w:rFonts w:ascii="Times New Roman" w:eastAsia="Times New Roman" w:hAnsi="Times New Roman"/>
                <w:kern w:val="2"/>
                <w:sz w:val="28"/>
                <w:szCs w:val="28"/>
              </w:rPr>
              <w:t>3</w:t>
            </w:r>
            <w:r w:rsidR="003E27D8" w:rsidRPr="003E27D8">
              <w:rPr>
                <w:rFonts w:ascii="Times New Roman" w:eastAsia="Times New Roman" w:hAnsi="Times New Roman"/>
                <w:kern w:val="2"/>
                <w:sz w:val="28"/>
                <w:szCs w:val="28"/>
              </w:rPr>
              <w:t>,</w:t>
            </w:r>
            <w:r>
              <w:rPr>
                <w:rFonts w:ascii="Times New Roman" w:eastAsia="Times New Roman" w:hAnsi="Times New Roman"/>
                <w:kern w:val="2"/>
                <w:sz w:val="28"/>
                <w:szCs w:val="28"/>
              </w:rPr>
              <w:t>6</w:t>
            </w:r>
            <w:r w:rsidR="003E27D8" w:rsidRPr="003E27D8">
              <w:rPr>
                <w:rFonts w:ascii="Times New Roman" w:eastAsia="Times New Roman" w:hAnsi="Times New Roman"/>
                <w:kern w:val="2"/>
                <w:sz w:val="28"/>
                <w:szCs w:val="28"/>
              </w:rPr>
              <w:t xml:space="preserve"> тыс.рублей;</w:t>
            </w:r>
          </w:p>
          <w:p w14:paraId="1E173623"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w:t>
            </w:r>
            <w:r w:rsidRPr="003E27D8">
              <w:rPr>
                <w:rFonts w:ascii="Times New Roman" w:eastAsia="Times New Roman" w:hAnsi="Times New Roman"/>
                <w:kern w:val="2"/>
                <w:sz w:val="28"/>
                <w:szCs w:val="28"/>
              </w:rPr>
              <w:t xml:space="preserve"> – 297,4 тыс.рублей;</w:t>
            </w:r>
          </w:p>
          <w:p w14:paraId="7B84AEE8" w14:textId="77777777" w:rsidR="003E27D8" w:rsidRPr="003E27D8" w:rsidRDefault="003E27D8" w:rsidP="0097076F">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II</w:t>
            </w:r>
            <w:r w:rsidR="0097076F">
              <w:rPr>
                <w:rFonts w:ascii="Times New Roman" w:eastAsia="Times New Roman" w:hAnsi="Times New Roman"/>
                <w:kern w:val="2"/>
                <w:sz w:val="28"/>
                <w:szCs w:val="28"/>
              </w:rPr>
              <w:t xml:space="preserve"> – 16</w:t>
            </w:r>
            <w:r w:rsidR="006B42C5">
              <w:rPr>
                <w:rFonts w:ascii="Times New Roman" w:eastAsia="Times New Roman" w:hAnsi="Times New Roman"/>
                <w:kern w:val="2"/>
                <w:sz w:val="28"/>
                <w:szCs w:val="28"/>
              </w:rPr>
              <w:t>6,</w:t>
            </w:r>
            <w:r w:rsidR="0097076F">
              <w:rPr>
                <w:rFonts w:ascii="Times New Roman" w:eastAsia="Times New Roman" w:hAnsi="Times New Roman"/>
                <w:kern w:val="2"/>
                <w:sz w:val="28"/>
                <w:szCs w:val="28"/>
              </w:rPr>
              <w:t>2</w:t>
            </w:r>
            <w:r w:rsidR="006B42C5">
              <w:rPr>
                <w:rFonts w:ascii="Times New Roman" w:eastAsia="Times New Roman" w:hAnsi="Times New Roman"/>
                <w:kern w:val="2"/>
                <w:sz w:val="28"/>
                <w:szCs w:val="28"/>
              </w:rPr>
              <w:t xml:space="preserve"> </w:t>
            </w:r>
            <w:r w:rsidRPr="003E27D8">
              <w:rPr>
                <w:rFonts w:ascii="Times New Roman" w:eastAsia="Times New Roman" w:hAnsi="Times New Roman"/>
                <w:kern w:val="2"/>
                <w:sz w:val="28"/>
                <w:szCs w:val="28"/>
              </w:rPr>
              <w:t>тыс.рублей;</w:t>
            </w:r>
          </w:p>
        </w:tc>
      </w:tr>
      <w:tr w:rsidR="003E27D8" w:rsidRPr="003E27D8" w14:paraId="059DAC5D" w14:textId="77777777" w:rsidTr="003E27D8">
        <w:tc>
          <w:tcPr>
            <w:tcW w:w="3844" w:type="dxa"/>
            <w:tcBorders>
              <w:top w:val="single" w:sz="4" w:space="0" w:color="auto"/>
            </w:tcBorders>
          </w:tcPr>
          <w:p w14:paraId="55B28784"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Связь с национальными целями развития Российской федерации, государственными программами Российской федерации</w:t>
            </w:r>
          </w:p>
          <w:p w14:paraId="3D05C7B1" w14:textId="77777777" w:rsidR="003E27D8" w:rsidRPr="003E27D8" w:rsidRDefault="003E27D8" w:rsidP="003E27D8">
            <w:pPr>
              <w:spacing w:after="0" w:line="240" w:lineRule="auto"/>
              <w:jc w:val="both"/>
              <w:rPr>
                <w:rFonts w:ascii="Times New Roman" w:eastAsia="Times New Roman" w:hAnsi="Times New Roman"/>
                <w:kern w:val="2"/>
                <w:sz w:val="28"/>
                <w:szCs w:val="28"/>
              </w:rPr>
            </w:pPr>
          </w:p>
          <w:p w14:paraId="21CAAAFE"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top w:val="single" w:sz="4" w:space="0" w:color="auto"/>
            </w:tcBorders>
          </w:tcPr>
          <w:p w14:paraId="770E9601"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Отсутствует</w:t>
            </w:r>
          </w:p>
        </w:tc>
      </w:tr>
      <w:tr w:rsidR="003E27D8" w:rsidRPr="003E27D8" w14:paraId="4A81CEA8" w14:textId="77777777" w:rsidTr="003E27D8">
        <w:tc>
          <w:tcPr>
            <w:tcW w:w="3844" w:type="dxa"/>
            <w:tcBorders>
              <w:bottom w:val="single" w:sz="4" w:space="0" w:color="auto"/>
            </w:tcBorders>
          </w:tcPr>
          <w:p w14:paraId="0CEA12FA"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Контроль за выполнением муниципальной программы</w:t>
            </w:r>
          </w:p>
          <w:p w14:paraId="0AE6B43A"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bottom w:val="single" w:sz="4" w:space="0" w:color="auto"/>
            </w:tcBorders>
          </w:tcPr>
          <w:p w14:paraId="4F9CB969"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Осуществляет Администрация Индустриального сельского поселения</w:t>
            </w:r>
          </w:p>
        </w:tc>
      </w:tr>
    </w:tbl>
    <w:p w14:paraId="70E1D0E1" w14:textId="77777777" w:rsidR="003E27D8" w:rsidRPr="003E27D8" w:rsidRDefault="003E27D8" w:rsidP="003E27D8">
      <w:pPr>
        <w:spacing w:after="0" w:line="240" w:lineRule="auto"/>
        <w:jc w:val="both"/>
        <w:rPr>
          <w:rFonts w:ascii="Times New Roman" w:eastAsia="Times New Roman" w:hAnsi="Times New Roman"/>
          <w:kern w:val="2"/>
          <w:sz w:val="28"/>
          <w:szCs w:val="28"/>
        </w:rPr>
        <w:sectPr w:rsidR="003E27D8" w:rsidRPr="003E27D8" w:rsidSect="003E27D8">
          <w:footerReference w:type="even" r:id="rId7"/>
          <w:footerReference w:type="default" r:id="rId8"/>
          <w:pgSz w:w="11907" w:h="16840" w:code="9"/>
          <w:pgMar w:top="709" w:right="607" w:bottom="709" w:left="1304" w:header="709" w:footer="709" w:gutter="0"/>
          <w:cols w:space="720"/>
          <w:docGrid w:linePitch="272"/>
        </w:sectPr>
      </w:pPr>
    </w:p>
    <w:p w14:paraId="22173D61" w14:textId="77777777" w:rsidR="003E27D8" w:rsidRPr="003E27D8" w:rsidRDefault="003E27D8" w:rsidP="007D4C72">
      <w:pPr>
        <w:numPr>
          <w:ilvl w:val="0"/>
          <w:numId w:val="2"/>
        </w:numPr>
        <w:spacing w:after="0" w:line="240" w:lineRule="auto"/>
        <w:contextualSpacing/>
        <w:jc w:val="center"/>
        <w:rPr>
          <w:rFonts w:ascii="Times New Roman" w:eastAsia="Times New Roman" w:hAnsi="Times New Roman"/>
          <w:kern w:val="2"/>
          <w:sz w:val="28"/>
          <w:szCs w:val="28"/>
          <w:lang w:eastAsia="en-US"/>
        </w:rPr>
      </w:pPr>
      <w:bookmarkStart w:id="1" w:name="sub_110"/>
      <w:bookmarkStart w:id="2" w:name="sub_1100"/>
      <w:r w:rsidRPr="003E27D8">
        <w:rPr>
          <w:rFonts w:ascii="Times New Roman" w:eastAsia="Times New Roman" w:hAnsi="Times New Roman"/>
          <w:kern w:val="2"/>
          <w:sz w:val="28"/>
          <w:szCs w:val="28"/>
          <w:lang w:eastAsia="en-US"/>
        </w:rPr>
        <w:t>Показатели муниципальной программы Индустриального сельского поселения</w:t>
      </w:r>
    </w:p>
    <w:p w14:paraId="709A6C9B" w14:textId="77777777" w:rsidR="003E27D8" w:rsidRPr="003E27D8" w:rsidRDefault="003E27D8" w:rsidP="003E27D8">
      <w:pPr>
        <w:spacing w:after="0" w:line="240" w:lineRule="auto"/>
        <w:rPr>
          <w:rFonts w:ascii="Times New Roman" w:eastAsia="Times New Roman" w:hAnsi="Times New Roman"/>
          <w:sz w:val="20"/>
          <w:szCs w:val="20"/>
        </w:rPr>
      </w:pPr>
    </w:p>
    <w:tbl>
      <w:tblPr>
        <w:tblW w:w="5092" w:type="pct"/>
        <w:tblInd w:w="-351" w:type="dxa"/>
        <w:tblLayout w:type="fixed"/>
        <w:tblCellMar>
          <w:left w:w="75" w:type="dxa"/>
          <w:right w:w="75" w:type="dxa"/>
        </w:tblCellMar>
        <w:tblLook w:val="00A0" w:firstRow="1" w:lastRow="0" w:firstColumn="1" w:lastColumn="0" w:noHBand="0" w:noVBand="0"/>
      </w:tblPr>
      <w:tblGrid>
        <w:gridCol w:w="709"/>
        <w:gridCol w:w="2459"/>
        <w:gridCol w:w="756"/>
        <w:gridCol w:w="907"/>
        <w:gridCol w:w="907"/>
        <w:gridCol w:w="753"/>
        <w:gridCol w:w="756"/>
        <w:gridCol w:w="756"/>
        <w:gridCol w:w="753"/>
        <w:gridCol w:w="753"/>
        <w:gridCol w:w="753"/>
        <w:gridCol w:w="611"/>
        <w:gridCol w:w="2570"/>
        <w:gridCol w:w="1282"/>
        <w:gridCol w:w="851"/>
        <w:gridCol w:w="851"/>
        <w:gridCol w:w="7"/>
      </w:tblGrid>
      <w:tr w:rsidR="003E27D8" w:rsidRPr="003E27D8" w14:paraId="5737E27E" w14:textId="77777777" w:rsidTr="003E27D8">
        <w:trPr>
          <w:gridAfter w:val="1"/>
          <w:wAfter w:w="4" w:type="pct"/>
          <w:trHeight w:val="278"/>
        </w:trPr>
        <w:tc>
          <w:tcPr>
            <w:tcW w:w="21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456340" w14:textId="77777777" w:rsidR="003E27D8" w:rsidRPr="003E27D8" w:rsidRDefault="003E27D8" w:rsidP="003E27D8">
            <w:pPr>
              <w:spacing w:after="0" w:line="240" w:lineRule="auto"/>
              <w:ind w:left="35"/>
              <w:rPr>
                <w:rFonts w:ascii="Times New Roman" w:eastAsia="Times New Roman" w:hAnsi="Times New Roman"/>
                <w:sz w:val="20"/>
                <w:szCs w:val="20"/>
              </w:rPr>
            </w:pPr>
            <w:r w:rsidRPr="003E27D8">
              <w:rPr>
                <w:rFonts w:ascii="Times New Roman" w:eastAsia="Times New Roman" w:hAnsi="Times New Roman"/>
                <w:sz w:val="20"/>
                <w:szCs w:val="20"/>
              </w:rPr>
              <w:t>№</w:t>
            </w:r>
            <w:r w:rsidRPr="003E27D8">
              <w:rPr>
                <w:rFonts w:ascii="Times New Roman" w:eastAsia="Times New Roman" w:hAnsi="Times New Roman"/>
                <w:sz w:val="20"/>
                <w:szCs w:val="20"/>
              </w:rPr>
              <w:br/>
              <w:t>п/п</w:t>
            </w:r>
          </w:p>
        </w:tc>
        <w:tc>
          <w:tcPr>
            <w:tcW w:w="74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FD92A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Наименование показателя </w:t>
            </w:r>
          </w:p>
        </w:tc>
        <w:tc>
          <w:tcPr>
            <w:tcW w:w="23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EFC2A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Уровень показателя</w:t>
            </w:r>
          </w:p>
        </w:tc>
        <w:tc>
          <w:tcPr>
            <w:tcW w:w="2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0B13B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Признак возрастания/убывания</w:t>
            </w:r>
          </w:p>
        </w:tc>
        <w:tc>
          <w:tcPr>
            <w:tcW w:w="2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FF991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Единица измерения (по ОКЕИ)</w:t>
            </w:r>
          </w:p>
        </w:tc>
        <w:tc>
          <w:tcPr>
            <w:tcW w:w="22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A1B44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Вид показателя</w:t>
            </w:r>
          </w:p>
        </w:tc>
        <w:tc>
          <w:tcPr>
            <w:tcW w:w="460"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8D808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Базовое значение показателя</w:t>
            </w:r>
          </w:p>
        </w:tc>
        <w:tc>
          <w:tcPr>
            <w:tcW w:w="873" w:type="pct"/>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0A887D2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Значения показателей</w:t>
            </w:r>
          </w:p>
        </w:tc>
        <w:tc>
          <w:tcPr>
            <w:tcW w:w="78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353CEC"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Документ</w:t>
            </w:r>
          </w:p>
          <w:p w14:paraId="626EECB8" w14:textId="77777777" w:rsidR="003E27D8" w:rsidRPr="003E27D8" w:rsidRDefault="003E27D8" w:rsidP="003E27D8">
            <w:pPr>
              <w:spacing w:after="0" w:line="240" w:lineRule="auto"/>
              <w:rPr>
                <w:rFonts w:ascii="Times New Roman" w:eastAsia="Times New Roman" w:hAnsi="Times New Roman"/>
                <w:sz w:val="20"/>
                <w:szCs w:val="20"/>
              </w:rPr>
            </w:pPr>
          </w:p>
          <w:p w14:paraId="547C3785" w14:textId="77777777" w:rsidR="003E27D8" w:rsidRPr="003E27D8" w:rsidRDefault="003E27D8" w:rsidP="003E27D8">
            <w:pPr>
              <w:spacing w:after="0" w:line="240" w:lineRule="auto"/>
              <w:rPr>
                <w:rFonts w:ascii="Times New Roman" w:eastAsia="Times New Roman" w:hAnsi="Times New Roman"/>
                <w:sz w:val="20"/>
                <w:szCs w:val="20"/>
              </w:rPr>
            </w:pPr>
          </w:p>
          <w:p w14:paraId="3C6AB9A4" w14:textId="77777777" w:rsidR="003E27D8" w:rsidRPr="003E27D8" w:rsidRDefault="003E27D8" w:rsidP="003E27D8">
            <w:pPr>
              <w:spacing w:after="0" w:line="240" w:lineRule="auto"/>
              <w:rPr>
                <w:rFonts w:ascii="Times New Roman" w:eastAsia="Times New Roman" w:hAnsi="Times New Roman"/>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6097A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Ответственный за достижение показателя</w:t>
            </w:r>
          </w:p>
        </w:tc>
        <w:tc>
          <w:tcPr>
            <w:tcW w:w="25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A5C72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Связь с показателями национальных целей</w:t>
            </w:r>
          </w:p>
        </w:tc>
        <w:tc>
          <w:tcPr>
            <w:tcW w:w="25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D681A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w:t>
            </w:r>
          </w:p>
        </w:tc>
      </w:tr>
      <w:tr w:rsidR="003E27D8" w:rsidRPr="003E27D8" w14:paraId="3AB09260" w14:textId="77777777" w:rsidTr="003E27D8">
        <w:trPr>
          <w:gridAfter w:val="1"/>
          <w:wAfter w:w="4" w:type="pct"/>
          <w:trHeight w:val="647"/>
        </w:trPr>
        <w:tc>
          <w:tcPr>
            <w:tcW w:w="21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F8CFEC" w14:textId="77777777" w:rsidR="003E27D8" w:rsidRPr="003E27D8" w:rsidRDefault="003E27D8" w:rsidP="003E27D8">
            <w:pPr>
              <w:spacing w:after="0" w:line="240" w:lineRule="auto"/>
              <w:rPr>
                <w:rFonts w:ascii="Times New Roman" w:eastAsia="Times New Roman" w:hAnsi="Times New Roman"/>
                <w:sz w:val="20"/>
                <w:szCs w:val="20"/>
              </w:rPr>
            </w:pPr>
          </w:p>
        </w:tc>
        <w:tc>
          <w:tcPr>
            <w:tcW w:w="74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4D438A" w14:textId="77777777" w:rsidR="003E27D8" w:rsidRPr="003E27D8" w:rsidRDefault="003E27D8" w:rsidP="003E27D8">
            <w:pPr>
              <w:spacing w:after="0" w:line="240" w:lineRule="auto"/>
              <w:rPr>
                <w:rFonts w:ascii="Times New Roman" w:eastAsia="Times New Roman" w:hAnsi="Times New Roman"/>
                <w:sz w:val="20"/>
                <w:szCs w:val="20"/>
              </w:rPr>
            </w:pPr>
          </w:p>
        </w:tc>
        <w:tc>
          <w:tcPr>
            <w:tcW w:w="23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24BE75" w14:textId="77777777" w:rsidR="003E27D8" w:rsidRPr="003E27D8" w:rsidRDefault="003E27D8" w:rsidP="003E27D8">
            <w:pPr>
              <w:spacing w:after="0" w:line="240" w:lineRule="auto"/>
              <w:rPr>
                <w:rFonts w:ascii="Times New Roman" w:eastAsia="Times New Roman" w:hAnsi="Times New Roman"/>
                <w:sz w:val="20"/>
                <w:szCs w:val="20"/>
              </w:rPr>
            </w:pPr>
          </w:p>
        </w:tc>
        <w:tc>
          <w:tcPr>
            <w:tcW w:w="2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AB4042" w14:textId="77777777" w:rsidR="003E27D8" w:rsidRPr="003E27D8" w:rsidRDefault="003E27D8" w:rsidP="003E27D8">
            <w:pPr>
              <w:spacing w:after="0" w:line="240" w:lineRule="auto"/>
              <w:rPr>
                <w:rFonts w:ascii="Times New Roman" w:eastAsia="Times New Roman" w:hAnsi="Times New Roman"/>
                <w:sz w:val="20"/>
                <w:szCs w:val="20"/>
              </w:rPr>
            </w:pPr>
          </w:p>
        </w:tc>
        <w:tc>
          <w:tcPr>
            <w:tcW w:w="2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CCEED4" w14:textId="77777777" w:rsidR="003E27D8" w:rsidRPr="003E27D8" w:rsidRDefault="003E27D8" w:rsidP="003E27D8">
            <w:pPr>
              <w:spacing w:after="0" w:line="240" w:lineRule="auto"/>
              <w:rPr>
                <w:rFonts w:ascii="Times New Roman" w:eastAsia="Times New Roman" w:hAnsi="Times New Roman"/>
                <w:sz w:val="20"/>
                <w:szCs w:val="20"/>
              </w:rPr>
            </w:pPr>
          </w:p>
        </w:tc>
        <w:tc>
          <w:tcPr>
            <w:tcW w:w="22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F334DA" w14:textId="77777777" w:rsidR="003E27D8" w:rsidRPr="003E27D8" w:rsidRDefault="003E27D8" w:rsidP="003E27D8">
            <w:pPr>
              <w:spacing w:after="0" w:line="240" w:lineRule="auto"/>
              <w:rPr>
                <w:rFonts w:ascii="Times New Roman" w:eastAsia="Times New Roman" w:hAnsi="Times New Roman"/>
                <w:sz w:val="20"/>
                <w:szCs w:val="20"/>
              </w:rPr>
            </w:pP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14:paraId="0D3F502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значе-ние</w:t>
            </w: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14:paraId="50F2FAE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год</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8F61B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2025</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A589A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2026</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9E4DB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2027</w:t>
            </w:r>
          </w:p>
        </w:tc>
        <w:tc>
          <w:tcPr>
            <w:tcW w:w="1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17557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2030</w:t>
            </w:r>
          </w:p>
          <w:p w14:paraId="5636B23C"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(справочно)</w:t>
            </w:r>
          </w:p>
        </w:tc>
        <w:tc>
          <w:tcPr>
            <w:tcW w:w="78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609951" w14:textId="77777777" w:rsidR="003E27D8" w:rsidRPr="003E27D8" w:rsidRDefault="003E27D8" w:rsidP="003E27D8">
            <w:pPr>
              <w:spacing w:after="0" w:line="240" w:lineRule="auto"/>
              <w:rPr>
                <w:rFonts w:ascii="Times New Roman" w:eastAsia="Times New Roman" w:hAnsi="Times New Roman"/>
                <w:sz w:val="20"/>
                <w:szCs w:val="20"/>
              </w:rPr>
            </w:pPr>
          </w:p>
        </w:tc>
        <w:tc>
          <w:tcPr>
            <w:tcW w:w="39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E67306" w14:textId="77777777" w:rsidR="003E27D8" w:rsidRPr="003E27D8" w:rsidRDefault="003E27D8" w:rsidP="003E27D8">
            <w:pPr>
              <w:spacing w:after="0" w:line="240" w:lineRule="auto"/>
              <w:rPr>
                <w:rFonts w:ascii="Times New Roman" w:eastAsia="Times New Roman" w:hAnsi="Times New Roman"/>
                <w:sz w:val="20"/>
                <w:szCs w:val="20"/>
              </w:rPr>
            </w:pPr>
          </w:p>
        </w:tc>
        <w:tc>
          <w:tcPr>
            <w:tcW w:w="25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D7624F" w14:textId="77777777" w:rsidR="003E27D8" w:rsidRPr="003E27D8" w:rsidRDefault="003E27D8" w:rsidP="003E27D8">
            <w:pPr>
              <w:spacing w:after="0" w:line="240" w:lineRule="auto"/>
              <w:rPr>
                <w:rFonts w:ascii="Times New Roman" w:eastAsia="Times New Roman" w:hAnsi="Times New Roman"/>
                <w:sz w:val="20"/>
                <w:szCs w:val="20"/>
              </w:rPr>
            </w:pPr>
          </w:p>
        </w:tc>
        <w:tc>
          <w:tcPr>
            <w:tcW w:w="25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E31BDD"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0C4C0E31"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blHeader/>
        </w:trPr>
        <w:tc>
          <w:tcPr>
            <w:tcW w:w="216" w:type="pct"/>
            <w:tcMar>
              <w:top w:w="0" w:type="dxa"/>
              <w:left w:w="75" w:type="dxa"/>
              <w:bottom w:w="0" w:type="dxa"/>
              <w:right w:w="75" w:type="dxa"/>
            </w:tcMar>
          </w:tcPr>
          <w:p w14:paraId="22EC435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w:t>
            </w:r>
          </w:p>
        </w:tc>
        <w:tc>
          <w:tcPr>
            <w:tcW w:w="748" w:type="pct"/>
            <w:tcMar>
              <w:top w:w="0" w:type="dxa"/>
              <w:left w:w="75" w:type="dxa"/>
              <w:bottom w:w="0" w:type="dxa"/>
              <w:right w:w="75" w:type="dxa"/>
            </w:tcMar>
          </w:tcPr>
          <w:p w14:paraId="5CE051F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w:t>
            </w:r>
          </w:p>
        </w:tc>
        <w:tc>
          <w:tcPr>
            <w:tcW w:w="230" w:type="pct"/>
            <w:tcMar>
              <w:top w:w="0" w:type="dxa"/>
              <w:left w:w="75" w:type="dxa"/>
              <w:bottom w:w="0" w:type="dxa"/>
              <w:right w:w="75" w:type="dxa"/>
            </w:tcMar>
          </w:tcPr>
          <w:p w14:paraId="24B5907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3</w:t>
            </w:r>
          </w:p>
        </w:tc>
        <w:tc>
          <w:tcPr>
            <w:tcW w:w="276" w:type="pct"/>
            <w:tcMar>
              <w:top w:w="0" w:type="dxa"/>
              <w:left w:w="75" w:type="dxa"/>
              <w:bottom w:w="0" w:type="dxa"/>
              <w:right w:w="75" w:type="dxa"/>
            </w:tcMar>
          </w:tcPr>
          <w:p w14:paraId="64747C0C"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4</w:t>
            </w:r>
          </w:p>
        </w:tc>
        <w:tc>
          <w:tcPr>
            <w:tcW w:w="276" w:type="pct"/>
            <w:tcMar>
              <w:top w:w="0" w:type="dxa"/>
              <w:left w:w="75" w:type="dxa"/>
              <w:bottom w:w="0" w:type="dxa"/>
              <w:right w:w="75" w:type="dxa"/>
            </w:tcMar>
          </w:tcPr>
          <w:p w14:paraId="63C7CF7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5</w:t>
            </w:r>
          </w:p>
        </w:tc>
        <w:tc>
          <w:tcPr>
            <w:tcW w:w="229" w:type="pct"/>
            <w:tcMar>
              <w:top w:w="0" w:type="dxa"/>
              <w:left w:w="75" w:type="dxa"/>
              <w:bottom w:w="0" w:type="dxa"/>
              <w:right w:w="75" w:type="dxa"/>
            </w:tcMar>
          </w:tcPr>
          <w:p w14:paraId="03700DA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6</w:t>
            </w:r>
          </w:p>
        </w:tc>
        <w:tc>
          <w:tcPr>
            <w:tcW w:w="230" w:type="pct"/>
            <w:tcMar>
              <w:top w:w="0" w:type="dxa"/>
              <w:left w:w="75" w:type="dxa"/>
              <w:bottom w:w="0" w:type="dxa"/>
              <w:right w:w="75" w:type="dxa"/>
            </w:tcMar>
          </w:tcPr>
          <w:p w14:paraId="7CC7D92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7</w:t>
            </w:r>
          </w:p>
        </w:tc>
        <w:tc>
          <w:tcPr>
            <w:tcW w:w="230" w:type="pct"/>
            <w:tcMar>
              <w:top w:w="0" w:type="dxa"/>
              <w:left w:w="75" w:type="dxa"/>
              <w:bottom w:w="0" w:type="dxa"/>
              <w:right w:w="75" w:type="dxa"/>
            </w:tcMar>
          </w:tcPr>
          <w:p w14:paraId="19E30DE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8</w:t>
            </w:r>
          </w:p>
        </w:tc>
        <w:tc>
          <w:tcPr>
            <w:tcW w:w="229" w:type="pct"/>
            <w:tcMar>
              <w:top w:w="0" w:type="dxa"/>
              <w:left w:w="75" w:type="dxa"/>
              <w:bottom w:w="0" w:type="dxa"/>
              <w:right w:w="75" w:type="dxa"/>
            </w:tcMar>
          </w:tcPr>
          <w:p w14:paraId="369840B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9</w:t>
            </w:r>
          </w:p>
        </w:tc>
        <w:tc>
          <w:tcPr>
            <w:tcW w:w="229" w:type="pct"/>
            <w:tcMar>
              <w:top w:w="0" w:type="dxa"/>
              <w:left w:w="75" w:type="dxa"/>
              <w:bottom w:w="0" w:type="dxa"/>
              <w:right w:w="75" w:type="dxa"/>
            </w:tcMar>
          </w:tcPr>
          <w:p w14:paraId="09F6728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10</w:t>
            </w:r>
          </w:p>
        </w:tc>
        <w:tc>
          <w:tcPr>
            <w:tcW w:w="229" w:type="pct"/>
            <w:tcMar>
              <w:top w:w="0" w:type="dxa"/>
              <w:left w:w="75" w:type="dxa"/>
              <w:bottom w:w="0" w:type="dxa"/>
              <w:right w:w="75" w:type="dxa"/>
            </w:tcMar>
          </w:tcPr>
          <w:p w14:paraId="4E93C58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185" w:type="pct"/>
            <w:tcMar>
              <w:top w:w="0" w:type="dxa"/>
              <w:left w:w="75" w:type="dxa"/>
              <w:bottom w:w="0" w:type="dxa"/>
              <w:right w:w="75" w:type="dxa"/>
            </w:tcMar>
          </w:tcPr>
          <w:p w14:paraId="160CF5B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782" w:type="pct"/>
            <w:tcMar>
              <w:top w:w="0" w:type="dxa"/>
              <w:left w:w="75" w:type="dxa"/>
              <w:bottom w:w="0" w:type="dxa"/>
              <w:right w:w="75" w:type="dxa"/>
            </w:tcMar>
          </w:tcPr>
          <w:p w14:paraId="0A3BB0D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13</w:t>
            </w:r>
          </w:p>
        </w:tc>
        <w:tc>
          <w:tcPr>
            <w:tcW w:w="390" w:type="pct"/>
            <w:tcMar>
              <w:top w:w="0" w:type="dxa"/>
              <w:left w:w="75" w:type="dxa"/>
              <w:bottom w:w="0" w:type="dxa"/>
              <w:right w:w="75" w:type="dxa"/>
            </w:tcMar>
          </w:tcPr>
          <w:p w14:paraId="2EFB305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14</w:t>
            </w:r>
          </w:p>
        </w:tc>
        <w:tc>
          <w:tcPr>
            <w:tcW w:w="259" w:type="pct"/>
            <w:tcMar>
              <w:top w:w="0" w:type="dxa"/>
              <w:left w:w="75" w:type="dxa"/>
              <w:bottom w:w="0" w:type="dxa"/>
              <w:right w:w="75" w:type="dxa"/>
            </w:tcMar>
          </w:tcPr>
          <w:p w14:paraId="757B7C4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15</w:t>
            </w:r>
          </w:p>
        </w:tc>
        <w:tc>
          <w:tcPr>
            <w:tcW w:w="259" w:type="pct"/>
            <w:tcMar>
              <w:top w:w="0" w:type="dxa"/>
              <w:left w:w="75" w:type="dxa"/>
              <w:bottom w:w="0" w:type="dxa"/>
              <w:right w:w="75" w:type="dxa"/>
            </w:tcMar>
          </w:tcPr>
          <w:p w14:paraId="1D5CCDB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16</w:t>
            </w:r>
          </w:p>
        </w:tc>
      </w:tr>
      <w:tr w:rsidR="003E27D8" w:rsidRPr="003E27D8" w14:paraId="1D0668DD"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3"/>
        </w:trPr>
        <w:tc>
          <w:tcPr>
            <w:tcW w:w="5000" w:type="pct"/>
            <w:gridSpan w:val="17"/>
            <w:tcMar>
              <w:top w:w="0" w:type="dxa"/>
              <w:left w:w="75" w:type="dxa"/>
              <w:bottom w:w="0" w:type="dxa"/>
              <w:right w:w="75" w:type="dxa"/>
            </w:tcMar>
          </w:tcPr>
          <w:p w14:paraId="5CC93030" w14:textId="77777777" w:rsidR="003E27D8" w:rsidRPr="003E27D8" w:rsidRDefault="003E27D8" w:rsidP="003E27D8">
            <w:pPr>
              <w:spacing w:after="0" w:line="240" w:lineRule="auto"/>
              <w:ind w:left="57" w:right="57"/>
              <w:jc w:val="center"/>
              <w:rPr>
                <w:rFonts w:ascii="Times New Roman" w:eastAsia="Times New Roman" w:hAnsi="Times New Roman"/>
              </w:rPr>
            </w:pPr>
            <w:r w:rsidRPr="003E27D8">
              <w:rPr>
                <w:rFonts w:ascii="Times New Roman" w:eastAsia="Times New Roman" w:hAnsi="Times New Roman"/>
                <w:sz w:val="20"/>
                <w:szCs w:val="20"/>
              </w:rPr>
              <w:t>1. </w:t>
            </w:r>
            <w:r w:rsidRPr="003E27D8">
              <w:rPr>
                <w:rFonts w:ascii="Times New Roman" w:eastAsia="Times New Roman" w:hAnsi="Times New Roman"/>
                <w:kern w:val="2"/>
                <w:sz w:val="24"/>
                <w:szCs w:val="24"/>
                <w:lang w:eastAsia="en-US"/>
              </w:rPr>
              <w:t>Цель муниципальной программы «</w:t>
            </w:r>
            <w:r w:rsidRPr="003E27D8">
              <w:rPr>
                <w:rFonts w:ascii="Times New Roman" w:eastAsia="Times New Roman" w:hAnsi="Times New Roman"/>
              </w:rPr>
              <w:t>Повышение качества и результативности реализуемых мер по охране общественного порядка,</w:t>
            </w:r>
          </w:p>
          <w:p w14:paraId="2D4A78BB" w14:textId="77777777" w:rsidR="003E27D8" w:rsidRPr="003E27D8" w:rsidRDefault="003E27D8" w:rsidP="003E27D8">
            <w:pPr>
              <w:autoSpaceDE w:val="0"/>
              <w:autoSpaceDN w:val="0"/>
              <w:adjustRightInd w:val="0"/>
              <w:spacing w:after="0" w:line="245" w:lineRule="auto"/>
              <w:contextualSpacing/>
              <w:jc w:val="both"/>
              <w:rPr>
                <w:rFonts w:ascii="Times New Roman" w:eastAsia="Times New Roman" w:hAnsi="Times New Roman"/>
                <w:sz w:val="20"/>
                <w:szCs w:val="20"/>
              </w:rPr>
            </w:pPr>
            <w:r w:rsidRPr="003E27D8">
              <w:rPr>
                <w:rFonts w:ascii="Times New Roman" w:eastAsia="Times New Roman" w:hAnsi="Times New Roman"/>
              </w:rPr>
              <w:t>снижение уровня преступности, противодействие терроризму и экстремизму»</w:t>
            </w:r>
          </w:p>
        </w:tc>
      </w:tr>
      <w:tr w:rsidR="003E27D8" w:rsidRPr="003E27D8" w14:paraId="2A93DF6E"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rHeight w:val="191"/>
        </w:trPr>
        <w:tc>
          <w:tcPr>
            <w:tcW w:w="216" w:type="pct"/>
            <w:tcMar>
              <w:top w:w="0" w:type="dxa"/>
              <w:left w:w="75" w:type="dxa"/>
              <w:bottom w:w="0" w:type="dxa"/>
              <w:right w:w="75" w:type="dxa"/>
            </w:tcMar>
          </w:tcPr>
          <w:p w14:paraId="19F1B25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748" w:type="pct"/>
            <w:tcMar>
              <w:top w:w="0" w:type="dxa"/>
              <w:left w:w="75" w:type="dxa"/>
              <w:bottom w:w="0" w:type="dxa"/>
              <w:right w:w="75" w:type="dxa"/>
            </w:tcMar>
          </w:tcPr>
          <w:p w14:paraId="68537517"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64BFEA1D" w14:textId="77777777" w:rsidR="003E27D8" w:rsidRPr="003E27D8" w:rsidRDefault="003E27D8" w:rsidP="003E27D8">
            <w:pPr>
              <w:spacing w:after="0" w:line="240" w:lineRule="auto"/>
              <w:rPr>
                <w:rFonts w:ascii="Times New Roman" w:eastAsia="Times New Roman" w:hAnsi="Times New Roman"/>
                <w:sz w:val="24"/>
                <w:szCs w:val="24"/>
              </w:rPr>
            </w:pPr>
          </w:p>
        </w:tc>
        <w:tc>
          <w:tcPr>
            <w:tcW w:w="230" w:type="pct"/>
            <w:tcMar>
              <w:top w:w="0" w:type="dxa"/>
              <w:left w:w="75" w:type="dxa"/>
              <w:bottom w:w="0" w:type="dxa"/>
              <w:right w:w="75" w:type="dxa"/>
            </w:tcMar>
          </w:tcPr>
          <w:p w14:paraId="318556E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МП</w:t>
            </w:r>
          </w:p>
        </w:tc>
        <w:tc>
          <w:tcPr>
            <w:tcW w:w="276" w:type="pct"/>
            <w:tcMar>
              <w:top w:w="0" w:type="dxa"/>
              <w:left w:w="75" w:type="dxa"/>
              <w:bottom w:w="0" w:type="dxa"/>
              <w:right w:w="75" w:type="dxa"/>
            </w:tcMar>
          </w:tcPr>
          <w:p w14:paraId="63643CED"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возрастание</w:t>
            </w:r>
          </w:p>
        </w:tc>
        <w:tc>
          <w:tcPr>
            <w:tcW w:w="276" w:type="pct"/>
            <w:tcMar>
              <w:top w:w="0" w:type="dxa"/>
              <w:left w:w="75" w:type="dxa"/>
              <w:bottom w:w="0" w:type="dxa"/>
              <w:right w:w="75" w:type="dxa"/>
            </w:tcMar>
          </w:tcPr>
          <w:p w14:paraId="17823BD9"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еденица</w:t>
            </w:r>
          </w:p>
        </w:tc>
        <w:tc>
          <w:tcPr>
            <w:tcW w:w="229" w:type="pct"/>
            <w:tcMar>
              <w:top w:w="0" w:type="dxa"/>
              <w:left w:w="75" w:type="dxa"/>
              <w:bottom w:w="0" w:type="dxa"/>
              <w:right w:w="75" w:type="dxa"/>
            </w:tcMar>
          </w:tcPr>
          <w:p w14:paraId="7A3EAEF2"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ведомственный</w:t>
            </w:r>
          </w:p>
        </w:tc>
        <w:tc>
          <w:tcPr>
            <w:tcW w:w="230" w:type="pct"/>
            <w:tcMar>
              <w:top w:w="0" w:type="dxa"/>
              <w:left w:w="75" w:type="dxa"/>
              <w:bottom w:w="0" w:type="dxa"/>
              <w:right w:w="75" w:type="dxa"/>
            </w:tcMar>
          </w:tcPr>
          <w:p w14:paraId="51CA862E"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30" w:type="pct"/>
            <w:tcMar>
              <w:top w:w="0" w:type="dxa"/>
              <w:left w:w="75" w:type="dxa"/>
              <w:bottom w:w="0" w:type="dxa"/>
              <w:right w:w="75" w:type="dxa"/>
            </w:tcMar>
          </w:tcPr>
          <w:p w14:paraId="618A6DBF"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2023</w:t>
            </w:r>
          </w:p>
        </w:tc>
        <w:tc>
          <w:tcPr>
            <w:tcW w:w="229" w:type="pct"/>
            <w:tcMar>
              <w:top w:w="0" w:type="dxa"/>
              <w:left w:w="75" w:type="dxa"/>
              <w:bottom w:w="0" w:type="dxa"/>
              <w:right w:w="75" w:type="dxa"/>
            </w:tcMar>
          </w:tcPr>
          <w:p w14:paraId="16A12CD4"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229" w:type="pct"/>
            <w:tcMar>
              <w:top w:w="0" w:type="dxa"/>
              <w:left w:w="75" w:type="dxa"/>
              <w:bottom w:w="0" w:type="dxa"/>
              <w:right w:w="75" w:type="dxa"/>
            </w:tcMar>
          </w:tcPr>
          <w:p w14:paraId="40417ED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229" w:type="pct"/>
            <w:tcMar>
              <w:top w:w="0" w:type="dxa"/>
              <w:left w:w="75" w:type="dxa"/>
              <w:bottom w:w="0" w:type="dxa"/>
              <w:right w:w="75" w:type="dxa"/>
            </w:tcMar>
          </w:tcPr>
          <w:p w14:paraId="2BAB859A"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185" w:type="pct"/>
            <w:tcMar>
              <w:top w:w="0" w:type="dxa"/>
              <w:left w:w="75" w:type="dxa"/>
              <w:bottom w:w="0" w:type="dxa"/>
              <w:right w:w="75" w:type="dxa"/>
            </w:tcMar>
          </w:tcPr>
          <w:p w14:paraId="6E311EB6"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7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D742E0A" w14:textId="77777777" w:rsidR="003E27D8" w:rsidRPr="003E27D8" w:rsidRDefault="003E27D8" w:rsidP="003E27D8">
            <w:pPr>
              <w:widowControl w:val="0"/>
              <w:spacing w:after="0" w:line="240" w:lineRule="auto"/>
              <w:rPr>
                <w:rFonts w:ascii="Times New Roman" w:eastAsia="Times New Roman" w:hAnsi="Times New Roman"/>
                <w:sz w:val="18"/>
                <w:szCs w:val="18"/>
              </w:rPr>
            </w:pPr>
            <w:r w:rsidRPr="003E27D8">
              <w:rPr>
                <w:rFonts w:ascii="Times New Roman" w:eastAsia="Times New Roman" w:hAnsi="Times New Roman"/>
                <w:sz w:val="18"/>
                <w:szCs w:val="18"/>
              </w:rPr>
              <w:t xml:space="preserve">постановление Администрации Индустриального сельского поселения от 11.12.2018 № 68 «Об утверждении  муниципальной программы Индустриального сельского поселения «Обеспечение общественного порядка и противодействие преступности» </w:t>
            </w:r>
          </w:p>
        </w:tc>
        <w:tc>
          <w:tcPr>
            <w:tcW w:w="390" w:type="pct"/>
            <w:tcMar>
              <w:top w:w="0" w:type="dxa"/>
              <w:left w:w="75" w:type="dxa"/>
              <w:bottom w:w="0" w:type="dxa"/>
              <w:right w:w="75" w:type="dxa"/>
            </w:tcMar>
          </w:tcPr>
          <w:p w14:paraId="1D1734A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Администрация Индустриального сельского поселения  </w:t>
            </w:r>
          </w:p>
        </w:tc>
        <w:tc>
          <w:tcPr>
            <w:tcW w:w="259" w:type="pct"/>
            <w:tcMar>
              <w:top w:w="0" w:type="dxa"/>
              <w:left w:w="75" w:type="dxa"/>
              <w:bottom w:w="0" w:type="dxa"/>
              <w:right w:w="75" w:type="dxa"/>
            </w:tcMar>
          </w:tcPr>
          <w:p w14:paraId="1E4B269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259" w:type="pct"/>
            <w:tcMar>
              <w:top w:w="0" w:type="dxa"/>
              <w:left w:w="75" w:type="dxa"/>
              <w:bottom w:w="0" w:type="dxa"/>
              <w:right w:w="75" w:type="dxa"/>
            </w:tcMar>
          </w:tcPr>
          <w:p w14:paraId="4413118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 отсутствует</w:t>
            </w:r>
          </w:p>
        </w:tc>
      </w:tr>
      <w:tr w:rsidR="003E27D8" w:rsidRPr="003E27D8" w14:paraId="6EA5461A"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rHeight w:val="191"/>
        </w:trPr>
        <w:tc>
          <w:tcPr>
            <w:tcW w:w="216" w:type="pct"/>
            <w:tcMar>
              <w:top w:w="0" w:type="dxa"/>
              <w:left w:w="75" w:type="dxa"/>
              <w:bottom w:w="0" w:type="dxa"/>
              <w:right w:w="75" w:type="dxa"/>
            </w:tcMar>
          </w:tcPr>
          <w:p w14:paraId="05EF36B6"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74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5129CFD" w14:textId="77777777" w:rsidR="003E27D8" w:rsidRPr="003E27D8" w:rsidRDefault="003E27D8" w:rsidP="003E27D8">
            <w:pPr>
              <w:spacing w:after="0" w:line="240" w:lineRule="auto"/>
              <w:rPr>
                <w:rFonts w:ascii="Times New Roman" w:eastAsia="Times New Roman" w:hAnsi="Times New Roman"/>
                <w:i/>
                <w:sz w:val="24"/>
                <w:szCs w:val="24"/>
              </w:rPr>
            </w:pPr>
            <w:r w:rsidRPr="003E27D8">
              <w:rPr>
                <w:rFonts w:ascii="Times New Roman" w:eastAsia="Times New Roman" w:hAnsi="Times New Roman"/>
              </w:rPr>
              <w:t xml:space="preserve">Доля граждан, опрошенных в ходе мониторинга общественного мнения, которые </w:t>
            </w:r>
            <w:r w:rsidRPr="003E27D8">
              <w:rPr>
                <w:rFonts w:ascii="Times New Roman" w:eastAsia="Times New Roman" w:hAnsi="Times New Roman"/>
                <w:spacing w:val="-4"/>
              </w:rPr>
              <w:t>лично сталкивались</w:t>
            </w:r>
            <w:r w:rsidRPr="003E27D8">
              <w:rPr>
                <w:rFonts w:ascii="Times New Roman" w:eastAsia="Times New Roman" w:hAnsi="Times New Roman"/>
              </w:rPr>
              <w:t xml:space="preserve"> с конфликтами на межнациональной почве</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61D6A93"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МП</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18E935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убывание</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5B7803E"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процентов</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BBFAC3B"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ведомственный</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33F27E0"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E9B16B"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2023</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47FEB6"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D033F5E"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0A2DC4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185" w:type="pct"/>
            <w:tcMar>
              <w:top w:w="0" w:type="dxa"/>
              <w:left w:w="75" w:type="dxa"/>
              <w:bottom w:w="0" w:type="dxa"/>
              <w:right w:w="75" w:type="dxa"/>
            </w:tcMar>
          </w:tcPr>
          <w:p w14:paraId="52E9758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7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14F48F5" w14:textId="77777777" w:rsidR="003E27D8" w:rsidRPr="003E27D8" w:rsidRDefault="003E27D8" w:rsidP="003E27D8">
            <w:pPr>
              <w:widowControl w:val="0"/>
              <w:spacing w:after="0" w:line="240" w:lineRule="auto"/>
              <w:rPr>
                <w:rFonts w:ascii="Times New Roman" w:eastAsia="Times New Roman" w:hAnsi="Times New Roman"/>
                <w:sz w:val="18"/>
                <w:szCs w:val="18"/>
              </w:rPr>
            </w:pPr>
            <w:r w:rsidRPr="003E27D8">
              <w:rPr>
                <w:rFonts w:ascii="Times New Roman" w:eastAsia="Times New Roman" w:hAnsi="Times New Roman"/>
                <w:sz w:val="18"/>
                <w:szCs w:val="18"/>
              </w:rPr>
              <w:t>постановление Администрации Индустриального сельского поселения от 11.12.2018 № 68 «Об утверждении  муниципальной программы Индустриального сельского поселения «Обеспечение общественного порядка и противодействие преступности»</w:t>
            </w:r>
          </w:p>
        </w:tc>
        <w:tc>
          <w:tcPr>
            <w:tcW w:w="390" w:type="pct"/>
            <w:tcMar>
              <w:top w:w="0" w:type="dxa"/>
              <w:left w:w="75" w:type="dxa"/>
              <w:bottom w:w="0" w:type="dxa"/>
              <w:right w:w="75" w:type="dxa"/>
            </w:tcMar>
          </w:tcPr>
          <w:p w14:paraId="39AEDBA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Администрация Индустриального сельского поселения  </w:t>
            </w:r>
          </w:p>
        </w:tc>
        <w:tc>
          <w:tcPr>
            <w:tcW w:w="259" w:type="pct"/>
            <w:tcMar>
              <w:top w:w="0" w:type="dxa"/>
              <w:left w:w="75" w:type="dxa"/>
              <w:bottom w:w="0" w:type="dxa"/>
              <w:right w:w="75" w:type="dxa"/>
            </w:tcMar>
          </w:tcPr>
          <w:p w14:paraId="042EAC0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259" w:type="pct"/>
            <w:tcMar>
              <w:top w:w="0" w:type="dxa"/>
              <w:left w:w="75" w:type="dxa"/>
              <w:bottom w:w="0" w:type="dxa"/>
              <w:right w:w="75" w:type="dxa"/>
            </w:tcMar>
          </w:tcPr>
          <w:p w14:paraId="0D897DA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 отсутствует</w:t>
            </w:r>
          </w:p>
        </w:tc>
      </w:tr>
    </w:tbl>
    <w:p w14:paraId="557F51A0" w14:textId="77777777" w:rsidR="003E27D8" w:rsidRPr="003E27D8" w:rsidRDefault="003E27D8" w:rsidP="003E27D8">
      <w:pPr>
        <w:spacing w:after="0" w:line="240" w:lineRule="auto"/>
        <w:rPr>
          <w:rFonts w:ascii="Times New Roman" w:eastAsia="Times New Roman" w:hAnsi="Times New Roman"/>
          <w:sz w:val="20"/>
          <w:szCs w:val="20"/>
        </w:rPr>
      </w:pPr>
    </w:p>
    <w:p w14:paraId="106B3C7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Примечание. Список используемых сокращений: МП муниципальная программа</w:t>
      </w:r>
    </w:p>
    <w:p w14:paraId="7CFB9D29"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p w14:paraId="5BC9185E"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p w14:paraId="4CB8AC55"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63B81F14"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298D392E"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29D7574E"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3.Структура  муниципальной программы</w:t>
      </w:r>
      <w:r w:rsidRPr="003E27D8">
        <w:rPr>
          <w:rFonts w:ascii="Times New Roman" w:eastAsia="Times New Roman" w:hAnsi="Times New Roman"/>
          <w:sz w:val="28"/>
          <w:szCs w:val="28"/>
        </w:rPr>
        <w:t xml:space="preserve"> «Обеспечение общественного порядка и противодействие преступности»</w:t>
      </w:r>
    </w:p>
    <w:p w14:paraId="453D0AA6" w14:textId="77777777" w:rsidR="003E27D8" w:rsidRPr="003E27D8" w:rsidRDefault="003E27D8" w:rsidP="003E27D8">
      <w:pPr>
        <w:spacing w:after="0" w:line="240" w:lineRule="auto"/>
        <w:ind w:left="720"/>
        <w:contextualSpacing/>
        <w:rPr>
          <w:rFonts w:ascii="Times New Roman" w:eastAsia="Times New Roman" w:hAnsi="Times New Roman"/>
          <w:kern w:val="2"/>
          <w:sz w:val="28"/>
          <w:szCs w:val="28"/>
          <w:lang w:eastAsia="en-US"/>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163"/>
        <w:gridCol w:w="5415"/>
        <w:gridCol w:w="3941"/>
      </w:tblGrid>
      <w:tr w:rsidR="003E27D8" w:rsidRPr="003E27D8" w14:paraId="7277A686"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6EC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п/п</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D88E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Задачи структурного элемента &lt;1&gt;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35B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Краткое описание ожидаемых эффектов от реализации задачи структурного элемента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F2F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Связь с показателями &lt;2&gt;</w:t>
            </w:r>
          </w:p>
        </w:tc>
      </w:tr>
      <w:tr w:rsidR="003E27D8" w:rsidRPr="003E27D8" w14:paraId="3D774765"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56B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9EC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E7F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430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w:t>
            </w:r>
          </w:p>
        </w:tc>
      </w:tr>
      <w:tr w:rsidR="003E27D8" w:rsidRPr="003E27D8" w14:paraId="6F3E6BBB"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AB2DA" w14:textId="77777777" w:rsidR="003E27D8" w:rsidRPr="003E27D8" w:rsidRDefault="003E27D8" w:rsidP="003E27D8">
            <w:pPr>
              <w:spacing w:after="0" w:line="240" w:lineRule="auto"/>
              <w:rPr>
                <w:rFonts w:ascii="Times New Roman" w:eastAsia="Times New Roman" w:hAnsi="Times New Roman"/>
                <w:bCs/>
                <w:sz w:val="26"/>
                <w:szCs w:val="26"/>
              </w:rPr>
            </w:pPr>
          </w:p>
        </w:tc>
        <w:tc>
          <w:tcPr>
            <w:tcW w:w="14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21C5" w14:textId="77777777" w:rsidR="003E27D8" w:rsidRPr="003E27D8" w:rsidRDefault="003E27D8" w:rsidP="003E27D8">
            <w:pPr>
              <w:spacing w:after="0" w:line="240" w:lineRule="auto"/>
              <w:rPr>
                <w:rFonts w:ascii="Times New Roman" w:eastAsia="Times New Roman" w:hAnsi="Times New Roman"/>
                <w:b/>
                <w:sz w:val="24"/>
                <w:szCs w:val="24"/>
              </w:rPr>
            </w:pPr>
            <w:r w:rsidRPr="003E27D8">
              <w:rPr>
                <w:rFonts w:ascii="Times New Roman" w:eastAsia="Times New Roman" w:hAnsi="Times New Roman"/>
                <w:sz w:val="24"/>
                <w:szCs w:val="24"/>
              </w:rPr>
              <w:t xml:space="preserve">1. Муниципальная программа </w:t>
            </w:r>
            <w:r w:rsidRPr="003E27D8">
              <w:rPr>
                <w:rFonts w:ascii="Times New Roman" w:eastAsia="Times New Roman" w:hAnsi="Times New Roman"/>
                <w:b/>
                <w:sz w:val="24"/>
                <w:szCs w:val="24"/>
              </w:rPr>
              <w:t>«</w:t>
            </w:r>
            <w:r w:rsidRPr="003E27D8">
              <w:rPr>
                <w:rFonts w:ascii="Times New Roman" w:eastAsia="Times New Roman" w:hAnsi="Times New Roman"/>
                <w:sz w:val="24"/>
                <w:szCs w:val="24"/>
              </w:rPr>
              <w:t>Обеспечение общественного порядка и противодействие преступности</w:t>
            </w:r>
            <w:r w:rsidRPr="003E27D8">
              <w:rPr>
                <w:rFonts w:ascii="Times New Roman" w:eastAsia="Times New Roman" w:hAnsi="Times New Roman"/>
                <w:b/>
                <w:sz w:val="24"/>
                <w:szCs w:val="24"/>
              </w:rPr>
              <w:t>»</w:t>
            </w:r>
          </w:p>
          <w:p w14:paraId="5D9874D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3CC6E94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Срок реализации: 2025 – 2030 годы</w:t>
            </w:r>
          </w:p>
          <w:p w14:paraId="35F0BAE3" w14:textId="77777777" w:rsidR="003E27D8" w:rsidRPr="003E27D8" w:rsidRDefault="003E27D8" w:rsidP="003E27D8">
            <w:pPr>
              <w:widowControl w:val="0"/>
              <w:spacing w:after="0" w:line="240" w:lineRule="auto"/>
              <w:outlineLvl w:val="2"/>
              <w:rPr>
                <w:rFonts w:ascii="Times New Roman" w:eastAsia="Times New Roman" w:hAnsi="Times New Roman"/>
                <w:bCs/>
                <w:i/>
                <w:sz w:val="26"/>
                <w:szCs w:val="26"/>
              </w:rPr>
            </w:pPr>
          </w:p>
        </w:tc>
      </w:tr>
      <w:tr w:rsidR="003E27D8" w:rsidRPr="003E27D8" w14:paraId="49674424"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D9E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F14DC"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Совершенствована  система профилактики правонарушений, направленная на снижение уровня преступности в Индустриальном сельском поселении, создание условий по обеспечению правопорядка и общественной безопасности граждан.</w:t>
            </w:r>
          </w:p>
          <w:p w14:paraId="394020A0" w14:textId="77777777" w:rsidR="003E27D8" w:rsidRPr="003E27D8" w:rsidRDefault="003E27D8" w:rsidP="003E27D8">
            <w:pPr>
              <w:spacing w:after="0" w:line="240" w:lineRule="auto"/>
              <w:rPr>
                <w:rFonts w:ascii="Times New Roman" w:eastAsia="Times New Roman" w:hAnsi="Times New Roman"/>
                <w:sz w:val="24"/>
                <w:szCs w:val="24"/>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078C2" w14:textId="77777777" w:rsidR="003E27D8" w:rsidRPr="003E27D8" w:rsidRDefault="003E27D8" w:rsidP="003E27D8">
            <w:pPr>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Оказано содействие органам полиции в предупреждении и устранении существующих и возможных препятствий и угроз безопасности в период подготовки и проведения различных общественных, спортивных  и культурно-массовых мероприятий, защите жизни и здоровья участников и гостей мероприятий.</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59421"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77606DF5"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585D9A5E"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07E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1.2</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CED5" w14:textId="77777777" w:rsidR="003E27D8" w:rsidRPr="003E27D8" w:rsidRDefault="003E27D8" w:rsidP="003E27D8">
            <w:pPr>
              <w:widowControl w:val="0"/>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 xml:space="preserve">Организована  работа общественных формирований, добровольной народной дружины  </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97C5" w14:textId="77777777" w:rsidR="003E27D8" w:rsidRPr="003E27D8" w:rsidRDefault="003E27D8" w:rsidP="003E27D8">
            <w:pPr>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Оказано содействие органам полиции в обеспечении охраны общественного порядка, проведении рейдов, направленных на предупреждение правонарушений.</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4AF8"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2EDFBCE0"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1B4257F2"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DC7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1.3.</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C227" w14:textId="77777777" w:rsidR="003E27D8" w:rsidRPr="003E27D8" w:rsidRDefault="003E27D8" w:rsidP="003E27D8">
            <w:pPr>
              <w:widowControl w:val="0"/>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Обеспечена профилактика социально-негативных явлений среди жителей поселения</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5299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Обеспечена открытость и публичность  деятельности  Администрации Индустриального сельского поселения в сфере обеспечения общественного порядка и противодействия преступности среди населения</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1E8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rPr>
              <w:t>Количество опубликованных/размещенных материалов о деятельности Администрации Индустриального сельского поселения в сфере, профилактики правонарушений, антитеррористической направленности на официальном сайте, Госпабликах</w:t>
            </w:r>
          </w:p>
        </w:tc>
      </w:tr>
      <w:tr w:rsidR="003E27D8" w:rsidRPr="003E27D8" w14:paraId="03326828"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A12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4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1E87"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Комплекс процессных мероприятий «Противодействие коррупции в Индустриальном сельском поселении»</w:t>
            </w:r>
          </w:p>
          <w:p w14:paraId="4AFACDDA"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12B7EF8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Срок реализации: 2025 – 2030 годы</w:t>
            </w:r>
          </w:p>
          <w:p w14:paraId="356BCA08" w14:textId="77777777" w:rsidR="003E27D8" w:rsidRPr="003E27D8" w:rsidRDefault="003E27D8" w:rsidP="003E27D8">
            <w:pPr>
              <w:spacing w:after="0" w:line="240" w:lineRule="auto"/>
              <w:rPr>
                <w:rFonts w:ascii="Times New Roman" w:eastAsia="Times New Roman" w:hAnsi="Times New Roman"/>
              </w:rPr>
            </w:pPr>
          </w:p>
        </w:tc>
      </w:tr>
      <w:tr w:rsidR="003E27D8" w:rsidRPr="003E27D8" w14:paraId="493F091F"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2727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2.1.</w:t>
            </w:r>
          </w:p>
        </w:tc>
        <w:tc>
          <w:tcPr>
            <w:tcW w:w="5163" w:type="dxa"/>
            <w:tcMar>
              <w:top w:w="0" w:type="dxa"/>
              <w:left w:w="108" w:type="dxa"/>
              <w:bottom w:w="0" w:type="dxa"/>
              <w:right w:w="108" w:type="dxa"/>
            </w:tcMar>
          </w:tcPr>
          <w:p w14:paraId="077D1D77" w14:textId="77777777" w:rsidR="003E27D8" w:rsidRPr="003E27D8" w:rsidRDefault="003E27D8" w:rsidP="003E27D8">
            <w:pPr>
              <w:widowControl w:val="0"/>
              <w:spacing w:after="0" w:line="240" w:lineRule="auto"/>
              <w:jc w:val="both"/>
              <w:rPr>
                <w:rFonts w:ascii="Times New Roman" w:eastAsia="Times New Roman" w:hAnsi="Times New Roman"/>
                <w:sz w:val="24"/>
                <w:szCs w:val="24"/>
              </w:rPr>
            </w:pPr>
            <w:r w:rsidRPr="003E27D8">
              <w:rPr>
                <w:rFonts w:ascii="Times New Roman" w:eastAsia="Times New Roman" w:hAnsi="Times New Roman"/>
                <w:sz w:val="24"/>
                <w:szCs w:val="24"/>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14:paraId="65E0227D" w14:textId="77777777" w:rsidR="003E27D8" w:rsidRPr="003E27D8" w:rsidRDefault="003E27D8" w:rsidP="003E27D8">
            <w:pPr>
              <w:spacing w:after="0" w:line="240" w:lineRule="auto"/>
              <w:textAlignment w:val="baseline"/>
              <w:rPr>
                <w:rFonts w:ascii="Times New Roman" w:eastAsia="Times New Roman" w:hAnsi="Times New Roman"/>
                <w:sz w:val="24"/>
                <w:szCs w:val="24"/>
              </w:rPr>
            </w:pPr>
          </w:p>
        </w:tc>
        <w:tc>
          <w:tcPr>
            <w:tcW w:w="5415" w:type="dxa"/>
            <w:tcMar>
              <w:top w:w="0" w:type="dxa"/>
              <w:left w:w="108" w:type="dxa"/>
              <w:bottom w:w="0" w:type="dxa"/>
              <w:right w:w="108" w:type="dxa"/>
            </w:tcMar>
          </w:tcPr>
          <w:p w14:paraId="62980174" w14:textId="77777777" w:rsidR="003E27D8" w:rsidRPr="003E27D8" w:rsidRDefault="003E27D8" w:rsidP="003E27D8">
            <w:pPr>
              <w:widowControl w:val="0"/>
              <w:spacing w:after="0" w:line="240" w:lineRule="auto"/>
              <w:jc w:val="both"/>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Создание условий для благоприятной и максимально безопасной для населения обстановки; повышение эффективности работы по профилактике правонарушений среди граждан;</w:t>
            </w:r>
          </w:p>
          <w:p w14:paraId="7C7CBC7E" w14:textId="77777777" w:rsidR="003E27D8" w:rsidRPr="003E27D8" w:rsidRDefault="003E27D8" w:rsidP="003E27D8">
            <w:pPr>
              <w:spacing w:after="0" w:line="240" w:lineRule="auto"/>
              <w:textAlignment w:val="baseline"/>
              <w:rPr>
                <w:rFonts w:ascii="Times New Roman" w:eastAsia="Times New Roman" w:hAnsi="Times New Roman"/>
                <w:sz w:val="24"/>
                <w:szCs w:val="24"/>
              </w:rPr>
            </w:pPr>
          </w:p>
        </w:tc>
        <w:tc>
          <w:tcPr>
            <w:tcW w:w="3941" w:type="dxa"/>
            <w:tcMar>
              <w:top w:w="0" w:type="dxa"/>
              <w:left w:w="108" w:type="dxa"/>
              <w:bottom w:w="0" w:type="dxa"/>
              <w:right w:w="108" w:type="dxa"/>
            </w:tcMar>
          </w:tcPr>
          <w:p w14:paraId="5858298E" w14:textId="77777777" w:rsidR="003E27D8" w:rsidRPr="003E27D8" w:rsidRDefault="003E27D8" w:rsidP="003E27D8">
            <w:pPr>
              <w:spacing w:after="0" w:line="240" w:lineRule="auto"/>
              <w:textAlignment w:val="baseline"/>
              <w:rPr>
                <w:rFonts w:ascii="Times New Roman" w:eastAsia="Times New Roman" w:hAnsi="Times New Roman"/>
                <w:sz w:val="24"/>
                <w:szCs w:val="24"/>
              </w:rPr>
            </w:pPr>
            <w:r w:rsidRPr="003E27D8">
              <w:rPr>
                <w:rFonts w:ascii="Times New Roman" w:eastAsia="Times New Roman" w:hAnsi="Times New Roman"/>
                <w:kern w:val="2"/>
                <w:sz w:val="24"/>
                <w:szCs w:val="24"/>
              </w:rPr>
              <w:t>Количество муниципальных служащих, прошедших обучение на семинарах или курса по теме «Противодействие коррупции в органах государственного и муниципального управления»</w:t>
            </w:r>
          </w:p>
        </w:tc>
      </w:tr>
      <w:tr w:rsidR="003E27D8" w:rsidRPr="003E27D8" w14:paraId="2EE45C8C" w14:textId="77777777" w:rsidTr="006B42C5">
        <w:trPr>
          <w:trHeight w:val="104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D09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p>
        </w:tc>
        <w:tc>
          <w:tcPr>
            <w:tcW w:w="145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48F58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3. Комплекс процессных мероприятий «Профилактика экстремизма и терроризма в Индустриальном сельском поселении»</w:t>
            </w:r>
          </w:p>
          <w:p w14:paraId="5FFFCB07"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731CB1F8"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sz w:val="24"/>
                <w:szCs w:val="24"/>
              </w:rPr>
              <w:t>Срок реализации: 2025 – 2030 годы</w:t>
            </w:r>
          </w:p>
        </w:tc>
      </w:tr>
      <w:tr w:rsidR="003E27D8" w:rsidRPr="003E27D8" w14:paraId="4ECBC567" w14:textId="77777777" w:rsidTr="006B42C5">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3E9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6853"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Проведена информационная работа с населением Индустриального сельского поселения, направленная на предупреждение террористической и экстремистской деятельности, повышение бдительности, усилена антитеррористическая защищенность объектов учреждений культуры и других объектов с массовым пребыванием граждан</w:t>
            </w:r>
          </w:p>
          <w:p w14:paraId="649BEB7A" w14:textId="77777777" w:rsidR="003E27D8" w:rsidRPr="003E27D8" w:rsidRDefault="003E27D8" w:rsidP="003E27D8">
            <w:pPr>
              <w:spacing w:after="0" w:line="240" w:lineRule="auto"/>
              <w:rPr>
                <w:rFonts w:ascii="Times New Roman" w:eastAsia="Times New Roman" w:hAnsi="Times New Roman"/>
                <w:sz w:val="24"/>
                <w:szCs w:val="24"/>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5916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Содействие формированию бдительности граждан к проявлениям признаков террористической  и экстремистской деятельности</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9782" w14:textId="77777777" w:rsidR="003E27D8" w:rsidRPr="003E27D8" w:rsidRDefault="003E27D8" w:rsidP="003E27D8">
            <w:pPr>
              <w:spacing w:after="0" w:line="240" w:lineRule="auto"/>
              <w:rPr>
                <w:rFonts w:ascii="Times New Roman" w:eastAsia="Times New Roman" w:hAnsi="Times New Roman"/>
                <w:sz w:val="24"/>
                <w:szCs w:val="24"/>
                <w:highlight w:val="magenta"/>
              </w:rPr>
            </w:pPr>
            <w:r w:rsidRPr="003E27D8">
              <w:rPr>
                <w:rFonts w:ascii="Times New Roman" w:eastAsia="Times New Roman" w:hAnsi="Times New Roman"/>
                <w:sz w:val="24"/>
                <w:szCs w:val="24"/>
              </w:rPr>
              <w:t xml:space="preserve">Доля граждан, опрошенных в ходе мониторинга общественного мнения, которые лично сталкивались с конфликтами на межнациональной почве; </w:t>
            </w:r>
          </w:p>
          <w:p w14:paraId="5868FD57"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количество зарегистрированных преступлений</w:t>
            </w:r>
          </w:p>
        </w:tc>
      </w:tr>
      <w:tr w:rsidR="003E27D8" w:rsidRPr="003E27D8" w14:paraId="3A64AB1A" w14:textId="77777777" w:rsidTr="006B42C5">
        <w:trPr>
          <w:trHeight w:val="897"/>
        </w:trPr>
        <w:tc>
          <w:tcPr>
            <w:tcW w:w="7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60CF3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p>
        </w:tc>
        <w:tc>
          <w:tcPr>
            <w:tcW w:w="145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EFB5AA8" w14:textId="77777777" w:rsidR="003E27D8" w:rsidRPr="003E27D8" w:rsidRDefault="003E27D8" w:rsidP="003E27D8">
            <w:pPr>
              <w:spacing w:after="0" w:line="240" w:lineRule="auto"/>
              <w:ind w:left="360"/>
              <w:rPr>
                <w:rFonts w:ascii="Times New Roman" w:eastAsia="Times New Roman" w:hAnsi="Times New Roman"/>
                <w:bCs/>
                <w:sz w:val="26"/>
                <w:szCs w:val="26"/>
              </w:rPr>
            </w:pPr>
            <w:r w:rsidRPr="003E27D8">
              <w:rPr>
                <w:rFonts w:ascii="Times New Roman" w:eastAsia="Times New Roman" w:hAnsi="Times New Roman"/>
                <w:bCs/>
                <w:sz w:val="26"/>
                <w:szCs w:val="26"/>
              </w:rPr>
              <w:t>4.Комплекс процессных мер «Противодействие злоупотреблению наркотиками и их незаконному обороту»</w:t>
            </w:r>
          </w:p>
          <w:p w14:paraId="3BD1D6D8"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Ответственный за реализацию: Администрация Индустриального сельского поселения</w:t>
            </w:r>
          </w:p>
          <w:p w14:paraId="7C2BE106"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Срок реализации:2025-2030 г г</w:t>
            </w:r>
          </w:p>
        </w:tc>
      </w:tr>
      <w:tr w:rsidR="003E27D8" w:rsidRPr="003E27D8" w14:paraId="3476728A" w14:textId="77777777" w:rsidTr="006B42C5">
        <w:trPr>
          <w:trHeight w:val="459"/>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CB1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0894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Осуществлен мониторинг развития наркоситуации в Индустриальном сельском поселении, а также сформирована система мотивации граждан к здоровому образу жизни, включая отказ от вредных привычек</w:t>
            </w:r>
          </w:p>
          <w:p w14:paraId="0BD0152F" w14:textId="77777777" w:rsidR="003E27D8" w:rsidRPr="003E27D8" w:rsidRDefault="003E27D8" w:rsidP="003E27D8">
            <w:pPr>
              <w:spacing w:after="0" w:line="240" w:lineRule="auto"/>
              <w:rPr>
                <w:rFonts w:ascii="Times New Roman" w:eastAsia="Times New Roman" w:hAnsi="Times New Roman"/>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671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формирование эффективной муниципальной информационной политики на территории Индустриального сельского поселения в сфере противодействия незаконному обороту наркотических средств, психотропных веществ и профилактики наркомании; повышение активности и эффективности профилактики наркомании в муниципальном образовании,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5C8D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bl>
    <w:p w14:paraId="3F14E5FC"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1FC7C3D3"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4DB02FDF"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7B295D04"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4. Параметры финансового обеспечения муниципальной(комплексной) программы</w:t>
      </w:r>
    </w:p>
    <w:p w14:paraId="7CE26EF1"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8080"/>
        <w:gridCol w:w="1134"/>
        <w:gridCol w:w="696"/>
        <w:gridCol w:w="1118"/>
        <w:gridCol w:w="1574"/>
      </w:tblGrid>
      <w:tr w:rsidR="003E27D8" w:rsidRPr="003E27D8" w14:paraId="44752476" w14:textId="77777777" w:rsidTr="003E27D8">
        <w:tc>
          <w:tcPr>
            <w:tcW w:w="709" w:type="dxa"/>
            <w:vMerge w:val="restart"/>
          </w:tcPr>
          <w:p w14:paraId="15C7039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 п/п</w:t>
            </w:r>
          </w:p>
        </w:tc>
        <w:tc>
          <w:tcPr>
            <w:tcW w:w="8080" w:type="dxa"/>
            <w:vMerge w:val="restart"/>
          </w:tcPr>
          <w:p w14:paraId="0EE0C0C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Наименование муниципальной программы, структурного элемента, источник финансового обеспечения</w:t>
            </w:r>
          </w:p>
        </w:tc>
        <w:tc>
          <w:tcPr>
            <w:tcW w:w="4522" w:type="dxa"/>
            <w:gridSpan w:val="4"/>
          </w:tcPr>
          <w:p w14:paraId="5F5113E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Объем расходов по годам реализации (тыс.рублей)</w:t>
            </w:r>
          </w:p>
        </w:tc>
      </w:tr>
      <w:tr w:rsidR="003E27D8" w:rsidRPr="003E27D8" w14:paraId="052B6227" w14:textId="77777777" w:rsidTr="003E27D8">
        <w:tc>
          <w:tcPr>
            <w:tcW w:w="709" w:type="dxa"/>
            <w:vMerge/>
          </w:tcPr>
          <w:p w14:paraId="5D04AEC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vMerge/>
          </w:tcPr>
          <w:p w14:paraId="17B15E4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1134" w:type="dxa"/>
          </w:tcPr>
          <w:p w14:paraId="0A79E7A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2025</w:t>
            </w:r>
          </w:p>
        </w:tc>
        <w:tc>
          <w:tcPr>
            <w:tcW w:w="696" w:type="dxa"/>
          </w:tcPr>
          <w:p w14:paraId="01B8340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2026</w:t>
            </w:r>
          </w:p>
        </w:tc>
        <w:tc>
          <w:tcPr>
            <w:tcW w:w="1118" w:type="dxa"/>
          </w:tcPr>
          <w:p w14:paraId="12AFD16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2027</w:t>
            </w:r>
          </w:p>
        </w:tc>
        <w:tc>
          <w:tcPr>
            <w:tcW w:w="1574" w:type="dxa"/>
            <w:tcBorders>
              <w:left w:val="single" w:sz="4" w:space="0" w:color="auto"/>
            </w:tcBorders>
          </w:tcPr>
          <w:p w14:paraId="7E00F10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Всего</w:t>
            </w:r>
          </w:p>
        </w:tc>
      </w:tr>
      <w:tr w:rsidR="003E27D8" w:rsidRPr="003E27D8" w14:paraId="1D1B464A" w14:textId="77777777" w:rsidTr="003E27D8">
        <w:tc>
          <w:tcPr>
            <w:tcW w:w="709" w:type="dxa"/>
          </w:tcPr>
          <w:p w14:paraId="6C61261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p>
        </w:tc>
        <w:tc>
          <w:tcPr>
            <w:tcW w:w="8080" w:type="dxa"/>
          </w:tcPr>
          <w:p w14:paraId="65FF3BD6" w14:textId="77777777" w:rsidR="003E27D8" w:rsidRPr="003E27D8" w:rsidRDefault="003E27D8" w:rsidP="003E27D8">
            <w:pPr>
              <w:suppressAutoHyphens/>
              <w:spacing w:after="0" w:line="240" w:lineRule="auto"/>
              <w:rPr>
                <w:rFonts w:ascii="Times New Roman" w:eastAsia="Times New Roman" w:hAnsi="Times New Roman"/>
                <w:kern w:val="2"/>
                <w:sz w:val="24"/>
                <w:szCs w:val="24"/>
                <w:lang w:eastAsia="en-US"/>
              </w:rPr>
            </w:pPr>
            <w:r w:rsidRPr="003E27D8">
              <w:rPr>
                <w:rFonts w:ascii="Times New Roman" w:eastAsia="Times New Roman" w:hAnsi="Times New Roman"/>
                <w:kern w:val="2"/>
                <w:sz w:val="24"/>
                <w:szCs w:val="24"/>
                <w:lang w:eastAsia="en-US"/>
              </w:rPr>
              <w:t>Муниципальная программа Индустриального сельского поселения «</w:t>
            </w:r>
            <w:r w:rsidRPr="003E27D8">
              <w:rPr>
                <w:rFonts w:ascii="Times New Roman" w:eastAsia="Times New Roman" w:hAnsi="Times New Roman"/>
                <w:sz w:val="24"/>
                <w:szCs w:val="24"/>
              </w:rPr>
              <w:t>Обеспечение общественного порядка и противодействие преступности</w:t>
            </w:r>
            <w:r w:rsidRPr="003E27D8">
              <w:rPr>
                <w:rFonts w:ascii="Times New Roman" w:eastAsia="Times New Roman" w:hAnsi="Times New Roman"/>
                <w:sz w:val="28"/>
                <w:szCs w:val="28"/>
              </w:rPr>
              <w:t>»</w:t>
            </w:r>
          </w:p>
        </w:tc>
        <w:tc>
          <w:tcPr>
            <w:tcW w:w="1134" w:type="dxa"/>
          </w:tcPr>
          <w:p w14:paraId="0BA767C6" w14:textId="77777777" w:rsidR="003E27D8" w:rsidRPr="003E27D8" w:rsidRDefault="003E27D8" w:rsidP="0097076F">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r w:rsidR="0097076F">
              <w:rPr>
                <w:rFonts w:ascii="Times New Roman" w:eastAsia="Times New Roman" w:hAnsi="Times New Roman"/>
                <w:kern w:val="2"/>
                <w:sz w:val="24"/>
                <w:szCs w:val="28"/>
                <w:lang w:eastAsia="en-US"/>
              </w:rPr>
              <w:t>6</w:t>
            </w:r>
            <w:r w:rsidR="006B42C5">
              <w:rPr>
                <w:rFonts w:ascii="Times New Roman" w:eastAsia="Times New Roman" w:hAnsi="Times New Roman"/>
                <w:kern w:val="2"/>
                <w:sz w:val="24"/>
                <w:szCs w:val="28"/>
                <w:lang w:eastAsia="en-US"/>
              </w:rPr>
              <w:t>6,</w:t>
            </w:r>
            <w:r w:rsidR="0097076F">
              <w:rPr>
                <w:rFonts w:ascii="Times New Roman" w:eastAsia="Times New Roman" w:hAnsi="Times New Roman"/>
                <w:kern w:val="2"/>
                <w:sz w:val="24"/>
                <w:szCs w:val="28"/>
                <w:lang w:eastAsia="en-US"/>
              </w:rPr>
              <w:t>2</w:t>
            </w:r>
          </w:p>
        </w:tc>
        <w:tc>
          <w:tcPr>
            <w:tcW w:w="696" w:type="dxa"/>
          </w:tcPr>
          <w:p w14:paraId="3044C10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58AE799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387C8C33" w14:textId="77777777" w:rsidR="003E27D8" w:rsidRPr="003E27D8" w:rsidRDefault="003E27D8" w:rsidP="0097076F">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r w:rsidR="0097076F">
              <w:rPr>
                <w:rFonts w:ascii="Times New Roman" w:eastAsia="Times New Roman" w:hAnsi="Times New Roman"/>
                <w:kern w:val="2"/>
                <w:sz w:val="24"/>
                <w:szCs w:val="28"/>
                <w:lang w:eastAsia="en-US"/>
              </w:rPr>
              <w:t>6</w:t>
            </w:r>
            <w:r w:rsidR="006B42C5">
              <w:rPr>
                <w:rFonts w:ascii="Times New Roman" w:eastAsia="Times New Roman" w:hAnsi="Times New Roman"/>
                <w:kern w:val="2"/>
                <w:sz w:val="24"/>
                <w:szCs w:val="28"/>
                <w:lang w:eastAsia="en-US"/>
              </w:rPr>
              <w:t>6</w:t>
            </w:r>
            <w:r w:rsidRPr="003E27D8">
              <w:rPr>
                <w:rFonts w:ascii="Times New Roman" w:eastAsia="Times New Roman" w:hAnsi="Times New Roman"/>
                <w:kern w:val="2"/>
                <w:sz w:val="24"/>
                <w:szCs w:val="28"/>
                <w:lang w:eastAsia="en-US"/>
              </w:rPr>
              <w:t>,</w:t>
            </w:r>
            <w:r w:rsidR="0097076F">
              <w:rPr>
                <w:rFonts w:ascii="Times New Roman" w:eastAsia="Times New Roman" w:hAnsi="Times New Roman"/>
                <w:kern w:val="2"/>
                <w:sz w:val="24"/>
                <w:szCs w:val="28"/>
                <w:lang w:eastAsia="en-US"/>
              </w:rPr>
              <w:t>2</w:t>
            </w:r>
          </w:p>
        </w:tc>
      </w:tr>
      <w:tr w:rsidR="003E27D8" w:rsidRPr="003E27D8" w14:paraId="56A891B9" w14:textId="77777777" w:rsidTr="003E27D8">
        <w:tc>
          <w:tcPr>
            <w:tcW w:w="709" w:type="dxa"/>
          </w:tcPr>
          <w:p w14:paraId="3A643C7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32710BF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35E57918"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Pr>
                <w:rFonts w:ascii="Times New Roman" w:eastAsia="Times New Roman" w:hAnsi="Times New Roman"/>
                <w:kern w:val="2"/>
                <w:sz w:val="24"/>
                <w:szCs w:val="28"/>
                <w:lang w:eastAsia="en-US"/>
              </w:rPr>
              <w:t>2</w:t>
            </w:r>
          </w:p>
        </w:tc>
        <w:tc>
          <w:tcPr>
            <w:tcW w:w="696" w:type="dxa"/>
          </w:tcPr>
          <w:p w14:paraId="3F63708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64E19B1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3E081208"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sidR="003E27D8" w:rsidRPr="003E27D8">
              <w:rPr>
                <w:rFonts w:ascii="Times New Roman" w:eastAsia="Times New Roman" w:hAnsi="Times New Roman"/>
                <w:kern w:val="2"/>
                <w:sz w:val="24"/>
                <w:szCs w:val="28"/>
                <w:lang w:eastAsia="en-US"/>
              </w:rPr>
              <w:t>,</w:t>
            </w:r>
            <w:r>
              <w:rPr>
                <w:rFonts w:ascii="Times New Roman" w:eastAsia="Times New Roman" w:hAnsi="Times New Roman"/>
                <w:kern w:val="2"/>
                <w:sz w:val="24"/>
                <w:szCs w:val="28"/>
                <w:lang w:eastAsia="en-US"/>
              </w:rPr>
              <w:t>2</w:t>
            </w:r>
          </w:p>
        </w:tc>
      </w:tr>
      <w:tr w:rsidR="003E27D8" w:rsidRPr="003E27D8" w14:paraId="4DAF3A3A" w14:textId="77777777" w:rsidTr="003E27D8">
        <w:tc>
          <w:tcPr>
            <w:tcW w:w="709" w:type="dxa"/>
          </w:tcPr>
          <w:p w14:paraId="1BEB57B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E91352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13B167C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7E5DBE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6832451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B91A68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55D21D19" w14:textId="77777777" w:rsidTr="003E27D8">
        <w:tc>
          <w:tcPr>
            <w:tcW w:w="709" w:type="dxa"/>
          </w:tcPr>
          <w:p w14:paraId="5659962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5E2B3F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251E8AA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FBA21E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42B370B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78F7CF2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0CE0D4A0" w14:textId="77777777" w:rsidTr="003E27D8">
        <w:tc>
          <w:tcPr>
            <w:tcW w:w="709" w:type="dxa"/>
          </w:tcPr>
          <w:p w14:paraId="78B3288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0C26210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2DCDD1B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4BF296C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348FD0A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0C434CA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1C8DFA4" w14:textId="77777777" w:rsidTr="003E27D8">
        <w:tc>
          <w:tcPr>
            <w:tcW w:w="709" w:type="dxa"/>
          </w:tcPr>
          <w:p w14:paraId="2849C0D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w:t>
            </w:r>
          </w:p>
        </w:tc>
        <w:tc>
          <w:tcPr>
            <w:tcW w:w="8080" w:type="dxa"/>
          </w:tcPr>
          <w:p w14:paraId="3076B85E"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sz w:val="24"/>
                <w:szCs w:val="24"/>
              </w:rPr>
              <w:t>Противодействие коррупции в Индустриальном сельском поселении</w:t>
            </w:r>
            <w:r w:rsidRPr="003E27D8">
              <w:rPr>
                <w:rFonts w:ascii="Times New Roman" w:eastAsia="Times New Roman" w:hAnsi="Times New Roman"/>
                <w:kern w:val="2"/>
                <w:sz w:val="24"/>
                <w:szCs w:val="24"/>
                <w:lang w:eastAsia="en-US"/>
              </w:rPr>
              <w:t>»</w:t>
            </w:r>
          </w:p>
        </w:tc>
        <w:tc>
          <w:tcPr>
            <w:tcW w:w="1134" w:type="dxa"/>
          </w:tcPr>
          <w:p w14:paraId="558BA897"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Pr>
                <w:rFonts w:ascii="Times New Roman" w:eastAsia="Times New Roman" w:hAnsi="Times New Roman"/>
                <w:kern w:val="2"/>
                <w:sz w:val="24"/>
                <w:szCs w:val="28"/>
                <w:lang w:eastAsia="en-US"/>
              </w:rPr>
              <w:t>2</w:t>
            </w:r>
          </w:p>
        </w:tc>
        <w:tc>
          <w:tcPr>
            <w:tcW w:w="696" w:type="dxa"/>
          </w:tcPr>
          <w:p w14:paraId="69CF9CC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5CBE0B5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01C58696"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Pr>
                <w:rFonts w:ascii="Times New Roman" w:eastAsia="Times New Roman" w:hAnsi="Times New Roman"/>
                <w:kern w:val="2"/>
                <w:sz w:val="24"/>
                <w:szCs w:val="28"/>
                <w:lang w:eastAsia="en-US"/>
              </w:rPr>
              <w:t>2</w:t>
            </w:r>
          </w:p>
        </w:tc>
      </w:tr>
      <w:tr w:rsidR="003E27D8" w:rsidRPr="003E27D8" w14:paraId="2FEE1643" w14:textId="77777777" w:rsidTr="003E27D8">
        <w:tc>
          <w:tcPr>
            <w:tcW w:w="709" w:type="dxa"/>
          </w:tcPr>
          <w:p w14:paraId="6238646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871B63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2D6919AE"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Pr>
                <w:rFonts w:ascii="Times New Roman" w:eastAsia="Times New Roman" w:hAnsi="Times New Roman"/>
                <w:kern w:val="2"/>
                <w:sz w:val="24"/>
                <w:szCs w:val="28"/>
                <w:lang w:eastAsia="en-US"/>
              </w:rPr>
              <w:t>2</w:t>
            </w:r>
          </w:p>
        </w:tc>
        <w:tc>
          <w:tcPr>
            <w:tcW w:w="696" w:type="dxa"/>
          </w:tcPr>
          <w:p w14:paraId="340AE1A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080B64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04DD1151" w14:textId="77777777" w:rsidR="003E27D8" w:rsidRPr="003E27D8" w:rsidRDefault="0097076F" w:rsidP="0097076F">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16</w:t>
            </w:r>
            <w:r w:rsidR="006B42C5">
              <w:rPr>
                <w:rFonts w:ascii="Times New Roman" w:eastAsia="Times New Roman" w:hAnsi="Times New Roman"/>
                <w:kern w:val="2"/>
                <w:sz w:val="24"/>
                <w:szCs w:val="28"/>
                <w:lang w:eastAsia="en-US"/>
              </w:rPr>
              <w:t>6,</w:t>
            </w:r>
            <w:r>
              <w:rPr>
                <w:rFonts w:ascii="Times New Roman" w:eastAsia="Times New Roman" w:hAnsi="Times New Roman"/>
                <w:kern w:val="2"/>
                <w:sz w:val="24"/>
                <w:szCs w:val="28"/>
                <w:lang w:eastAsia="en-US"/>
              </w:rPr>
              <w:t>2</w:t>
            </w:r>
          </w:p>
        </w:tc>
      </w:tr>
      <w:tr w:rsidR="003E27D8" w:rsidRPr="003E27D8" w14:paraId="042E2664" w14:textId="77777777" w:rsidTr="003E27D8">
        <w:tc>
          <w:tcPr>
            <w:tcW w:w="709" w:type="dxa"/>
          </w:tcPr>
          <w:p w14:paraId="5BD8C6E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6537F7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6C4D88C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75858CB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1F733DF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231BFFB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7B28F73D" w14:textId="77777777" w:rsidTr="003E27D8">
        <w:tc>
          <w:tcPr>
            <w:tcW w:w="709" w:type="dxa"/>
          </w:tcPr>
          <w:p w14:paraId="7983770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37B652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6FE42F7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FFD6E6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58802ED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4890EEE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3A385EE2" w14:textId="77777777" w:rsidTr="003E27D8">
        <w:tc>
          <w:tcPr>
            <w:tcW w:w="709" w:type="dxa"/>
          </w:tcPr>
          <w:p w14:paraId="6DA1E6A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771997E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2BE5B55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266B840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5B4F92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0AC81E2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6C20E637" w14:textId="77777777" w:rsidTr="003E27D8">
        <w:tc>
          <w:tcPr>
            <w:tcW w:w="709" w:type="dxa"/>
          </w:tcPr>
          <w:p w14:paraId="1F9CD2D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3</w:t>
            </w:r>
          </w:p>
        </w:tc>
        <w:tc>
          <w:tcPr>
            <w:tcW w:w="8080" w:type="dxa"/>
          </w:tcPr>
          <w:p w14:paraId="5E51CB5C"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sz w:val="24"/>
                <w:szCs w:val="24"/>
              </w:rPr>
              <w:t>Профилактика экстремизма и терроризма в Индустриальном сельском поселении</w:t>
            </w:r>
            <w:r w:rsidRPr="003E27D8">
              <w:rPr>
                <w:rFonts w:ascii="Times New Roman" w:eastAsia="Times New Roman" w:hAnsi="Times New Roman"/>
                <w:kern w:val="2"/>
                <w:sz w:val="24"/>
                <w:szCs w:val="24"/>
                <w:lang w:eastAsia="en-US"/>
              </w:rPr>
              <w:t>»</w:t>
            </w:r>
          </w:p>
        </w:tc>
        <w:tc>
          <w:tcPr>
            <w:tcW w:w="1134" w:type="dxa"/>
          </w:tcPr>
          <w:p w14:paraId="02F3844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53267B4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0654F4D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0441D1F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r>
      <w:tr w:rsidR="003E27D8" w:rsidRPr="003E27D8" w14:paraId="7C225CE9" w14:textId="77777777" w:rsidTr="003E27D8">
        <w:tc>
          <w:tcPr>
            <w:tcW w:w="709" w:type="dxa"/>
          </w:tcPr>
          <w:p w14:paraId="452CC4F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618E053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206BBB2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5FF746F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C6976D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650140D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078D53ED" w14:textId="77777777" w:rsidTr="003E27D8">
        <w:tc>
          <w:tcPr>
            <w:tcW w:w="709" w:type="dxa"/>
          </w:tcPr>
          <w:p w14:paraId="4D5355C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110F566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147207A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759C7CE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F700DE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58D1E6B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0E4D1E0D" w14:textId="77777777" w:rsidTr="003E27D8">
        <w:tc>
          <w:tcPr>
            <w:tcW w:w="709" w:type="dxa"/>
          </w:tcPr>
          <w:p w14:paraId="53D9633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55C0370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4A0CFA8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6EF3590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8ABD29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42BAAB5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0B140DB" w14:textId="77777777" w:rsidTr="003E27D8">
        <w:tc>
          <w:tcPr>
            <w:tcW w:w="709" w:type="dxa"/>
          </w:tcPr>
          <w:p w14:paraId="3F86979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9723E8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1ED6274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8AE6F6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76F5296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642EE0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D00D1CB" w14:textId="77777777" w:rsidTr="003E27D8">
        <w:tc>
          <w:tcPr>
            <w:tcW w:w="709" w:type="dxa"/>
          </w:tcPr>
          <w:p w14:paraId="6B11D6A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4</w:t>
            </w:r>
          </w:p>
        </w:tc>
        <w:tc>
          <w:tcPr>
            <w:tcW w:w="8080" w:type="dxa"/>
          </w:tcPr>
          <w:p w14:paraId="26643D8D"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bCs/>
                <w:sz w:val="26"/>
                <w:szCs w:val="26"/>
              </w:rPr>
              <w:t>Противодействие злоупотреблению наркотиками и их незаконному обороту</w:t>
            </w:r>
            <w:r w:rsidRPr="003E27D8">
              <w:rPr>
                <w:rFonts w:ascii="Times New Roman" w:eastAsia="Times New Roman" w:hAnsi="Times New Roman"/>
                <w:kern w:val="2"/>
                <w:sz w:val="24"/>
                <w:szCs w:val="24"/>
                <w:lang w:eastAsia="en-US"/>
              </w:rPr>
              <w:t>»</w:t>
            </w:r>
          </w:p>
        </w:tc>
        <w:tc>
          <w:tcPr>
            <w:tcW w:w="1134" w:type="dxa"/>
          </w:tcPr>
          <w:p w14:paraId="6E9A1A5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28F09C4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31A8E7A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37CBB58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r>
      <w:tr w:rsidR="003E27D8" w:rsidRPr="003E27D8" w14:paraId="0310D850" w14:textId="77777777" w:rsidTr="003E27D8">
        <w:tc>
          <w:tcPr>
            <w:tcW w:w="709" w:type="dxa"/>
          </w:tcPr>
          <w:p w14:paraId="437D1DF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31F3F9B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77C042B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25CC40C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7DD9AC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7B86F27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0A2E6B7F" w14:textId="77777777" w:rsidTr="003E27D8">
        <w:tc>
          <w:tcPr>
            <w:tcW w:w="709" w:type="dxa"/>
          </w:tcPr>
          <w:p w14:paraId="38472C2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1D75019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2CCB34F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0ABC585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76954B8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587E8E8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2BB27B00" w14:textId="77777777" w:rsidTr="003E27D8">
        <w:tc>
          <w:tcPr>
            <w:tcW w:w="709" w:type="dxa"/>
          </w:tcPr>
          <w:p w14:paraId="31DE9F2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48DA2D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08AC167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4CE7050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55B9056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61055A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3B56A4D" w14:textId="77777777" w:rsidTr="003E27D8">
        <w:tc>
          <w:tcPr>
            <w:tcW w:w="709" w:type="dxa"/>
          </w:tcPr>
          <w:p w14:paraId="7925839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F363AD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4E7BC45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7D27F19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06CA36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2C53CA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bl>
    <w:p w14:paraId="21BBECC8"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41778235"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20CB0505"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278C5B86"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4E9FDAD4"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659AC4DD"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7D7F47EB"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16F70952"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val="en-US" w:eastAsia="en-US"/>
        </w:rPr>
        <w:t>III</w:t>
      </w:r>
      <w:r w:rsidRPr="003E27D8">
        <w:rPr>
          <w:rFonts w:ascii="Times New Roman" w:eastAsia="Times New Roman" w:hAnsi="Times New Roman"/>
          <w:kern w:val="2"/>
          <w:sz w:val="28"/>
          <w:szCs w:val="28"/>
          <w:lang w:eastAsia="en-US"/>
        </w:rPr>
        <w:t>. Паспорт</w:t>
      </w:r>
    </w:p>
    <w:p w14:paraId="1E2D4783"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Комплекса процессных мероприятий «</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kern w:val="2"/>
          <w:sz w:val="28"/>
          <w:szCs w:val="28"/>
          <w:lang w:eastAsia="en-US"/>
        </w:rPr>
        <w:t>»</w:t>
      </w:r>
    </w:p>
    <w:p w14:paraId="4A1D3352"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5D46BC9C" w14:textId="77777777" w:rsidR="003E27D8" w:rsidRPr="003E27D8" w:rsidRDefault="003E27D8" w:rsidP="007D4C72">
      <w:pPr>
        <w:numPr>
          <w:ilvl w:val="0"/>
          <w:numId w:val="1"/>
        </w:numPr>
        <w:spacing w:after="0" w:line="235" w:lineRule="auto"/>
        <w:contextualSpacing/>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t>Основные положения</w:t>
      </w:r>
    </w:p>
    <w:tbl>
      <w:tblPr>
        <w:tblW w:w="14776" w:type="dxa"/>
        <w:tblInd w:w="108" w:type="dxa"/>
        <w:tblLook w:val="00A0" w:firstRow="1" w:lastRow="0" w:firstColumn="1" w:lastColumn="0" w:noHBand="0" w:noVBand="0"/>
      </w:tblPr>
      <w:tblGrid>
        <w:gridCol w:w="636"/>
        <w:gridCol w:w="5777"/>
        <w:gridCol w:w="8363"/>
      </w:tblGrid>
      <w:tr w:rsidR="003E27D8" w:rsidRPr="003E27D8" w14:paraId="45A94B7E" w14:textId="77777777" w:rsidTr="003E27D8">
        <w:trPr>
          <w:trHeight w:val="1281"/>
        </w:trPr>
        <w:tc>
          <w:tcPr>
            <w:tcW w:w="636" w:type="dxa"/>
          </w:tcPr>
          <w:p w14:paraId="7DBE951E"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1.1</w:t>
            </w:r>
          </w:p>
        </w:tc>
        <w:tc>
          <w:tcPr>
            <w:tcW w:w="5777" w:type="dxa"/>
          </w:tcPr>
          <w:p w14:paraId="136BA80C" w14:textId="77777777" w:rsidR="003E27D8" w:rsidRPr="003E27D8" w:rsidRDefault="003E27D8" w:rsidP="003E27D8">
            <w:pPr>
              <w:spacing w:after="0" w:line="235" w:lineRule="auto"/>
              <w:contextualSpacing/>
              <w:rPr>
                <w:rFonts w:ascii="Times New Roman" w:eastAsia="Times New Roman" w:hAnsi="Times New Roman"/>
                <w:kern w:val="2"/>
                <w:sz w:val="28"/>
                <w:szCs w:val="28"/>
                <w:lang w:eastAsia="en-US"/>
              </w:rPr>
            </w:pPr>
            <w:r w:rsidRPr="003E27D8">
              <w:rPr>
                <w:rFonts w:ascii="Times New Roman" w:eastAsia="Times New Roman" w:hAnsi="Times New Roman"/>
                <w:sz w:val="28"/>
                <w:szCs w:val="20"/>
              </w:rPr>
              <w:t xml:space="preserve">Ответственный за разработку и реализацию комплекса процессных мероприятий </w:t>
            </w:r>
            <w:r w:rsidRPr="003E27D8">
              <w:rPr>
                <w:rFonts w:ascii="Times New Roman" w:eastAsia="Times New Roman" w:hAnsi="Times New Roman"/>
                <w:kern w:val="2"/>
                <w:sz w:val="28"/>
                <w:szCs w:val="28"/>
                <w:lang w:eastAsia="en-US"/>
              </w:rPr>
              <w:t>«</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kern w:val="2"/>
                <w:sz w:val="28"/>
                <w:szCs w:val="28"/>
                <w:lang w:eastAsia="en-US"/>
              </w:rPr>
              <w:t>»</w:t>
            </w:r>
          </w:p>
          <w:p w14:paraId="241A897C"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p>
        </w:tc>
        <w:tc>
          <w:tcPr>
            <w:tcW w:w="8363" w:type="dxa"/>
          </w:tcPr>
          <w:p w14:paraId="29192B92"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Администрация Индустриального сельского поселения</w:t>
            </w:r>
          </w:p>
        </w:tc>
      </w:tr>
      <w:tr w:rsidR="003E27D8" w:rsidRPr="003E27D8" w14:paraId="24613845" w14:textId="77777777" w:rsidTr="003E27D8">
        <w:tc>
          <w:tcPr>
            <w:tcW w:w="636" w:type="dxa"/>
          </w:tcPr>
          <w:p w14:paraId="0AC1F73F"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1.2.</w:t>
            </w:r>
          </w:p>
        </w:tc>
        <w:tc>
          <w:tcPr>
            <w:tcW w:w="5777" w:type="dxa"/>
          </w:tcPr>
          <w:p w14:paraId="4E36D087"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Связь с муниципальной программой Индустриального сельского поселения</w:t>
            </w:r>
          </w:p>
        </w:tc>
        <w:tc>
          <w:tcPr>
            <w:tcW w:w="8363" w:type="dxa"/>
          </w:tcPr>
          <w:p w14:paraId="27EA9E11"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«Обеспечение общественного порядка и противодействие преступности» Постановление Администрации Индустриального сельского поселения от 11.12.2018 № 68</w:t>
            </w:r>
          </w:p>
          <w:p w14:paraId="6EBEAF8A"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p>
        </w:tc>
      </w:tr>
    </w:tbl>
    <w:p w14:paraId="40B881B6" w14:textId="77777777" w:rsidR="003E27D8" w:rsidRPr="003E27D8" w:rsidRDefault="003E27D8" w:rsidP="003E27D8">
      <w:pPr>
        <w:spacing w:after="0" w:line="235" w:lineRule="auto"/>
        <w:ind w:left="720"/>
        <w:contextualSpacing/>
        <w:rPr>
          <w:rFonts w:ascii="Times New Roman" w:eastAsia="Times New Roman" w:hAnsi="Times New Roman"/>
          <w:kern w:val="2"/>
          <w:sz w:val="28"/>
          <w:szCs w:val="28"/>
        </w:rPr>
      </w:pPr>
    </w:p>
    <w:p w14:paraId="01550A5F" w14:textId="77777777" w:rsidR="003E27D8" w:rsidRPr="003E27D8" w:rsidRDefault="003E27D8" w:rsidP="007D4C72">
      <w:pPr>
        <w:numPr>
          <w:ilvl w:val="0"/>
          <w:numId w:val="1"/>
        </w:numPr>
        <w:spacing w:after="0" w:line="235" w:lineRule="auto"/>
        <w:contextualSpacing/>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t>Показатели комплекса процессных мероприятий</w:t>
      </w:r>
    </w:p>
    <w:p w14:paraId="367B9D87" w14:textId="77777777" w:rsidR="003E27D8" w:rsidRPr="003E27D8" w:rsidRDefault="003E27D8" w:rsidP="003E27D8">
      <w:pPr>
        <w:spacing w:after="0" w:line="235" w:lineRule="auto"/>
        <w:ind w:left="720"/>
        <w:contextualSpacing/>
        <w:rPr>
          <w:rFonts w:ascii="Times New Roman" w:eastAsia="Times New Roman" w:hAnsi="Times New Roman"/>
          <w:kern w:val="2"/>
          <w:sz w:val="28"/>
          <w:szCs w:val="28"/>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63"/>
        <w:gridCol w:w="640"/>
        <w:gridCol w:w="1276"/>
        <w:gridCol w:w="1134"/>
        <w:gridCol w:w="992"/>
        <w:gridCol w:w="851"/>
        <w:gridCol w:w="794"/>
        <w:gridCol w:w="931"/>
        <w:gridCol w:w="931"/>
        <w:gridCol w:w="814"/>
        <w:gridCol w:w="1051"/>
        <w:gridCol w:w="723"/>
        <w:gridCol w:w="1418"/>
        <w:gridCol w:w="1061"/>
        <w:gridCol w:w="930"/>
      </w:tblGrid>
      <w:tr w:rsidR="003E27D8" w:rsidRPr="003E27D8" w14:paraId="61EA3D3A" w14:textId="77777777" w:rsidTr="003E27D8">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714A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w:t>
            </w:r>
            <w:r w:rsidRPr="003E27D8">
              <w:rPr>
                <w:rFonts w:ascii="Times New Roman" w:eastAsia="Times New Roman" w:hAnsi="Times New Roman"/>
                <w:szCs w:val="20"/>
              </w:rPr>
              <w:br/>
              <w:t>п/п</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C0B42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Наименование показателя</w:t>
            </w:r>
          </w:p>
        </w:tc>
        <w:tc>
          <w:tcPr>
            <w:tcW w:w="6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CBC8FC"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EA2159"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Признак возрастания/</w:t>
            </w:r>
          </w:p>
          <w:p w14:paraId="0A0E16D9"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8F2932"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C3D0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2D210A"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2E592FA9"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86349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9D838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Ответственный за достижение показателя</w:t>
            </w:r>
          </w:p>
        </w:tc>
        <w:tc>
          <w:tcPr>
            <w:tcW w:w="10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CB2AE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Связь с показателями националцелей</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3ACD7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Информационная система</w:t>
            </w:r>
          </w:p>
        </w:tc>
      </w:tr>
      <w:tr w:rsidR="003E27D8" w:rsidRPr="003E27D8" w14:paraId="48310DBB" w14:textId="77777777" w:rsidTr="003E27D8">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3BCDD5" w14:textId="77777777" w:rsidR="003E27D8" w:rsidRPr="003E27D8" w:rsidRDefault="003E27D8" w:rsidP="003E27D8">
            <w:pPr>
              <w:spacing w:after="0" w:line="240" w:lineRule="auto"/>
              <w:rPr>
                <w:rFonts w:ascii="Times New Roman" w:eastAsia="Times New Roman" w:hAnsi="Times New Roman"/>
                <w:szCs w:val="20"/>
              </w:rPr>
            </w:pPr>
          </w:p>
        </w:tc>
        <w:tc>
          <w:tcPr>
            <w:tcW w:w="17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545691" w14:textId="77777777" w:rsidR="003E27D8" w:rsidRPr="003E27D8" w:rsidRDefault="003E27D8" w:rsidP="003E27D8">
            <w:pPr>
              <w:spacing w:after="0" w:line="240" w:lineRule="auto"/>
              <w:rPr>
                <w:rFonts w:ascii="Times New Roman" w:eastAsia="Times New Roman" w:hAnsi="Times New Roman"/>
                <w:szCs w:val="20"/>
              </w:rPr>
            </w:pPr>
          </w:p>
        </w:tc>
        <w:tc>
          <w:tcPr>
            <w:tcW w:w="6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89F1FB" w14:textId="77777777" w:rsidR="003E27D8" w:rsidRPr="003E27D8" w:rsidRDefault="003E27D8" w:rsidP="003E27D8">
            <w:pPr>
              <w:spacing w:after="0" w:line="240" w:lineRule="auto"/>
              <w:rPr>
                <w:rFonts w:ascii="Times New Roman" w:eastAsia="Times New Roman" w:hAnsi="Times New Roman"/>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152D62" w14:textId="77777777" w:rsidR="003E27D8" w:rsidRPr="003E27D8" w:rsidRDefault="003E27D8" w:rsidP="003E27D8">
            <w:pPr>
              <w:spacing w:after="0" w:line="240" w:lineRule="auto"/>
              <w:rPr>
                <w:rFonts w:ascii="Times New Roman" w:eastAsia="Times New Roman" w:hAnsi="Times New Roman"/>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7AE48A" w14:textId="77777777" w:rsidR="003E27D8" w:rsidRPr="003E27D8" w:rsidRDefault="003E27D8" w:rsidP="003E27D8">
            <w:pPr>
              <w:spacing w:after="0" w:line="240" w:lineRule="auto"/>
              <w:rPr>
                <w:rFonts w:ascii="Times New Roman" w:eastAsia="Times New Roman" w:hAnsi="Times New Roman"/>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9E571A" w14:textId="77777777" w:rsidR="003E27D8" w:rsidRPr="003E27D8" w:rsidRDefault="003E27D8" w:rsidP="003E27D8">
            <w:pPr>
              <w:spacing w:after="0" w:line="240" w:lineRule="auto"/>
              <w:rPr>
                <w:rFonts w:ascii="Times New Roman" w:eastAsia="Times New Roman" w:hAnsi="Times New Roman"/>
                <w:szCs w:val="20"/>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45805989" w14:textId="77777777" w:rsidR="003E27D8" w:rsidRPr="003E27D8" w:rsidRDefault="003E27D8" w:rsidP="003E27D8">
            <w:pPr>
              <w:widowControl w:val="0"/>
              <w:spacing w:after="0" w:line="240" w:lineRule="auto"/>
              <w:jc w:val="center"/>
              <w:rPr>
                <w:rFonts w:ascii="Times New Roman" w:eastAsia="Times New Roman" w:hAnsi="Times New Roman"/>
                <w:spacing w:val="-8"/>
                <w:szCs w:val="20"/>
              </w:rPr>
            </w:pPr>
            <w:r w:rsidRPr="003E27D8">
              <w:rPr>
                <w:rFonts w:ascii="Times New Roman" w:eastAsia="Times New Roman" w:hAnsi="Times New Roman"/>
                <w:spacing w:val="-8"/>
                <w:szCs w:val="20"/>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67F7B57C"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FA3249"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67E50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2026 год</w:t>
            </w:r>
          </w:p>
        </w:tc>
        <w:tc>
          <w:tcPr>
            <w:tcW w:w="8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C8F99C"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2027 год</w:t>
            </w:r>
          </w:p>
        </w:tc>
        <w:tc>
          <w:tcPr>
            <w:tcW w:w="10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1C8987" w14:textId="77777777" w:rsidR="003E27D8" w:rsidRPr="003E27D8" w:rsidRDefault="003E27D8" w:rsidP="003E27D8">
            <w:pPr>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2030 год</w:t>
            </w:r>
          </w:p>
          <w:p w14:paraId="03D4A7D5" w14:textId="77777777" w:rsidR="003E27D8" w:rsidRPr="003E27D8" w:rsidRDefault="003E27D8" w:rsidP="003E27D8">
            <w:pPr>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(справоч)</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375B2B" w14:textId="77777777" w:rsidR="003E27D8" w:rsidRPr="003E27D8" w:rsidRDefault="003E27D8" w:rsidP="003E27D8">
            <w:pPr>
              <w:spacing w:after="0" w:line="240" w:lineRule="auto"/>
              <w:rPr>
                <w:rFonts w:ascii="Times New Roman" w:eastAsia="Times New Roman" w:hAnsi="Times New Roman"/>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B12A5B" w14:textId="77777777" w:rsidR="003E27D8" w:rsidRPr="003E27D8" w:rsidRDefault="003E27D8" w:rsidP="003E27D8">
            <w:pPr>
              <w:spacing w:after="0" w:line="240" w:lineRule="auto"/>
              <w:rPr>
                <w:rFonts w:ascii="Times New Roman" w:eastAsia="Times New Roman" w:hAnsi="Times New Roman"/>
                <w:szCs w:val="20"/>
              </w:rPr>
            </w:pPr>
          </w:p>
        </w:tc>
        <w:tc>
          <w:tcPr>
            <w:tcW w:w="10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B2C591" w14:textId="77777777" w:rsidR="003E27D8" w:rsidRPr="003E27D8" w:rsidRDefault="003E27D8" w:rsidP="003E27D8">
            <w:pPr>
              <w:spacing w:after="0" w:line="240" w:lineRule="auto"/>
              <w:rPr>
                <w:rFonts w:ascii="Times New Roman" w:eastAsia="Times New Roman" w:hAnsi="Times New Roman"/>
                <w:szCs w:val="20"/>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5223B7" w14:textId="77777777" w:rsidR="003E27D8" w:rsidRPr="003E27D8" w:rsidRDefault="003E27D8" w:rsidP="003E27D8">
            <w:pPr>
              <w:spacing w:after="0" w:line="240" w:lineRule="auto"/>
              <w:rPr>
                <w:rFonts w:ascii="Times New Roman" w:eastAsia="Times New Roman" w:hAnsi="Times New Roman"/>
                <w:szCs w:val="20"/>
              </w:rPr>
            </w:pPr>
          </w:p>
        </w:tc>
      </w:tr>
    </w:tbl>
    <w:p w14:paraId="1CE8884A" w14:textId="77777777" w:rsidR="003E27D8" w:rsidRPr="003E27D8" w:rsidRDefault="003E27D8" w:rsidP="003E27D8">
      <w:pPr>
        <w:spacing w:after="0" w:line="240" w:lineRule="auto"/>
        <w:rPr>
          <w:rFonts w:ascii="Times New Roman" w:eastAsia="Times New Roman" w:hAnsi="Times New Roman"/>
          <w:sz w:val="2"/>
          <w:szCs w:val="20"/>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63"/>
        <w:gridCol w:w="640"/>
        <w:gridCol w:w="1276"/>
        <w:gridCol w:w="1134"/>
        <w:gridCol w:w="992"/>
        <w:gridCol w:w="851"/>
        <w:gridCol w:w="794"/>
        <w:gridCol w:w="930"/>
        <w:gridCol w:w="930"/>
        <w:gridCol w:w="930"/>
        <w:gridCol w:w="932"/>
        <w:gridCol w:w="728"/>
        <w:gridCol w:w="1418"/>
        <w:gridCol w:w="1276"/>
        <w:gridCol w:w="715"/>
      </w:tblGrid>
      <w:tr w:rsidR="003E27D8" w:rsidRPr="003E27D8" w14:paraId="4FE32FA9" w14:textId="77777777" w:rsidTr="003E27D8">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C1520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75AE6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w:t>
            </w:r>
          </w:p>
        </w:tc>
        <w:tc>
          <w:tcPr>
            <w:tcW w:w="6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AFFAD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379D2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954CF7"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B69178"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F79E7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86BDA2"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259C22"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E3AB9A"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3B185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20F8C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F4AEDA"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E4C2C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02C9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8CA6A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16</w:t>
            </w:r>
          </w:p>
        </w:tc>
      </w:tr>
      <w:tr w:rsidR="003E27D8" w:rsidRPr="003E27D8" w14:paraId="27BAA3B4" w14:textId="77777777" w:rsidTr="003E27D8">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A8470D"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4"/>
              </w:rPr>
              <w:t>1. Задача комплекса процессных мероприятий «</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sz w:val="24"/>
                <w:szCs w:val="24"/>
              </w:rPr>
              <w:t>»</w:t>
            </w:r>
          </w:p>
        </w:tc>
      </w:tr>
      <w:tr w:rsidR="003E27D8" w:rsidRPr="003E27D8" w14:paraId="6E63A1C8" w14:textId="77777777" w:rsidTr="003E27D8">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14:paraId="3E26EC0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1.1.</w:t>
            </w:r>
          </w:p>
        </w:tc>
        <w:tc>
          <w:tcPr>
            <w:tcW w:w="1763" w:type="dxa"/>
            <w:tcBorders>
              <w:left w:val="single" w:sz="4" w:space="0" w:color="000000"/>
              <w:bottom w:val="single" w:sz="4" w:space="0" w:color="000000"/>
              <w:right w:val="single" w:sz="4" w:space="0" w:color="000000"/>
            </w:tcBorders>
            <w:tcMar>
              <w:top w:w="0" w:type="dxa"/>
              <w:left w:w="75" w:type="dxa"/>
              <w:bottom w:w="0" w:type="dxa"/>
              <w:right w:w="75" w:type="dxa"/>
            </w:tcMar>
          </w:tcPr>
          <w:p w14:paraId="7639DF3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Доля граждан, опрошенных в ходе мониторинга общественного мнения, которые лично сталкивались за последний год с проявлениями коррупции в Индустриальном сельском поселении</w:t>
            </w:r>
          </w:p>
        </w:tc>
        <w:tc>
          <w:tcPr>
            <w:tcW w:w="640" w:type="dxa"/>
            <w:tcBorders>
              <w:left w:val="single" w:sz="4" w:space="0" w:color="000000"/>
              <w:bottom w:val="single" w:sz="4" w:space="0" w:color="000000"/>
              <w:right w:val="single" w:sz="4" w:space="0" w:color="000000"/>
            </w:tcBorders>
            <w:tcMar>
              <w:top w:w="0" w:type="dxa"/>
              <w:left w:w="75" w:type="dxa"/>
              <w:bottom w:w="0" w:type="dxa"/>
              <w:right w:w="75" w:type="dxa"/>
            </w:tcMar>
          </w:tcPr>
          <w:p w14:paraId="25357243"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0E6D4531"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14:paraId="11041BE8"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единиц</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65AF421C"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ведомственный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0F881A2B"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7360AFF8"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5F4BC0D1"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7830F85A"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95</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09B47A27"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97</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14:paraId="6BBEDB8B"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100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F9583D"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14:paraId="5FBACFA2"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 xml:space="preserve">Администрация Индустриального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1CBC71E4"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14:paraId="0469EADC"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r>
    </w:tbl>
    <w:p w14:paraId="7F4267C5" w14:textId="77777777" w:rsidR="003E27D8" w:rsidRPr="003E27D8" w:rsidRDefault="003E27D8" w:rsidP="003E27D8">
      <w:pPr>
        <w:spacing w:after="0" w:line="240" w:lineRule="auto"/>
        <w:rPr>
          <w:rFonts w:ascii="Times New Roman" w:eastAsia="Times New Roman" w:hAnsi="Times New Roman"/>
          <w:lang w:eastAsia="en-US"/>
        </w:rPr>
      </w:pPr>
    </w:p>
    <w:p w14:paraId="3193E2FC"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p>
    <w:p w14:paraId="11779F1D"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3. Перечень мероприятий (результатов) комплекса процессных мероприятий</w:t>
      </w:r>
    </w:p>
    <w:p w14:paraId="351FCC8A"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835"/>
        <w:gridCol w:w="993"/>
        <w:gridCol w:w="992"/>
        <w:gridCol w:w="992"/>
        <w:gridCol w:w="992"/>
        <w:gridCol w:w="851"/>
        <w:gridCol w:w="709"/>
        <w:gridCol w:w="850"/>
      </w:tblGrid>
      <w:tr w:rsidR="003E27D8" w:rsidRPr="003E27D8" w14:paraId="5EC7DDFB" w14:textId="77777777" w:rsidTr="003E27D8">
        <w:trPr>
          <w:trHeight w:val="413"/>
        </w:trPr>
        <w:tc>
          <w:tcPr>
            <w:tcW w:w="663" w:type="dxa"/>
            <w:vMerge w:val="restart"/>
            <w:tcMar>
              <w:top w:w="0" w:type="dxa"/>
              <w:left w:w="108" w:type="dxa"/>
              <w:bottom w:w="0" w:type="dxa"/>
              <w:right w:w="108" w:type="dxa"/>
            </w:tcMar>
          </w:tcPr>
          <w:p w14:paraId="1FF69C08"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 п/п</w:t>
            </w:r>
          </w:p>
        </w:tc>
        <w:tc>
          <w:tcPr>
            <w:tcW w:w="2711" w:type="dxa"/>
            <w:vMerge w:val="restart"/>
            <w:tcMar>
              <w:top w:w="0" w:type="dxa"/>
              <w:left w:w="108" w:type="dxa"/>
              <w:bottom w:w="0" w:type="dxa"/>
              <w:right w:w="108" w:type="dxa"/>
            </w:tcMar>
          </w:tcPr>
          <w:p w14:paraId="52CCA6D6"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Наименование мероприятия (результата)</w:t>
            </w:r>
          </w:p>
        </w:tc>
        <w:tc>
          <w:tcPr>
            <w:tcW w:w="1842" w:type="dxa"/>
            <w:vMerge w:val="restart"/>
            <w:tcMar>
              <w:top w:w="0" w:type="dxa"/>
              <w:left w:w="108" w:type="dxa"/>
              <w:bottom w:w="0" w:type="dxa"/>
              <w:right w:w="108" w:type="dxa"/>
            </w:tcMar>
          </w:tcPr>
          <w:p w14:paraId="102947F8"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Тип мероприятия  (результата)</w:t>
            </w:r>
          </w:p>
        </w:tc>
        <w:tc>
          <w:tcPr>
            <w:tcW w:w="2835" w:type="dxa"/>
            <w:vMerge w:val="restart"/>
            <w:tcMar>
              <w:top w:w="0" w:type="dxa"/>
              <w:left w:w="108" w:type="dxa"/>
              <w:bottom w:w="0" w:type="dxa"/>
              <w:right w:w="108" w:type="dxa"/>
            </w:tcMar>
          </w:tcPr>
          <w:p w14:paraId="1ABAC1F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Характеристика</w:t>
            </w:r>
          </w:p>
        </w:tc>
        <w:tc>
          <w:tcPr>
            <w:tcW w:w="993" w:type="dxa"/>
            <w:vMerge w:val="restart"/>
            <w:tcMar>
              <w:top w:w="0" w:type="dxa"/>
              <w:left w:w="108" w:type="dxa"/>
              <w:bottom w:w="0" w:type="dxa"/>
              <w:right w:w="108" w:type="dxa"/>
            </w:tcMar>
          </w:tcPr>
          <w:p w14:paraId="09B02EE0"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Единица измерения (по ОКЕИ)</w:t>
            </w:r>
          </w:p>
        </w:tc>
        <w:tc>
          <w:tcPr>
            <w:tcW w:w="1984" w:type="dxa"/>
            <w:gridSpan w:val="2"/>
            <w:tcMar>
              <w:top w:w="0" w:type="dxa"/>
              <w:left w:w="108" w:type="dxa"/>
              <w:bottom w:w="0" w:type="dxa"/>
              <w:right w:w="108" w:type="dxa"/>
            </w:tcMar>
          </w:tcPr>
          <w:p w14:paraId="4702EA71"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Базовое значение</w:t>
            </w:r>
          </w:p>
        </w:tc>
        <w:tc>
          <w:tcPr>
            <w:tcW w:w="3402" w:type="dxa"/>
            <w:gridSpan w:val="4"/>
            <w:tcMar>
              <w:top w:w="0" w:type="dxa"/>
              <w:left w:w="108" w:type="dxa"/>
              <w:bottom w:w="0" w:type="dxa"/>
              <w:right w:w="108" w:type="dxa"/>
            </w:tcMar>
          </w:tcPr>
          <w:p w14:paraId="55E8CB30"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Значение результата по годам реализации</w:t>
            </w:r>
          </w:p>
        </w:tc>
      </w:tr>
      <w:tr w:rsidR="003E27D8" w:rsidRPr="003E27D8" w14:paraId="14F1FEF6" w14:textId="77777777" w:rsidTr="003E27D8">
        <w:trPr>
          <w:trHeight w:val="200"/>
        </w:trPr>
        <w:tc>
          <w:tcPr>
            <w:tcW w:w="663" w:type="dxa"/>
            <w:vMerge/>
            <w:tcMar>
              <w:top w:w="0" w:type="dxa"/>
              <w:left w:w="108" w:type="dxa"/>
              <w:bottom w:w="0" w:type="dxa"/>
              <w:right w:w="108" w:type="dxa"/>
            </w:tcMar>
          </w:tcPr>
          <w:p w14:paraId="349BD574" w14:textId="77777777" w:rsidR="003E27D8" w:rsidRPr="003E27D8" w:rsidRDefault="003E27D8" w:rsidP="003E27D8">
            <w:pPr>
              <w:spacing w:after="0" w:line="240" w:lineRule="auto"/>
              <w:rPr>
                <w:rFonts w:ascii="Times New Roman" w:eastAsia="Times New Roman" w:hAnsi="Times New Roman"/>
                <w:sz w:val="20"/>
                <w:szCs w:val="20"/>
              </w:rPr>
            </w:pPr>
          </w:p>
        </w:tc>
        <w:tc>
          <w:tcPr>
            <w:tcW w:w="2711" w:type="dxa"/>
            <w:vMerge/>
            <w:tcMar>
              <w:top w:w="0" w:type="dxa"/>
              <w:left w:w="108" w:type="dxa"/>
              <w:bottom w:w="0" w:type="dxa"/>
              <w:right w:w="108" w:type="dxa"/>
            </w:tcMar>
          </w:tcPr>
          <w:p w14:paraId="595892DD" w14:textId="77777777" w:rsidR="003E27D8" w:rsidRPr="003E27D8" w:rsidRDefault="003E27D8" w:rsidP="003E27D8">
            <w:pPr>
              <w:spacing w:after="0" w:line="240" w:lineRule="auto"/>
              <w:rPr>
                <w:rFonts w:ascii="Times New Roman" w:eastAsia="Times New Roman" w:hAnsi="Times New Roman"/>
                <w:sz w:val="20"/>
                <w:szCs w:val="20"/>
              </w:rPr>
            </w:pPr>
          </w:p>
        </w:tc>
        <w:tc>
          <w:tcPr>
            <w:tcW w:w="1842" w:type="dxa"/>
            <w:vMerge/>
            <w:tcMar>
              <w:top w:w="0" w:type="dxa"/>
              <w:left w:w="108" w:type="dxa"/>
              <w:bottom w:w="0" w:type="dxa"/>
              <w:right w:w="108" w:type="dxa"/>
            </w:tcMar>
          </w:tcPr>
          <w:p w14:paraId="36070C51" w14:textId="77777777" w:rsidR="003E27D8" w:rsidRPr="003E27D8" w:rsidRDefault="003E27D8" w:rsidP="003E27D8">
            <w:pPr>
              <w:spacing w:after="0" w:line="240" w:lineRule="auto"/>
              <w:rPr>
                <w:rFonts w:ascii="Times New Roman" w:eastAsia="Times New Roman" w:hAnsi="Times New Roman"/>
                <w:sz w:val="20"/>
                <w:szCs w:val="20"/>
              </w:rPr>
            </w:pPr>
          </w:p>
        </w:tc>
        <w:tc>
          <w:tcPr>
            <w:tcW w:w="2835" w:type="dxa"/>
            <w:vMerge/>
            <w:tcMar>
              <w:top w:w="0" w:type="dxa"/>
              <w:left w:w="108" w:type="dxa"/>
              <w:bottom w:w="0" w:type="dxa"/>
              <w:right w:w="108" w:type="dxa"/>
            </w:tcMar>
          </w:tcPr>
          <w:p w14:paraId="477045B5" w14:textId="77777777" w:rsidR="003E27D8" w:rsidRPr="003E27D8" w:rsidRDefault="003E27D8" w:rsidP="003E27D8">
            <w:pPr>
              <w:spacing w:after="0" w:line="240" w:lineRule="auto"/>
              <w:rPr>
                <w:rFonts w:ascii="Times New Roman" w:eastAsia="Times New Roman" w:hAnsi="Times New Roman"/>
                <w:sz w:val="20"/>
                <w:szCs w:val="20"/>
              </w:rPr>
            </w:pPr>
          </w:p>
        </w:tc>
        <w:tc>
          <w:tcPr>
            <w:tcW w:w="993" w:type="dxa"/>
            <w:vMerge/>
            <w:tcMar>
              <w:top w:w="0" w:type="dxa"/>
              <w:left w:w="108" w:type="dxa"/>
              <w:bottom w:w="0" w:type="dxa"/>
              <w:right w:w="108" w:type="dxa"/>
            </w:tcMar>
          </w:tcPr>
          <w:p w14:paraId="392F1921" w14:textId="77777777" w:rsidR="003E27D8" w:rsidRPr="003E27D8" w:rsidRDefault="003E27D8" w:rsidP="003E27D8">
            <w:pPr>
              <w:spacing w:after="0" w:line="240" w:lineRule="auto"/>
              <w:rPr>
                <w:rFonts w:ascii="Times New Roman" w:eastAsia="Times New Roman" w:hAnsi="Times New Roman"/>
                <w:sz w:val="20"/>
                <w:szCs w:val="20"/>
              </w:rPr>
            </w:pPr>
          </w:p>
        </w:tc>
        <w:tc>
          <w:tcPr>
            <w:tcW w:w="992" w:type="dxa"/>
            <w:tcMar>
              <w:top w:w="0" w:type="dxa"/>
              <w:left w:w="108" w:type="dxa"/>
              <w:bottom w:w="0" w:type="dxa"/>
              <w:right w:w="108" w:type="dxa"/>
            </w:tcMar>
          </w:tcPr>
          <w:p w14:paraId="5EE3E1C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значение</w:t>
            </w:r>
          </w:p>
        </w:tc>
        <w:tc>
          <w:tcPr>
            <w:tcW w:w="992" w:type="dxa"/>
            <w:tcMar>
              <w:top w:w="0" w:type="dxa"/>
              <w:left w:w="108" w:type="dxa"/>
              <w:bottom w:w="0" w:type="dxa"/>
              <w:right w:w="108" w:type="dxa"/>
            </w:tcMar>
          </w:tcPr>
          <w:p w14:paraId="675A5501"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год</w:t>
            </w:r>
          </w:p>
        </w:tc>
        <w:tc>
          <w:tcPr>
            <w:tcW w:w="992" w:type="dxa"/>
            <w:tcMar>
              <w:top w:w="0" w:type="dxa"/>
              <w:left w:w="108" w:type="dxa"/>
              <w:bottom w:w="0" w:type="dxa"/>
              <w:right w:w="108" w:type="dxa"/>
            </w:tcMar>
          </w:tcPr>
          <w:p w14:paraId="0F7BF7E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2025</w:t>
            </w:r>
          </w:p>
        </w:tc>
        <w:tc>
          <w:tcPr>
            <w:tcW w:w="851" w:type="dxa"/>
            <w:tcMar>
              <w:top w:w="0" w:type="dxa"/>
              <w:left w:w="108" w:type="dxa"/>
              <w:bottom w:w="0" w:type="dxa"/>
              <w:right w:w="108" w:type="dxa"/>
            </w:tcMar>
          </w:tcPr>
          <w:p w14:paraId="21E25261"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2026</w:t>
            </w:r>
          </w:p>
        </w:tc>
        <w:tc>
          <w:tcPr>
            <w:tcW w:w="709" w:type="dxa"/>
            <w:tcMar>
              <w:top w:w="0" w:type="dxa"/>
              <w:left w:w="108" w:type="dxa"/>
              <w:bottom w:w="0" w:type="dxa"/>
              <w:right w:w="108" w:type="dxa"/>
            </w:tcMar>
          </w:tcPr>
          <w:p w14:paraId="027F1794"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2027</w:t>
            </w:r>
          </w:p>
        </w:tc>
        <w:tc>
          <w:tcPr>
            <w:tcW w:w="850" w:type="dxa"/>
            <w:tcMar>
              <w:top w:w="0" w:type="dxa"/>
              <w:left w:w="108" w:type="dxa"/>
              <w:bottom w:w="0" w:type="dxa"/>
              <w:right w:w="108" w:type="dxa"/>
            </w:tcMar>
          </w:tcPr>
          <w:p w14:paraId="60B82F0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2030</w:t>
            </w:r>
          </w:p>
        </w:tc>
      </w:tr>
    </w:tbl>
    <w:p w14:paraId="22CEE9CD" w14:textId="77777777" w:rsidR="003E27D8" w:rsidRPr="003E27D8" w:rsidRDefault="003E27D8" w:rsidP="003E27D8">
      <w:pPr>
        <w:spacing w:after="0" w:line="240" w:lineRule="auto"/>
        <w:rPr>
          <w:rFonts w:ascii="Times New Roman" w:eastAsia="Times New Roman" w:hAnsi="Times New Roman"/>
          <w:sz w:val="2"/>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835"/>
        <w:gridCol w:w="993"/>
        <w:gridCol w:w="992"/>
        <w:gridCol w:w="992"/>
        <w:gridCol w:w="992"/>
        <w:gridCol w:w="851"/>
        <w:gridCol w:w="709"/>
        <w:gridCol w:w="850"/>
      </w:tblGrid>
      <w:tr w:rsidR="003E27D8" w:rsidRPr="003E27D8" w14:paraId="2F5D6CFC" w14:textId="77777777" w:rsidTr="003E27D8">
        <w:trPr>
          <w:trHeight w:val="262"/>
        </w:trPr>
        <w:tc>
          <w:tcPr>
            <w:tcW w:w="663" w:type="dxa"/>
            <w:tcMar>
              <w:top w:w="0" w:type="dxa"/>
              <w:left w:w="108" w:type="dxa"/>
              <w:bottom w:w="0" w:type="dxa"/>
              <w:right w:w="108" w:type="dxa"/>
            </w:tcMar>
          </w:tcPr>
          <w:p w14:paraId="76EC2D6B"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1</w:t>
            </w:r>
          </w:p>
        </w:tc>
        <w:tc>
          <w:tcPr>
            <w:tcW w:w="2711" w:type="dxa"/>
            <w:tcMar>
              <w:top w:w="0" w:type="dxa"/>
              <w:left w:w="108" w:type="dxa"/>
              <w:bottom w:w="0" w:type="dxa"/>
              <w:right w:w="108" w:type="dxa"/>
            </w:tcMar>
          </w:tcPr>
          <w:p w14:paraId="5D975ACE"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w:t>
            </w:r>
          </w:p>
        </w:tc>
        <w:tc>
          <w:tcPr>
            <w:tcW w:w="1842" w:type="dxa"/>
            <w:tcMar>
              <w:top w:w="0" w:type="dxa"/>
              <w:left w:w="108" w:type="dxa"/>
              <w:bottom w:w="0" w:type="dxa"/>
              <w:right w:w="108" w:type="dxa"/>
            </w:tcMar>
          </w:tcPr>
          <w:p w14:paraId="12837146"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3</w:t>
            </w:r>
          </w:p>
        </w:tc>
        <w:tc>
          <w:tcPr>
            <w:tcW w:w="2835" w:type="dxa"/>
            <w:tcMar>
              <w:top w:w="0" w:type="dxa"/>
              <w:left w:w="108" w:type="dxa"/>
              <w:bottom w:w="0" w:type="dxa"/>
              <w:right w:w="108" w:type="dxa"/>
            </w:tcMar>
          </w:tcPr>
          <w:p w14:paraId="579D3523"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4</w:t>
            </w:r>
          </w:p>
        </w:tc>
        <w:tc>
          <w:tcPr>
            <w:tcW w:w="993" w:type="dxa"/>
            <w:tcMar>
              <w:top w:w="0" w:type="dxa"/>
              <w:left w:w="108" w:type="dxa"/>
              <w:bottom w:w="0" w:type="dxa"/>
              <w:right w:w="108" w:type="dxa"/>
            </w:tcMar>
          </w:tcPr>
          <w:p w14:paraId="450C6E16"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5</w:t>
            </w:r>
          </w:p>
        </w:tc>
        <w:tc>
          <w:tcPr>
            <w:tcW w:w="992" w:type="dxa"/>
            <w:tcMar>
              <w:top w:w="0" w:type="dxa"/>
              <w:left w:w="108" w:type="dxa"/>
              <w:bottom w:w="0" w:type="dxa"/>
              <w:right w:w="108" w:type="dxa"/>
            </w:tcMar>
          </w:tcPr>
          <w:p w14:paraId="08E80AD4"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6</w:t>
            </w:r>
          </w:p>
        </w:tc>
        <w:tc>
          <w:tcPr>
            <w:tcW w:w="992" w:type="dxa"/>
            <w:tcMar>
              <w:top w:w="0" w:type="dxa"/>
              <w:left w:w="108" w:type="dxa"/>
              <w:bottom w:w="0" w:type="dxa"/>
              <w:right w:w="108" w:type="dxa"/>
            </w:tcMar>
          </w:tcPr>
          <w:p w14:paraId="48F40968"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7</w:t>
            </w:r>
          </w:p>
        </w:tc>
        <w:tc>
          <w:tcPr>
            <w:tcW w:w="992" w:type="dxa"/>
            <w:tcMar>
              <w:top w:w="0" w:type="dxa"/>
              <w:left w:w="108" w:type="dxa"/>
              <w:bottom w:w="0" w:type="dxa"/>
              <w:right w:w="108" w:type="dxa"/>
            </w:tcMar>
          </w:tcPr>
          <w:p w14:paraId="5519C2EE"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8</w:t>
            </w:r>
          </w:p>
        </w:tc>
        <w:tc>
          <w:tcPr>
            <w:tcW w:w="851" w:type="dxa"/>
            <w:tcMar>
              <w:top w:w="0" w:type="dxa"/>
              <w:left w:w="108" w:type="dxa"/>
              <w:bottom w:w="0" w:type="dxa"/>
              <w:right w:w="108" w:type="dxa"/>
            </w:tcMar>
          </w:tcPr>
          <w:p w14:paraId="585810BB"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9</w:t>
            </w:r>
          </w:p>
        </w:tc>
        <w:tc>
          <w:tcPr>
            <w:tcW w:w="709" w:type="dxa"/>
            <w:tcMar>
              <w:top w:w="0" w:type="dxa"/>
              <w:left w:w="108" w:type="dxa"/>
              <w:bottom w:w="0" w:type="dxa"/>
              <w:right w:w="108" w:type="dxa"/>
            </w:tcMar>
          </w:tcPr>
          <w:p w14:paraId="4586C1D5" w14:textId="77777777" w:rsidR="003E27D8" w:rsidRPr="003E27D8" w:rsidRDefault="003E27D8" w:rsidP="003E27D8">
            <w:pPr>
              <w:spacing w:after="0" w:line="240" w:lineRule="auto"/>
              <w:jc w:val="center"/>
              <w:rPr>
                <w:rFonts w:ascii="Times New Roman" w:eastAsia="Times New Roman" w:hAnsi="Times New Roman"/>
                <w:sz w:val="20"/>
                <w:szCs w:val="20"/>
              </w:rPr>
            </w:pPr>
            <w:r w:rsidRPr="003E27D8">
              <w:rPr>
                <w:rFonts w:ascii="Times New Roman" w:eastAsia="Times New Roman" w:hAnsi="Times New Roman"/>
                <w:sz w:val="24"/>
                <w:szCs w:val="20"/>
              </w:rPr>
              <w:t>10</w:t>
            </w:r>
          </w:p>
        </w:tc>
        <w:tc>
          <w:tcPr>
            <w:tcW w:w="850" w:type="dxa"/>
            <w:tcMar>
              <w:top w:w="0" w:type="dxa"/>
              <w:left w:w="108" w:type="dxa"/>
              <w:bottom w:w="0" w:type="dxa"/>
              <w:right w:w="108" w:type="dxa"/>
            </w:tcMar>
          </w:tcPr>
          <w:p w14:paraId="5DC6D16F"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11</w:t>
            </w:r>
          </w:p>
        </w:tc>
      </w:tr>
      <w:tr w:rsidR="003E27D8" w:rsidRPr="003E27D8" w14:paraId="0AFB13C4" w14:textId="77777777" w:rsidTr="003E27D8">
        <w:trPr>
          <w:trHeight w:val="635"/>
        </w:trPr>
        <w:tc>
          <w:tcPr>
            <w:tcW w:w="14430" w:type="dxa"/>
            <w:gridSpan w:val="11"/>
            <w:tcMar>
              <w:top w:w="0" w:type="dxa"/>
              <w:left w:w="108" w:type="dxa"/>
              <w:bottom w:w="0" w:type="dxa"/>
              <w:right w:w="108" w:type="dxa"/>
            </w:tcMar>
          </w:tcPr>
          <w:p w14:paraId="2E2ADB56" w14:textId="77777777" w:rsidR="003E27D8" w:rsidRPr="003E27D8" w:rsidRDefault="003E27D8" w:rsidP="003E27D8">
            <w:pPr>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1.</w:t>
            </w:r>
            <w:r w:rsidRPr="003E27D8">
              <w:rPr>
                <w:rFonts w:ascii="Times New Roman" w:eastAsia="Times New Roman" w:hAnsi="Times New Roman"/>
                <w:sz w:val="28"/>
                <w:szCs w:val="20"/>
              </w:rPr>
              <w:t>Задача комплекса процессных мероприятий «Противодействие коррупции в Индустриальном сельском поселении</w:t>
            </w:r>
            <w:r w:rsidRPr="003E27D8">
              <w:rPr>
                <w:rFonts w:ascii="Times New Roman" w:eastAsia="Times New Roman" w:hAnsi="Times New Roman"/>
                <w:sz w:val="28"/>
                <w:szCs w:val="28"/>
              </w:rPr>
              <w:t>»</w:t>
            </w:r>
          </w:p>
          <w:p w14:paraId="3D2D3946"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p>
        </w:tc>
      </w:tr>
      <w:tr w:rsidR="003E27D8" w:rsidRPr="003E27D8" w14:paraId="0AAA1856" w14:textId="77777777" w:rsidTr="003E27D8">
        <w:trPr>
          <w:trHeight w:val="804"/>
        </w:trPr>
        <w:tc>
          <w:tcPr>
            <w:tcW w:w="663" w:type="dxa"/>
            <w:tcMar>
              <w:top w:w="0" w:type="dxa"/>
              <w:left w:w="108" w:type="dxa"/>
              <w:bottom w:w="0" w:type="dxa"/>
              <w:right w:w="108" w:type="dxa"/>
            </w:tcMar>
          </w:tcPr>
          <w:p w14:paraId="5D31F7CE"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1.1</w:t>
            </w:r>
          </w:p>
        </w:tc>
        <w:tc>
          <w:tcPr>
            <w:tcW w:w="2711" w:type="dxa"/>
            <w:tcMar>
              <w:top w:w="0" w:type="dxa"/>
              <w:left w:w="108" w:type="dxa"/>
              <w:bottom w:w="0" w:type="dxa"/>
              <w:right w:w="108" w:type="dxa"/>
            </w:tcMar>
          </w:tcPr>
          <w:p w14:paraId="60FC7D1D"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Helvetica" w:hAnsi="Times New Roman"/>
                <w:color w:val="1A1A1A"/>
                <w:sz w:val="24"/>
                <w:szCs w:val="24"/>
                <w:shd w:val="clear" w:color="auto" w:fill="FFFFFF"/>
                <w:lang w:eastAsia="zh-CN" w:bidi="ar"/>
              </w:rPr>
              <w:t xml:space="preserve">Расходы на проведение мероприятий по </w:t>
            </w:r>
            <w:r w:rsidRPr="003E27D8">
              <w:rPr>
                <w:rFonts w:ascii="Times New Roman" w:eastAsia="Times New Roman" w:hAnsi="Times New Roman"/>
                <w:sz w:val="24"/>
                <w:szCs w:val="24"/>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c>
          <w:tcPr>
            <w:tcW w:w="1842" w:type="dxa"/>
            <w:tcMar>
              <w:top w:w="0" w:type="dxa"/>
              <w:left w:w="108" w:type="dxa"/>
              <w:bottom w:w="0" w:type="dxa"/>
              <w:right w:w="108" w:type="dxa"/>
            </w:tcMar>
          </w:tcPr>
          <w:p w14:paraId="5158B539"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532D36EE"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08A11F88"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28435A6E"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3AF10661"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992" w:type="dxa"/>
            <w:tcMar>
              <w:top w:w="0" w:type="dxa"/>
              <w:left w:w="108" w:type="dxa"/>
              <w:bottom w:w="0" w:type="dxa"/>
              <w:right w:w="108" w:type="dxa"/>
            </w:tcMar>
          </w:tcPr>
          <w:p w14:paraId="4B8E779A"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338F29E9" w14:textId="77777777" w:rsidR="003E27D8" w:rsidRPr="003E27D8" w:rsidRDefault="005F6894" w:rsidP="0097076F">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w:t>
            </w:r>
            <w:r w:rsidR="0097076F">
              <w:rPr>
                <w:rFonts w:ascii="Times New Roman" w:eastAsia="Times New Roman" w:hAnsi="Times New Roman"/>
                <w:sz w:val="24"/>
                <w:szCs w:val="20"/>
              </w:rPr>
              <w:t>15</w:t>
            </w:r>
            <w:r>
              <w:rPr>
                <w:rFonts w:ascii="Times New Roman" w:eastAsia="Times New Roman" w:hAnsi="Times New Roman"/>
                <w:sz w:val="24"/>
                <w:szCs w:val="20"/>
              </w:rPr>
              <w:t>,</w:t>
            </w:r>
            <w:r w:rsidR="0097076F">
              <w:rPr>
                <w:rFonts w:ascii="Times New Roman" w:eastAsia="Times New Roman" w:hAnsi="Times New Roman"/>
                <w:sz w:val="24"/>
                <w:szCs w:val="20"/>
              </w:rPr>
              <w:t>2</w:t>
            </w:r>
          </w:p>
        </w:tc>
        <w:tc>
          <w:tcPr>
            <w:tcW w:w="851" w:type="dxa"/>
            <w:tcMar>
              <w:top w:w="0" w:type="dxa"/>
              <w:left w:w="108" w:type="dxa"/>
              <w:bottom w:w="0" w:type="dxa"/>
              <w:right w:w="108" w:type="dxa"/>
            </w:tcMar>
          </w:tcPr>
          <w:p w14:paraId="164796C1"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536F2C0D"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6AF9C291"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04C12A1C" w14:textId="77777777" w:rsidTr="003E27D8">
        <w:trPr>
          <w:trHeight w:val="804"/>
        </w:trPr>
        <w:tc>
          <w:tcPr>
            <w:tcW w:w="663" w:type="dxa"/>
            <w:tcMar>
              <w:top w:w="0" w:type="dxa"/>
              <w:left w:w="108" w:type="dxa"/>
              <w:bottom w:w="0" w:type="dxa"/>
              <w:right w:w="108" w:type="dxa"/>
            </w:tcMar>
          </w:tcPr>
          <w:p w14:paraId="3A743ED5"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1.2.</w:t>
            </w:r>
          </w:p>
        </w:tc>
        <w:tc>
          <w:tcPr>
            <w:tcW w:w="2711" w:type="dxa"/>
            <w:tcMar>
              <w:top w:w="0" w:type="dxa"/>
              <w:left w:w="108" w:type="dxa"/>
              <w:bottom w:w="0" w:type="dxa"/>
              <w:right w:w="108" w:type="dxa"/>
            </w:tcMar>
          </w:tcPr>
          <w:p w14:paraId="189B55EF" w14:textId="77777777" w:rsidR="003E27D8" w:rsidRPr="003E27D8" w:rsidRDefault="003E27D8" w:rsidP="003E27D8">
            <w:pPr>
              <w:widowControl w:val="0"/>
              <w:spacing w:after="0" w:line="240" w:lineRule="auto"/>
              <w:rPr>
                <w:rFonts w:ascii="Times New Roman" w:eastAsia="Helvetica" w:hAnsi="Times New Roman"/>
                <w:color w:val="1A1A1A"/>
                <w:sz w:val="24"/>
                <w:szCs w:val="24"/>
                <w:shd w:val="clear" w:color="auto" w:fill="FFFFFF"/>
                <w:lang w:eastAsia="zh-CN" w:bidi="ar"/>
              </w:rPr>
            </w:pPr>
            <w:r w:rsidRPr="003E27D8">
              <w:rPr>
                <w:rFonts w:ascii="Times New Roman" w:eastAsia="Times New Roman" w:hAnsi="Times New Roman"/>
                <w:sz w:val="24"/>
                <w:szCs w:val="24"/>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для обеспечения государственных и (муниципальных нужд)</w:t>
            </w:r>
          </w:p>
        </w:tc>
        <w:tc>
          <w:tcPr>
            <w:tcW w:w="1842" w:type="dxa"/>
            <w:tcMar>
              <w:top w:w="0" w:type="dxa"/>
              <w:left w:w="108" w:type="dxa"/>
              <w:bottom w:w="0" w:type="dxa"/>
              <w:right w:w="108" w:type="dxa"/>
            </w:tcMar>
          </w:tcPr>
          <w:p w14:paraId="1A3C8286"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1E681A36"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1AC240B1"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29388D2F"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798D1777"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44,2</w:t>
            </w:r>
          </w:p>
        </w:tc>
        <w:tc>
          <w:tcPr>
            <w:tcW w:w="992" w:type="dxa"/>
            <w:tcMar>
              <w:top w:w="0" w:type="dxa"/>
              <w:left w:w="108" w:type="dxa"/>
              <w:bottom w:w="0" w:type="dxa"/>
              <w:right w:w="108" w:type="dxa"/>
            </w:tcMar>
          </w:tcPr>
          <w:p w14:paraId="34CA36CD"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4CA53901" w14:textId="77777777" w:rsidR="003E27D8" w:rsidRDefault="0097076F" w:rsidP="003E27D8">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26,0</w:t>
            </w:r>
          </w:p>
          <w:p w14:paraId="7988AFBB" w14:textId="77777777" w:rsidR="005F6894" w:rsidRPr="003E27D8" w:rsidRDefault="005F6894" w:rsidP="003E27D8">
            <w:pPr>
              <w:widowControl w:val="0"/>
              <w:spacing w:after="0" w:line="240" w:lineRule="auto"/>
              <w:rPr>
                <w:rFonts w:ascii="Times New Roman" w:eastAsia="Times New Roman" w:hAnsi="Times New Roman"/>
                <w:sz w:val="24"/>
                <w:szCs w:val="20"/>
              </w:rPr>
            </w:pPr>
          </w:p>
        </w:tc>
        <w:tc>
          <w:tcPr>
            <w:tcW w:w="851" w:type="dxa"/>
            <w:tcMar>
              <w:top w:w="0" w:type="dxa"/>
              <w:left w:w="108" w:type="dxa"/>
              <w:bottom w:w="0" w:type="dxa"/>
              <w:right w:w="108" w:type="dxa"/>
            </w:tcMar>
          </w:tcPr>
          <w:p w14:paraId="0BCA8702"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73AA04C1"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5C8566AF"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08CDC0ED" w14:textId="77777777" w:rsidTr="003E27D8">
        <w:trPr>
          <w:trHeight w:val="804"/>
        </w:trPr>
        <w:tc>
          <w:tcPr>
            <w:tcW w:w="663" w:type="dxa"/>
            <w:tcMar>
              <w:top w:w="0" w:type="dxa"/>
              <w:left w:w="108" w:type="dxa"/>
              <w:bottom w:w="0" w:type="dxa"/>
              <w:right w:w="108" w:type="dxa"/>
            </w:tcMar>
          </w:tcPr>
          <w:p w14:paraId="0179222F"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1.3.</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21066B" w14:textId="77777777" w:rsidR="003E27D8" w:rsidRPr="003E27D8" w:rsidRDefault="003E27D8" w:rsidP="003E27D8">
            <w:pPr>
              <w:autoSpaceDE w:val="0"/>
              <w:autoSpaceDN w:val="0"/>
              <w:adjustRightInd w:val="0"/>
              <w:spacing w:after="0"/>
              <w:jc w:val="both"/>
              <w:rPr>
                <w:rFonts w:ascii="Times New Roman" w:eastAsia="Times New Roman" w:hAnsi="Times New Roman"/>
                <w:sz w:val="24"/>
                <w:szCs w:val="24"/>
                <w:lang w:eastAsia="en-US"/>
              </w:rPr>
            </w:pPr>
            <w:r w:rsidRPr="003E27D8">
              <w:rPr>
                <w:rFonts w:ascii="Times New Roman" w:eastAsia="Times New Roman" w:hAnsi="Times New Roman"/>
                <w:sz w:val="24"/>
                <w:szCs w:val="24"/>
                <w:lang w:eastAsia="en-US"/>
              </w:rPr>
              <w:t>Расходы на публикацию нормативно правовых актов (проектов) Индустриального сельского поселения</w:t>
            </w:r>
          </w:p>
        </w:tc>
        <w:tc>
          <w:tcPr>
            <w:tcW w:w="1842" w:type="dxa"/>
            <w:tcMar>
              <w:top w:w="0" w:type="dxa"/>
              <w:left w:w="108" w:type="dxa"/>
              <w:bottom w:w="0" w:type="dxa"/>
              <w:right w:w="108" w:type="dxa"/>
            </w:tcMar>
          </w:tcPr>
          <w:p w14:paraId="51000A31"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0993DE8C"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08CD4979"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46886BAB"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7A97483F"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5,8</w:t>
            </w:r>
          </w:p>
        </w:tc>
        <w:tc>
          <w:tcPr>
            <w:tcW w:w="992" w:type="dxa"/>
            <w:tcMar>
              <w:top w:w="0" w:type="dxa"/>
              <w:left w:w="108" w:type="dxa"/>
              <w:bottom w:w="0" w:type="dxa"/>
              <w:right w:w="108" w:type="dxa"/>
            </w:tcMar>
          </w:tcPr>
          <w:p w14:paraId="18BBA3E2"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718AC67A" w14:textId="77777777" w:rsidR="003E27D8" w:rsidRPr="003E27D8" w:rsidRDefault="005F6894" w:rsidP="003E27D8">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13</w:t>
            </w:r>
            <w:r w:rsidR="003E27D8" w:rsidRPr="003E27D8">
              <w:rPr>
                <w:rFonts w:ascii="Times New Roman" w:eastAsia="Times New Roman" w:hAnsi="Times New Roman"/>
                <w:sz w:val="24"/>
                <w:szCs w:val="20"/>
              </w:rPr>
              <w:t>,0</w:t>
            </w:r>
          </w:p>
        </w:tc>
        <w:tc>
          <w:tcPr>
            <w:tcW w:w="851" w:type="dxa"/>
            <w:tcMar>
              <w:top w:w="0" w:type="dxa"/>
              <w:left w:w="108" w:type="dxa"/>
              <w:bottom w:w="0" w:type="dxa"/>
              <w:right w:w="108" w:type="dxa"/>
            </w:tcMar>
          </w:tcPr>
          <w:p w14:paraId="73ED2B0E"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6C99B849"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603FC0A1"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7E10C24F" w14:textId="77777777" w:rsidTr="003E27D8">
        <w:trPr>
          <w:trHeight w:val="804"/>
        </w:trPr>
        <w:tc>
          <w:tcPr>
            <w:tcW w:w="663" w:type="dxa"/>
            <w:tcMar>
              <w:top w:w="0" w:type="dxa"/>
              <w:left w:w="108" w:type="dxa"/>
              <w:bottom w:w="0" w:type="dxa"/>
              <w:right w:w="108" w:type="dxa"/>
            </w:tcMar>
          </w:tcPr>
          <w:p w14:paraId="586EEECE"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1.4.</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CC4335" w14:textId="77777777" w:rsidR="003E27D8" w:rsidRPr="003E27D8" w:rsidRDefault="003E27D8" w:rsidP="003E27D8">
            <w:pPr>
              <w:autoSpaceDE w:val="0"/>
              <w:autoSpaceDN w:val="0"/>
              <w:adjustRightInd w:val="0"/>
              <w:spacing w:after="0"/>
              <w:jc w:val="both"/>
              <w:rPr>
                <w:rFonts w:ascii="Times New Roman" w:eastAsia="Times New Roman" w:hAnsi="Times New Roman"/>
                <w:sz w:val="24"/>
                <w:szCs w:val="24"/>
                <w:lang w:eastAsia="en-US"/>
              </w:rPr>
            </w:pPr>
            <w:r w:rsidRPr="003E27D8">
              <w:rPr>
                <w:rFonts w:ascii="Times New Roman" w:eastAsia="Times New Roman" w:hAnsi="Times New Roman"/>
                <w:sz w:val="24"/>
                <w:szCs w:val="24"/>
                <w:lang w:eastAsia="en-US"/>
              </w:rPr>
              <w:t>Расходы по оплате членских взносов в ассоциацию «Совет муниципальных образований Ростовской области»</w:t>
            </w:r>
          </w:p>
        </w:tc>
        <w:tc>
          <w:tcPr>
            <w:tcW w:w="1842" w:type="dxa"/>
            <w:tcMar>
              <w:top w:w="0" w:type="dxa"/>
              <w:left w:w="108" w:type="dxa"/>
              <w:bottom w:w="0" w:type="dxa"/>
              <w:right w:w="108" w:type="dxa"/>
            </w:tcMar>
          </w:tcPr>
          <w:p w14:paraId="613B1115"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320B41C0"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74E62489"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3C14880B"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7AB3D39A"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12,0</w:t>
            </w:r>
          </w:p>
        </w:tc>
        <w:tc>
          <w:tcPr>
            <w:tcW w:w="992" w:type="dxa"/>
            <w:tcMar>
              <w:top w:w="0" w:type="dxa"/>
              <w:left w:w="108" w:type="dxa"/>
              <w:bottom w:w="0" w:type="dxa"/>
              <w:right w:w="108" w:type="dxa"/>
            </w:tcMar>
          </w:tcPr>
          <w:p w14:paraId="5FC9B155"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57A4E36B" w14:textId="77777777" w:rsidR="003E27D8" w:rsidRPr="003E27D8" w:rsidRDefault="003E27D8" w:rsidP="003E27D8">
            <w:pPr>
              <w:widowControl w:val="0"/>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12,0</w:t>
            </w:r>
          </w:p>
        </w:tc>
        <w:tc>
          <w:tcPr>
            <w:tcW w:w="851" w:type="dxa"/>
            <w:tcMar>
              <w:top w:w="0" w:type="dxa"/>
              <w:left w:w="108" w:type="dxa"/>
              <w:bottom w:w="0" w:type="dxa"/>
              <w:right w:w="108" w:type="dxa"/>
            </w:tcMar>
          </w:tcPr>
          <w:p w14:paraId="6BB55C08"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279888C8"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21C42D76"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bl>
    <w:p w14:paraId="63FB449D"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p>
    <w:p w14:paraId="398414E0"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r w:rsidRPr="003E27D8">
        <w:rPr>
          <w:rFonts w:ascii="Times New Roman" w:eastAsia="Times New Roman" w:hAnsi="Times New Roman"/>
          <w:sz w:val="28"/>
          <w:szCs w:val="20"/>
        </w:rPr>
        <w:t>Примечание.  Используемое сокращение: ОКЕИ – Общероссийский классификатор единиц измерения;</w:t>
      </w:r>
    </w:p>
    <w:p w14:paraId="1B21A70D"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r w:rsidRPr="003E27D8">
        <w:rPr>
          <w:rFonts w:ascii="Times New Roman" w:eastAsia="Times New Roman" w:hAnsi="Times New Roman"/>
          <w:sz w:val="28"/>
          <w:szCs w:val="20"/>
        </w:rPr>
        <w:t>МП – Муниципальная программа.</w:t>
      </w:r>
    </w:p>
    <w:p w14:paraId="751250BF"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5AB0A3F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58F7993"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C37C862"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730F121E"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43703C8"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D98E54C"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1DA1860E"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58A07ADC"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1F963778"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0DABF7F"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2F1613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12BABBD"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36837F1"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103700EE"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92B5EEA"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7FE4F02D"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04. Финансовое обеспечение комплекса процессных мероприятий</w:t>
      </w:r>
    </w:p>
    <w:p w14:paraId="0CDEDEE5"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2106"/>
        <w:gridCol w:w="992"/>
        <w:gridCol w:w="1296"/>
        <w:gridCol w:w="992"/>
        <w:gridCol w:w="1290"/>
        <w:gridCol w:w="6"/>
      </w:tblGrid>
      <w:tr w:rsidR="003E27D8" w:rsidRPr="003E27D8" w14:paraId="53D28146" w14:textId="77777777" w:rsidTr="003E27D8">
        <w:tc>
          <w:tcPr>
            <w:tcW w:w="540" w:type="dxa"/>
            <w:vMerge w:val="restart"/>
          </w:tcPr>
          <w:p w14:paraId="5D19A41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3BB83F2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3396" w:type="dxa"/>
            <w:vMerge w:val="restart"/>
          </w:tcPr>
          <w:p w14:paraId="265C65C2"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41B89719"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2106" w:type="dxa"/>
            <w:vMerge w:val="restart"/>
          </w:tcPr>
          <w:p w14:paraId="618968D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6F87898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3DB4955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3F113B4D" w14:textId="77777777" w:rsidTr="003E27D8">
        <w:trPr>
          <w:gridAfter w:val="1"/>
          <w:wAfter w:w="6" w:type="dxa"/>
        </w:trPr>
        <w:tc>
          <w:tcPr>
            <w:tcW w:w="540" w:type="dxa"/>
            <w:vMerge/>
          </w:tcPr>
          <w:p w14:paraId="4DB643A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644D5239"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2106" w:type="dxa"/>
            <w:vMerge/>
          </w:tcPr>
          <w:p w14:paraId="055853A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288D62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530934A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233698B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008D12A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1EB6CDA1" w14:textId="77777777" w:rsidTr="003E27D8">
        <w:trPr>
          <w:gridAfter w:val="1"/>
          <w:wAfter w:w="6" w:type="dxa"/>
        </w:trPr>
        <w:tc>
          <w:tcPr>
            <w:tcW w:w="540" w:type="dxa"/>
          </w:tcPr>
          <w:p w14:paraId="131CE06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3396" w:type="dxa"/>
          </w:tcPr>
          <w:p w14:paraId="55D89B4A"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sz w:val="28"/>
                <w:szCs w:val="20"/>
              </w:rPr>
              <w:t xml:space="preserve"> </w:t>
            </w:r>
            <w:r w:rsidRPr="003E27D8">
              <w:rPr>
                <w:rFonts w:ascii="Times New Roman" w:eastAsia="Times New Roman" w:hAnsi="Times New Roman"/>
                <w:sz w:val="24"/>
                <w:szCs w:val="24"/>
              </w:rPr>
              <w:t>Противодействие коррупции в Индустриальном сельском поселении</w:t>
            </w:r>
            <w:r w:rsidRPr="003E27D8">
              <w:rPr>
                <w:rFonts w:ascii="Times New Roman" w:eastAsia="Times New Roman" w:hAnsi="Times New Roman"/>
                <w:kern w:val="2"/>
                <w:sz w:val="24"/>
                <w:szCs w:val="24"/>
                <w:lang w:eastAsia="en-US"/>
              </w:rPr>
              <w:t>».</w:t>
            </w:r>
          </w:p>
        </w:tc>
        <w:tc>
          <w:tcPr>
            <w:tcW w:w="2106" w:type="dxa"/>
          </w:tcPr>
          <w:p w14:paraId="71CA4C9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78E9D7A2" w14:textId="77777777" w:rsidR="003E27D8" w:rsidRPr="003E27D8" w:rsidRDefault="0097076F" w:rsidP="0097076F">
            <w:pPr>
              <w:widowControl w:val="0"/>
              <w:spacing w:before="24" w:after="24" w:line="264" w:lineRule="auto"/>
              <w:outlineLvl w:val="2"/>
              <w:rPr>
                <w:rFonts w:ascii="Times New Roman" w:eastAsia="Times New Roman" w:hAnsi="Times New Roman"/>
                <w:sz w:val="24"/>
                <w:szCs w:val="24"/>
              </w:rPr>
            </w:pPr>
            <w:r>
              <w:rPr>
                <w:rFonts w:ascii="Times New Roman" w:eastAsia="Times New Roman" w:hAnsi="Times New Roman"/>
                <w:sz w:val="24"/>
                <w:szCs w:val="24"/>
              </w:rPr>
              <w:t>16</w:t>
            </w:r>
            <w:r w:rsidR="005F6894">
              <w:rPr>
                <w:rFonts w:ascii="Times New Roman" w:eastAsia="Times New Roman" w:hAnsi="Times New Roman"/>
                <w:sz w:val="24"/>
                <w:szCs w:val="24"/>
              </w:rPr>
              <w:t>6</w:t>
            </w:r>
            <w:r w:rsidR="003E27D8" w:rsidRPr="003E27D8">
              <w:rPr>
                <w:rFonts w:ascii="Times New Roman" w:eastAsia="Times New Roman" w:hAnsi="Times New Roman"/>
                <w:sz w:val="24"/>
                <w:szCs w:val="24"/>
              </w:rPr>
              <w:t>,</w:t>
            </w:r>
            <w:r>
              <w:rPr>
                <w:rFonts w:ascii="Times New Roman" w:eastAsia="Times New Roman" w:hAnsi="Times New Roman"/>
                <w:sz w:val="24"/>
                <w:szCs w:val="24"/>
              </w:rPr>
              <w:t>2</w:t>
            </w:r>
          </w:p>
        </w:tc>
        <w:tc>
          <w:tcPr>
            <w:tcW w:w="1296" w:type="dxa"/>
          </w:tcPr>
          <w:p w14:paraId="3E024F7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9AFA4E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62562ADA"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highlight w:val="yellow"/>
              </w:rPr>
            </w:pPr>
            <w:r>
              <w:rPr>
                <w:rFonts w:ascii="Times New Roman" w:eastAsia="Times New Roman" w:hAnsi="Times New Roman"/>
                <w:sz w:val="24"/>
                <w:szCs w:val="24"/>
              </w:rPr>
              <w:t>166,2</w:t>
            </w:r>
          </w:p>
        </w:tc>
      </w:tr>
      <w:tr w:rsidR="003E27D8" w:rsidRPr="003E27D8" w14:paraId="2000672B" w14:textId="77777777" w:rsidTr="003E27D8">
        <w:trPr>
          <w:gridAfter w:val="1"/>
          <w:wAfter w:w="6" w:type="dxa"/>
        </w:trPr>
        <w:tc>
          <w:tcPr>
            <w:tcW w:w="540" w:type="dxa"/>
          </w:tcPr>
          <w:p w14:paraId="65FB6A8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933DE5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55E4B89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28B7484" w14:textId="77777777" w:rsidR="003E27D8" w:rsidRPr="003E27D8" w:rsidRDefault="003E27D8" w:rsidP="0097076F">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r w:rsidR="0097076F">
              <w:rPr>
                <w:rFonts w:ascii="Times New Roman" w:eastAsia="Times New Roman" w:hAnsi="Times New Roman"/>
                <w:sz w:val="24"/>
                <w:szCs w:val="24"/>
              </w:rPr>
              <w:t>166,2</w:t>
            </w:r>
          </w:p>
        </w:tc>
        <w:tc>
          <w:tcPr>
            <w:tcW w:w="1296" w:type="dxa"/>
          </w:tcPr>
          <w:p w14:paraId="7B01D4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032D5B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093DB975"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166,2</w:t>
            </w:r>
          </w:p>
        </w:tc>
      </w:tr>
      <w:tr w:rsidR="003E27D8" w:rsidRPr="003E27D8" w14:paraId="4196110C" w14:textId="77777777" w:rsidTr="003E27D8">
        <w:trPr>
          <w:gridAfter w:val="1"/>
          <w:wAfter w:w="6" w:type="dxa"/>
        </w:trPr>
        <w:tc>
          <w:tcPr>
            <w:tcW w:w="540" w:type="dxa"/>
          </w:tcPr>
          <w:p w14:paraId="4A828FC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DD3614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01477DF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EB7534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A02A4A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272B80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60AA62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DCA7CF8" w14:textId="77777777" w:rsidTr="003E27D8">
        <w:trPr>
          <w:gridAfter w:val="1"/>
          <w:wAfter w:w="6" w:type="dxa"/>
        </w:trPr>
        <w:tc>
          <w:tcPr>
            <w:tcW w:w="540" w:type="dxa"/>
          </w:tcPr>
          <w:p w14:paraId="3518C7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29C520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12036E8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8B3C2F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34ACDE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7CADB4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7C4B3F5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F24BA95" w14:textId="77777777" w:rsidTr="003E27D8">
        <w:trPr>
          <w:gridAfter w:val="1"/>
          <w:wAfter w:w="6" w:type="dxa"/>
        </w:trPr>
        <w:tc>
          <w:tcPr>
            <w:tcW w:w="540" w:type="dxa"/>
          </w:tcPr>
          <w:p w14:paraId="0C291A2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FDC03F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5691A38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C3B48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962343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7799BE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1F5F1E9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487BCDA" w14:textId="77777777" w:rsidTr="003E27D8">
        <w:trPr>
          <w:gridAfter w:val="1"/>
          <w:wAfter w:w="6" w:type="dxa"/>
        </w:trPr>
        <w:tc>
          <w:tcPr>
            <w:tcW w:w="540" w:type="dxa"/>
          </w:tcPr>
          <w:p w14:paraId="5F169D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193DB0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20469D8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5016BCF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35BD1B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4893F6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0516D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2EE7FAA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2C4AA77" w14:textId="77777777" w:rsidTr="003E27D8">
        <w:trPr>
          <w:gridAfter w:val="1"/>
          <w:wAfter w:w="6" w:type="dxa"/>
        </w:trPr>
        <w:tc>
          <w:tcPr>
            <w:tcW w:w="540" w:type="dxa"/>
          </w:tcPr>
          <w:p w14:paraId="3664A5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3396" w:type="dxa"/>
          </w:tcPr>
          <w:p w14:paraId="4E1CC3DB" w14:textId="77777777" w:rsidR="003E27D8" w:rsidRPr="003E27D8" w:rsidRDefault="003E27D8" w:rsidP="003E27D8">
            <w:pPr>
              <w:widowControl w:val="0"/>
              <w:spacing w:after="0" w:line="240" w:lineRule="auto"/>
              <w:rPr>
                <w:rFonts w:ascii="Times New Roman" w:eastAsia="Times New Roman" w:hAnsi="Times New Roman"/>
                <w:color w:val="000000"/>
                <w:kern w:val="2"/>
                <w:sz w:val="24"/>
                <w:szCs w:val="24"/>
                <w:u w:color="000000"/>
                <w:lang w:eastAsia="en-US"/>
              </w:rPr>
            </w:pPr>
            <w:r w:rsidRPr="003E27D8">
              <w:rPr>
                <w:rFonts w:ascii="Times New Roman" w:eastAsia="Times New Roman" w:hAnsi="Times New Roman"/>
                <w:color w:val="000000"/>
                <w:sz w:val="24"/>
                <w:szCs w:val="24"/>
                <w:u w:color="000000"/>
              </w:rPr>
              <w:t xml:space="preserve">Мероприятие (результат) 1.1. </w:t>
            </w:r>
          </w:p>
          <w:p w14:paraId="4092841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Helvetica" w:hAnsi="Times New Roman"/>
                <w:color w:val="1A1A1A"/>
                <w:sz w:val="24"/>
                <w:szCs w:val="24"/>
                <w:u w:color="000000"/>
                <w:shd w:val="clear" w:color="auto" w:fill="FFFFFF"/>
                <w:lang w:eastAsia="zh-CN" w:bidi="ar"/>
              </w:rPr>
              <w:t xml:space="preserve">Расходы на проведение мероприятий по </w:t>
            </w:r>
            <w:r w:rsidRPr="003E27D8">
              <w:rPr>
                <w:rFonts w:ascii="Times New Roman" w:eastAsia="Times New Roman" w:hAnsi="Times New Roman"/>
                <w:color w:val="000000"/>
                <w:sz w:val="24"/>
                <w:szCs w:val="24"/>
                <w:u w:color="000000"/>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c>
          <w:tcPr>
            <w:tcW w:w="2106" w:type="dxa"/>
          </w:tcPr>
          <w:p w14:paraId="4FE371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0540120140</w:t>
            </w:r>
          </w:p>
        </w:tc>
        <w:tc>
          <w:tcPr>
            <w:tcW w:w="992" w:type="dxa"/>
          </w:tcPr>
          <w:p w14:paraId="638FC071"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p w14:paraId="1CD6AC4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29B277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6" w:type="dxa"/>
          </w:tcPr>
          <w:p w14:paraId="4545984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19EFE7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239DC2E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7649E5C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0C023F9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D4F6F5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0" w:type="dxa"/>
            <w:tcBorders>
              <w:left w:val="single" w:sz="4" w:space="0" w:color="auto"/>
            </w:tcBorders>
          </w:tcPr>
          <w:p w14:paraId="7B6EEF09"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p w14:paraId="69D5205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304644A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5A7EDCF2" w14:textId="77777777" w:rsidTr="003E27D8">
        <w:trPr>
          <w:gridAfter w:val="1"/>
          <w:wAfter w:w="6" w:type="dxa"/>
        </w:trPr>
        <w:tc>
          <w:tcPr>
            <w:tcW w:w="540" w:type="dxa"/>
          </w:tcPr>
          <w:p w14:paraId="1DCC4B0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16652E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0D877D8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0540120140</w:t>
            </w:r>
          </w:p>
        </w:tc>
        <w:tc>
          <w:tcPr>
            <w:tcW w:w="992" w:type="dxa"/>
          </w:tcPr>
          <w:p w14:paraId="21E859F3"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tc>
        <w:tc>
          <w:tcPr>
            <w:tcW w:w="1296" w:type="dxa"/>
          </w:tcPr>
          <w:p w14:paraId="69CF7CF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57F9163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09D5648B"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115,2</w:t>
            </w:r>
          </w:p>
        </w:tc>
      </w:tr>
      <w:tr w:rsidR="003E27D8" w:rsidRPr="003E27D8" w14:paraId="3EB5DF65" w14:textId="77777777" w:rsidTr="003E27D8">
        <w:trPr>
          <w:gridAfter w:val="1"/>
          <w:wAfter w:w="6" w:type="dxa"/>
        </w:trPr>
        <w:tc>
          <w:tcPr>
            <w:tcW w:w="540" w:type="dxa"/>
          </w:tcPr>
          <w:p w14:paraId="4FEF0F7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13078F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5B9D221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63203C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7C7DC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95B959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985D7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D034F71" w14:textId="77777777" w:rsidTr="003E27D8">
        <w:trPr>
          <w:gridAfter w:val="1"/>
          <w:wAfter w:w="6" w:type="dxa"/>
        </w:trPr>
        <w:tc>
          <w:tcPr>
            <w:tcW w:w="540" w:type="dxa"/>
          </w:tcPr>
          <w:p w14:paraId="6247F77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DEC640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70C6EA7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A1DA36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E13A8D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34075C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6AF325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FF111DA" w14:textId="77777777" w:rsidTr="003E27D8">
        <w:trPr>
          <w:gridAfter w:val="1"/>
          <w:wAfter w:w="6" w:type="dxa"/>
        </w:trPr>
        <w:tc>
          <w:tcPr>
            <w:tcW w:w="540" w:type="dxa"/>
          </w:tcPr>
          <w:p w14:paraId="530B613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69D598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0D80E5D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4FD3EF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264905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702764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4807AB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76EA0AE" w14:textId="77777777" w:rsidTr="003E27D8">
        <w:trPr>
          <w:gridAfter w:val="1"/>
          <w:wAfter w:w="6" w:type="dxa"/>
        </w:trPr>
        <w:tc>
          <w:tcPr>
            <w:tcW w:w="540" w:type="dxa"/>
          </w:tcPr>
          <w:p w14:paraId="6E46C1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3</w:t>
            </w:r>
          </w:p>
        </w:tc>
        <w:tc>
          <w:tcPr>
            <w:tcW w:w="3396" w:type="dxa"/>
          </w:tcPr>
          <w:p w14:paraId="2B8199EA" w14:textId="77777777" w:rsidR="003E27D8" w:rsidRPr="003E27D8" w:rsidRDefault="003E27D8" w:rsidP="003E27D8">
            <w:pPr>
              <w:widowControl w:val="0"/>
              <w:spacing w:after="0" w:line="240" w:lineRule="auto"/>
              <w:rPr>
                <w:rFonts w:ascii="Times New Roman" w:eastAsia="Helvetica" w:hAnsi="Times New Roman"/>
                <w:color w:val="1A1A1A"/>
                <w:sz w:val="24"/>
                <w:szCs w:val="24"/>
                <w:shd w:val="clear" w:color="auto" w:fill="FFFFFF"/>
                <w:lang w:eastAsia="zh-CN" w:bidi="ar"/>
              </w:rPr>
            </w:pPr>
            <w:r w:rsidRPr="003E27D8">
              <w:rPr>
                <w:rFonts w:ascii="Times New Roman" w:eastAsia="Times New Roman" w:hAnsi="Times New Roman"/>
                <w:sz w:val="24"/>
                <w:szCs w:val="24"/>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обеспечения государственных и (муниципальных нужд)</w:t>
            </w:r>
          </w:p>
        </w:tc>
        <w:tc>
          <w:tcPr>
            <w:tcW w:w="2106" w:type="dxa"/>
          </w:tcPr>
          <w:p w14:paraId="25FA6E2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0540120170</w:t>
            </w:r>
          </w:p>
        </w:tc>
        <w:tc>
          <w:tcPr>
            <w:tcW w:w="992" w:type="dxa"/>
          </w:tcPr>
          <w:p w14:paraId="13611807"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26,0</w:t>
            </w:r>
          </w:p>
          <w:p w14:paraId="0EE385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97452F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6" w:type="dxa"/>
          </w:tcPr>
          <w:p w14:paraId="0EA072C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3C5FFEF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9C5AFF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3FFD375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70416B9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18CA197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0" w:type="dxa"/>
            <w:tcBorders>
              <w:left w:val="single" w:sz="4" w:space="0" w:color="auto"/>
            </w:tcBorders>
          </w:tcPr>
          <w:p w14:paraId="1C3EA88B"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26,0</w:t>
            </w:r>
          </w:p>
          <w:p w14:paraId="2AD4A19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3A4796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9766769" w14:textId="77777777" w:rsidTr="003E27D8">
        <w:trPr>
          <w:gridAfter w:val="1"/>
          <w:wAfter w:w="6" w:type="dxa"/>
        </w:trPr>
        <w:tc>
          <w:tcPr>
            <w:tcW w:w="540" w:type="dxa"/>
          </w:tcPr>
          <w:p w14:paraId="1A17331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710BBB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27FD858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0540120170</w:t>
            </w:r>
          </w:p>
        </w:tc>
        <w:tc>
          <w:tcPr>
            <w:tcW w:w="992" w:type="dxa"/>
          </w:tcPr>
          <w:p w14:paraId="43F8CBDC"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26,0</w:t>
            </w:r>
          </w:p>
        </w:tc>
        <w:tc>
          <w:tcPr>
            <w:tcW w:w="1296" w:type="dxa"/>
          </w:tcPr>
          <w:p w14:paraId="3AB190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490B5A8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539C2CFA" w14:textId="77777777" w:rsidR="003E27D8" w:rsidRPr="003E27D8" w:rsidRDefault="0097076F"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26,0</w:t>
            </w:r>
          </w:p>
        </w:tc>
      </w:tr>
      <w:tr w:rsidR="003E27D8" w:rsidRPr="003E27D8" w14:paraId="6208F7B5" w14:textId="77777777" w:rsidTr="003E27D8">
        <w:trPr>
          <w:gridAfter w:val="1"/>
          <w:wAfter w:w="6" w:type="dxa"/>
        </w:trPr>
        <w:tc>
          <w:tcPr>
            <w:tcW w:w="540" w:type="dxa"/>
          </w:tcPr>
          <w:p w14:paraId="3E69F2E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1982D8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46179B4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2AD3A6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AA6628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C1E98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CBE0D1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D29A542" w14:textId="77777777" w:rsidTr="003E27D8">
        <w:trPr>
          <w:gridAfter w:val="1"/>
          <w:wAfter w:w="6" w:type="dxa"/>
        </w:trPr>
        <w:tc>
          <w:tcPr>
            <w:tcW w:w="540" w:type="dxa"/>
          </w:tcPr>
          <w:p w14:paraId="0D13B81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88B16D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1AF7011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0F13C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19B71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3500E5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142725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52C8EF2" w14:textId="77777777" w:rsidTr="003E27D8">
        <w:trPr>
          <w:gridAfter w:val="1"/>
          <w:wAfter w:w="6" w:type="dxa"/>
        </w:trPr>
        <w:tc>
          <w:tcPr>
            <w:tcW w:w="540" w:type="dxa"/>
          </w:tcPr>
          <w:p w14:paraId="71B5C8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5DA58C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048CA8A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32DF64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54D570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30FCC6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022769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46381DE" w14:textId="77777777" w:rsidTr="003E27D8">
        <w:trPr>
          <w:gridAfter w:val="1"/>
          <w:wAfter w:w="6" w:type="dxa"/>
        </w:trPr>
        <w:tc>
          <w:tcPr>
            <w:tcW w:w="540" w:type="dxa"/>
          </w:tcPr>
          <w:p w14:paraId="197498B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4</w:t>
            </w:r>
          </w:p>
        </w:tc>
        <w:tc>
          <w:tcPr>
            <w:tcW w:w="3396" w:type="dxa"/>
          </w:tcPr>
          <w:p w14:paraId="2913137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sz w:val="24"/>
                <w:szCs w:val="24"/>
                <w:lang w:eastAsia="en-US"/>
              </w:rPr>
              <w:t>Расходы на публикацию нормативно правовых актов (проектов) Индустриального сельского поселения</w:t>
            </w:r>
          </w:p>
        </w:tc>
        <w:tc>
          <w:tcPr>
            <w:tcW w:w="2106" w:type="dxa"/>
          </w:tcPr>
          <w:p w14:paraId="5BDED9E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0540120180</w:t>
            </w:r>
          </w:p>
        </w:tc>
        <w:tc>
          <w:tcPr>
            <w:tcW w:w="992" w:type="dxa"/>
          </w:tcPr>
          <w:p w14:paraId="0F596D2D"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c>
          <w:tcPr>
            <w:tcW w:w="1296" w:type="dxa"/>
          </w:tcPr>
          <w:p w14:paraId="74BE020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3861C17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19476E69"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r>
      <w:tr w:rsidR="003E27D8" w:rsidRPr="003E27D8" w14:paraId="64613F46" w14:textId="77777777" w:rsidTr="003E27D8">
        <w:trPr>
          <w:gridAfter w:val="1"/>
          <w:wAfter w:w="6" w:type="dxa"/>
        </w:trPr>
        <w:tc>
          <w:tcPr>
            <w:tcW w:w="540" w:type="dxa"/>
          </w:tcPr>
          <w:p w14:paraId="587A05A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C38AA7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04F18C2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0540120180</w:t>
            </w:r>
          </w:p>
        </w:tc>
        <w:tc>
          <w:tcPr>
            <w:tcW w:w="992" w:type="dxa"/>
          </w:tcPr>
          <w:p w14:paraId="419A689E"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c>
          <w:tcPr>
            <w:tcW w:w="1296" w:type="dxa"/>
          </w:tcPr>
          <w:p w14:paraId="5BAC54E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D431F0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13093C76"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r>
      <w:tr w:rsidR="003E27D8" w:rsidRPr="003E27D8" w14:paraId="7C4835D7" w14:textId="77777777" w:rsidTr="003E27D8">
        <w:trPr>
          <w:gridAfter w:val="1"/>
          <w:wAfter w:w="6" w:type="dxa"/>
        </w:trPr>
        <w:tc>
          <w:tcPr>
            <w:tcW w:w="540" w:type="dxa"/>
          </w:tcPr>
          <w:p w14:paraId="01C55A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B2A634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742EB12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E4EC4E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EE5A9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BAE8CB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7259DB8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58F9741E" w14:textId="77777777" w:rsidTr="003E27D8">
        <w:trPr>
          <w:gridAfter w:val="1"/>
          <w:wAfter w:w="6" w:type="dxa"/>
        </w:trPr>
        <w:tc>
          <w:tcPr>
            <w:tcW w:w="540" w:type="dxa"/>
          </w:tcPr>
          <w:p w14:paraId="79466AE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D80B64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6DDD93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87D74F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FFD549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4A300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C53E1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295A3CCD" w14:textId="77777777" w:rsidTr="003E27D8">
        <w:trPr>
          <w:gridAfter w:val="1"/>
          <w:wAfter w:w="6" w:type="dxa"/>
        </w:trPr>
        <w:tc>
          <w:tcPr>
            <w:tcW w:w="540" w:type="dxa"/>
          </w:tcPr>
          <w:p w14:paraId="74E879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593358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4B787AC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80B8AE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DDD5D0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046682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8156F4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0D20515" w14:textId="77777777" w:rsidTr="003E27D8">
        <w:trPr>
          <w:gridAfter w:val="1"/>
          <w:wAfter w:w="6" w:type="dxa"/>
        </w:trPr>
        <w:tc>
          <w:tcPr>
            <w:tcW w:w="540" w:type="dxa"/>
          </w:tcPr>
          <w:p w14:paraId="05DB47B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5</w:t>
            </w:r>
          </w:p>
        </w:tc>
        <w:tc>
          <w:tcPr>
            <w:tcW w:w="3396" w:type="dxa"/>
          </w:tcPr>
          <w:p w14:paraId="4859DBC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sz w:val="24"/>
                <w:szCs w:val="24"/>
                <w:lang w:eastAsia="en-US"/>
              </w:rPr>
              <w:t>Расходы по оплате членских взносов в ассоциацию «Совет муниципальных образований Ростовской области»</w:t>
            </w:r>
          </w:p>
        </w:tc>
        <w:tc>
          <w:tcPr>
            <w:tcW w:w="2106" w:type="dxa"/>
          </w:tcPr>
          <w:p w14:paraId="3A51BEB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0540120210</w:t>
            </w:r>
          </w:p>
        </w:tc>
        <w:tc>
          <w:tcPr>
            <w:tcW w:w="992" w:type="dxa"/>
          </w:tcPr>
          <w:p w14:paraId="6D0DF5E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c>
          <w:tcPr>
            <w:tcW w:w="1296" w:type="dxa"/>
          </w:tcPr>
          <w:p w14:paraId="4BA06C9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472176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07F86F4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r>
      <w:tr w:rsidR="003E27D8" w:rsidRPr="003E27D8" w14:paraId="66CA076F" w14:textId="77777777" w:rsidTr="003E27D8">
        <w:trPr>
          <w:gridAfter w:val="1"/>
          <w:wAfter w:w="6" w:type="dxa"/>
        </w:trPr>
        <w:tc>
          <w:tcPr>
            <w:tcW w:w="540" w:type="dxa"/>
          </w:tcPr>
          <w:p w14:paraId="7419CDF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D00818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37762CC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0540120210</w:t>
            </w:r>
          </w:p>
        </w:tc>
        <w:tc>
          <w:tcPr>
            <w:tcW w:w="992" w:type="dxa"/>
          </w:tcPr>
          <w:p w14:paraId="4BA0971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c>
          <w:tcPr>
            <w:tcW w:w="1296" w:type="dxa"/>
          </w:tcPr>
          <w:p w14:paraId="6AD26F6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2607C46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1305F66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r>
      <w:tr w:rsidR="003E27D8" w:rsidRPr="003E27D8" w14:paraId="3D29CD88" w14:textId="77777777" w:rsidTr="003E27D8">
        <w:trPr>
          <w:gridAfter w:val="1"/>
          <w:wAfter w:w="6" w:type="dxa"/>
        </w:trPr>
        <w:tc>
          <w:tcPr>
            <w:tcW w:w="540" w:type="dxa"/>
          </w:tcPr>
          <w:p w14:paraId="6F8C147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BFB50E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235BCF6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42FF39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EA0AD8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52E5E2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EDDC70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3EE35BC" w14:textId="77777777" w:rsidTr="003E27D8">
        <w:trPr>
          <w:gridAfter w:val="1"/>
          <w:wAfter w:w="6" w:type="dxa"/>
        </w:trPr>
        <w:tc>
          <w:tcPr>
            <w:tcW w:w="540" w:type="dxa"/>
          </w:tcPr>
          <w:p w14:paraId="07BEC0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BF5B0F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5B92A91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46D4AB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FD74DC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1CEBCB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32A2C3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2DE6490A" w14:textId="77777777" w:rsidTr="003E27D8">
        <w:trPr>
          <w:gridAfter w:val="1"/>
          <w:wAfter w:w="6" w:type="dxa"/>
        </w:trPr>
        <w:tc>
          <w:tcPr>
            <w:tcW w:w="540" w:type="dxa"/>
          </w:tcPr>
          <w:p w14:paraId="6490304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A9939D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334C31F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D2684B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9BD1C3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6F15B3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74459EB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768CE2F7" w14:textId="77777777" w:rsidR="003E27D8" w:rsidRPr="003E27D8" w:rsidRDefault="003E27D8" w:rsidP="003E27D8">
      <w:pPr>
        <w:spacing w:after="0" w:line="235" w:lineRule="auto"/>
        <w:rPr>
          <w:rFonts w:ascii="Times New Roman" w:eastAsia="Times New Roman" w:hAnsi="Times New Roman"/>
          <w:kern w:val="2"/>
          <w:sz w:val="28"/>
          <w:szCs w:val="28"/>
        </w:rPr>
      </w:pPr>
    </w:p>
    <w:p w14:paraId="15EC11DF"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1C76607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45FA7E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4B7EC6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EF515D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B52CA1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21ED19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35C029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BDB7E0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E7E5DA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0DAE53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89784B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7CBE46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40647E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000D51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AFA9B7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B2BA14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3D6709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64AB18D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2E3E55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BE2052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8ECC57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E6062A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2B6C87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9353E7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AAB49A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8349EE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5BFB4B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685ADC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1693D9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D6D3C9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2BB8D6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02BB88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853CBCB"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05.План реализации комплекса процессных мероприятий на 2025 – 2027годы</w:t>
      </w:r>
    </w:p>
    <w:p w14:paraId="71BE0B07"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296"/>
        <w:gridCol w:w="2979"/>
        <w:gridCol w:w="14"/>
        <w:gridCol w:w="2385"/>
        <w:gridCol w:w="14"/>
      </w:tblGrid>
      <w:tr w:rsidR="003E27D8" w:rsidRPr="003E27D8" w14:paraId="487B58FD" w14:textId="77777777" w:rsidTr="003E27D8">
        <w:trPr>
          <w:gridAfter w:val="1"/>
          <w:wAfter w:w="14" w:type="dxa"/>
        </w:trPr>
        <w:tc>
          <w:tcPr>
            <w:tcW w:w="817" w:type="dxa"/>
          </w:tcPr>
          <w:p w14:paraId="22B9F50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52FA773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6DBD73F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296" w:type="dxa"/>
          </w:tcPr>
          <w:p w14:paraId="1816C0E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3BF2D5E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gridSpan w:val="2"/>
            <w:tcBorders>
              <w:left w:val="single" w:sz="4" w:space="0" w:color="auto"/>
            </w:tcBorders>
          </w:tcPr>
          <w:p w14:paraId="6E04C80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4F1B20AC" w14:textId="77777777" w:rsidTr="003E27D8">
        <w:tc>
          <w:tcPr>
            <w:tcW w:w="817" w:type="dxa"/>
          </w:tcPr>
          <w:p w14:paraId="3F11B9A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960" w:type="dxa"/>
            <w:gridSpan w:val="5"/>
            <w:tcBorders>
              <w:right w:val="single" w:sz="4" w:space="0" w:color="auto"/>
            </w:tcBorders>
          </w:tcPr>
          <w:p w14:paraId="260C0A0B"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«Противодействие коррупции в Индустриальном сельском поселении»</w:t>
            </w:r>
          </w:p>
        </w:tc>
        <w:tc>
          <w:tcPr>
            <w:tcW w:w="2399" w:type="dxa"/>
            <w:gridSpan w:val="2"/>
            <w:tcBorders>
              <w:left w:val="single" w:sz="4" w:space="0" w:color="auto"/>
            </w:tcBorders>
          </w:tcPr>
          <w:p w14:paraId="36EA21B0"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0082D06B" w14:textId="77777777" w:rsidTr="003E27D8">
        <w:trPr>
          <w:gridAfter w:val="1"/>
          <w:wAfter w:w="14" w:type="dxa"/>
        </w:trPr>
        <w:tc>
          <w:tcPr>
            <w:tcW w:w="817" w:type="dxa"/>
            <w:vAlign w:val="center"/>
          </w:tcPr>
          <w:p w14:paraId="5EC1481D"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37F8746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Расходы на проведение оценки муниципального имущества, признание прав</w:t>
            </w:r>
          </w:p>
        </w:tc>
        <w:tc>
          <w:tcPr>
            <w:tcW w:w="2127" w:type="dxa"/>
          </w:tcPr>
          <w:p w14:paraId="519559A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699DEA4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A32B5D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3676A41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D192228" w14:textId="77777777" w:rsidTr="003E27D8">
        <w:trPr>
          <w:gridAfter w:val="1"/>
          <w:wAfter w:w="14" w:type="dxa"/>
        </w:trPr>
        <w:tc>
          <w:tcPr>
            <w:tcW w:w="817" w:type="dxa"/>
            <w:vAlign w:val="center"/>
          </w:tcPr>
          <w:p w14:paraId="3582513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63729B99"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3EC8221C"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проведение оценки муниципального имущества и признание прав»</w:t>
            </w:r>
          </w:p>
        </w:tc>
        <w:tc>
          <w:tcPr>
            <w:tcW w:w="2127" w:type="dxa"/>
          </w:tcPr>
          <w:p w14:paraId="1ED16AB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62F86A9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6F1EEB5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10374E7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4C8CC7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1658F0C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3E4005A" w14:textId="77777777" w:rsidTr="003E27D8">
        <w:trPr>
          <w:gridAfter w:val="1"/>
          <w:wAfter w:w="14" w:type="dxa"/>
        </w:trPr>
        <w:tc>
          <w:tcPr>
            <w:tcW w:w="817" w:type="dxa"/>
            <w:vAlign w:val="center"/>
          </w:tcPr>
          <w:p w14:paraId="7840570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5756D8F1"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39CD8113"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1BDD827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1BE3749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7FFC786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13A4066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697329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417C2D5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6C98B7C" w14:textId="77777777" w:rsidTr="003E27D8">
        <w:trPr>
          <w:gridAfter w:val="1"/>
          <w:wAfter w:w="14" w:type="dxa"/>
        </w:trPr>
        <w:tc>
          <w:tcPr>
            <w:tcW w:w="817" w:type="dxa"/>
            <w:vAlign w:val="center"/>
          </w:tcPr>
          <w:p w14:paraId="6CEE5ACE"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0F1E7013"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1DBE3749"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255BAFB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4970717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79BDE3B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04D56BC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A95513F"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1D5A93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7887F62" w14:textId="77777777" w:rsidTr="003E27D8">
        <w:trPr>
          <w:gridAfter w:val="1"/>
          <w:wAfter w:w="14" w:type="dxa"/>
        </w:trPr>
        <w:tc>
          <w:tcPr>
            <w:tcW w:w="817" w:type="dxa"/>
            <w:vAlign w:val="center"/>
          </w:tcPr>
          <w:p w14:paraId="6CF8DB6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2204EF1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3254C030"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785DB6D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3E3B77C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0A6EA68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51F8048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2D192D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2CFA407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DCC5D3E" w14:textId="77777777" w:rsidTr="003E27D8">
        <w:trPr>
          <w:gridAfter w:val="1"/>
          <w:wAfter w:w="14" w:type="dxa"/>
        </w:trPr>
        <w:tc>
          <w:tcPr>
            <w:tcW w:w="817" w:type="dxa"/>
            <w:vAlign w:val="center"/>
          </w:tcPr>
          <w:p w14:paraId="6A8B9E21"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w:t>
            </w:r>
          </w:p>
        </w:tc>
        <w:tc>
          <w:tcPr>
            <w:tcW w:w="3544" w:type="dxa"/>
          </w:tcPr>
          <w:p w14:paraId="093E356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Содержание сайта поселения и другие мероприятия</w:t>
            </w:r>
          </w:p>
        </w:tc>
        <w:tc>
          <w:tcPr>
            <w:tcW w:w="2127" w:type="dxa"/>
          </w:tcPr>
          <w:p w14:paraId="32945D7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00D30B1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B5CDE7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74CFAA7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A87F0EE" w14:textId="77777777" w:rsidTr="003E27D8">
        <w:trPr>
          <w:gridAfter w:val="1"/>
          <w:wAfter w:w="14" w:type="dxa"/>
        </w:trPr>
        <w:tc>
          <w:tcPr>
            <w:tcW w:w="817" w:type="dxa"/>
            <w:vAlign w:val="center"/>
          </w:tcPr>
          <w:p w14:paraId="0421F9A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1.2.1</w:t>
            </w:r>
          </w:p>
          <w:p w14:paraId="2673454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p>
        </w:tc>
        <w:tc>
          <w:tcPr>
            <w:tcW w:w="3544" w:type="dxa"/>
          </w:tcPr>
          <w:p w14:paraId="2F3469F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08D1E7A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содержание сайта и др услуги»</w:t>
            </w:r>
          </w:p>
        </w:tc>
        <w:tc>
          <w:tcPr>
            <w:tcW w:w="2127" w:type="dxa"/>
          </w:tcPr>
          <w:p w14:paraId="77B17B2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6ECDDCC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6A9ADFC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5288E03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80F6E6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330B7B5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E7ED5B5" w14:textId="77777777" w:rsidTr="003E27D8">
        <w:trPr>
          <w:gridAfter w:val="1"/>
          <w:wAfter w:w="14" w:type="dxa"/>
        </w:trPr>
        <w:tc>
          <w:tcPr>
            <w:tcW w:w="817" w:type="dxa"/>
            <w:vAlign w:val="center"/>
          </w:tcPr>
          <w:p w14:paraId="2C32AE0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1.2.2</w:t>
            </w:r>
          </w:p>
        </w:tc>
        <w:tc>
          <w:tcPr>
            <w:tcW w:w="3544" w:type="dxa"/>
          </w:tcPr>
          <w:p w14:paraId="2F4A4A82"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50193784"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7273981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579DD19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5C7D783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547A06A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85E671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8A50A0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26E2B05" w14:textId="77777777" w:rsidTr="003E27D8">
        <w:trPr>
          <w:gridAfter w:val="1"/>
          <w:wAfter w:w="14" w:type="dxa"/>
        </w:trPr>
        <w:tc>
          <w:tcPr>
            <w:tcW w:w="817" w:type="dxa"/>
            <w:vAlign w:val="center"/>
          </w:tcPr>
          <w:p w14:paraId="22D963D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p>
          <w:p w14:paraId="08D6DAFD"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1.2.3</w:t>
            </w:r>
          </w:p>
        </w:tc>
        <w:tc>
          <w:tcPr>
            <w:tcW w:w="3544" w:type="dxa"/>
          </w:tcPr>
          <w:p w14:paraId="359BC6C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34254983"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1581E72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338E993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0098B4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7D41996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8A76727"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292D1AE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0EC82F0" w14:textId="77777777" w:rsidTr="003E27D8">
        <w:trPr>
          <w:gridAfter w:val="1"/>
          <w:wAfter w:w="14" w:type="dxa"/>
        </w:trPr>
        <w:tc>
          <w:tcPr>
            <w:tcW w:w="817" w:type="dxa"/>
            <w:vAlign w:val="center"/>
          </w:tcPr>
          <w:p w14:paraId="1775388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1.2.4</w:t>
            </w:r>
          </w:p>
        </w:tc>
        <w:tc>
          <w:tcPr>
            <w:tcW w:w="3544" w:type="dxa"/>
          </w:tcPr>
          <w:p w14:paraId="070596F7"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7C7D3CFF"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6B99F67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0C91794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43E6028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69FC43F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DC95BA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0CD596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AA813D5" w14:textId="77777777" w:rsidTr="003E27D8">
        <w:trPr>
          <w:gridAfter w:val="1"/>
          <w:wAfter w:w="14" w:type="dxa"/>
        </w:trPr>
        <w:tc>
          <w:tcPr>
            <w:tcW w:w="817" w:type="dxa"/>
            <w:vAlign w:val="center"/>
          </w:tcPr>
          <w:p w14:paraId="6C6810F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w:t>
            </w:r>
          </w:p>
        </w:tc>
        <w:tc>
          <w:tcPr>
            <w:tcW w:w="3544" w:type="dxa"/>
          </w:tcPr>
          <w:p w14:paraId="6F5EFE76"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Публикация НПА в СМИ</w:t>
            </w:r>
          </w:p>
        </w:tc>
        <w:tc>
          <w:tcPr>
            <w:tcW w:w="2127" w:type="dxa"/>
          </w:tcPr>
          <w:p w14:paraId="2A54DA1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143FB3D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AE3393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2A17B5D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2179D6A" w14:textId="77777777" w:rsidTr="003E27D8">
        <w:trPr>
          <w:gridAfter w:val="1"/>
          <w:wAfter w:w="14" w:type="dxa"/>
        </w:trPr>
        <w:tc>
          <w:tcPr>
            <w:tcW w:w="817" w:type="dxa"/>
            <w:vAlign w:val="center"/>
          </w:tcPr>
          <w:p w14:paraId="4D0DAF9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1.3.1</w:t>
            </w:r>
          </w:p>
        </w:tc>
        <w:tc>
          <w:tcPr>
            <w:tcW w:w="3544" w:type="dxa"/>
          </w:tcPr>
          <w:p w14:paraId="21160C33"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65DEB9EC"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размещение НПА в СМИ»</w:t>
            </w:r>
          </w:p>
        </w:tc>
        <w:tc>
          <w:tcPr>
            <w:tcW w:w="2127" w:type="dxa"/>
          </w:tcPr>
          <w:p w14:paraId="2C8F71D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160E4C0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3D8747A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09D420A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29F5FB8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5CBFB88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3A41C01" w14:textId="77777777" w:rsidTr="003E27D8">
        <w:trPr>
          <w:gridAfter w:val="1"/>
          <w:wAfter w:w="14" w:type="dxa"/>
          <w:trHeight w:val="70"/>
        </w:trPr>
        <w:tc>
          <w:tcPr>
            <w:tcW w:w="817" w:type="dxa"/>
            <w:vAlign w:val="center"/>
          </w:tcPr>
          <w:p w14:paraId="1EFEBB1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1.3.2</w:t>
            </w:r>
          </w:p>
        </w:tc>
        <w:tc>
          <w:tcPr>
            <w:tcW w:w="3544" w:type="dxa"/>
          </w:tcPr>
          <w:p w14:paraId="2D5BEAB9"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3A4889BC"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0BD8B29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1346F9C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24EA363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482EC8C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5D94A3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3C01FF1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6049687" w14:textId="77777777" w:rsidTr="003E27D8">
        <w:trPr>
          <w:gridAfter w:val="1"/>
          <w:wAfter w:w="14" w:type="dxa"/>
        </w:trPr>
        <w:tc>
          <w:tcPr>
            <w:tcW w:w="817" w:type="dxa"/>
            <w:vAlign w:val="center"/>
          </w:tcPr>
          <w:p w14:paraId="39D3158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1.3.3</w:t>
            </w:r>
          </w:p>
        </w:tc>
        <w:tc>
          <w:tcPr>
            <w:tcW w:w="3544" w:type="dxa"/>
          </w:tcPr>
          <w:p w14:paraId="71EC9FB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1DB950D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695ECB5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74AB281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652DB44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2569CB0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69DBC94"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4C5864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42BC442" w14:textId="77777777" w:rsidTr="003E27D8">
        <w:trPr>
          <w:gridAfter w:val="1"/>
          <w:wAfter w:w="14" w:type="dxa"/>
        </w:trPr>
        <w:tc>
          <w:tcPr>
            <w:tcW w:w="817" w:type="dxa"/>
            <w:vAlign w:val="center"/>
          </w:tcPr>
          <w:p w14:paraId="290FA085"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1.3.4</w:t>
            </w:r>
          </w:p>
        </w:tc>
        <w:tc>
          <w:tcPr>
            <w:tcW w:w="3544" w:type="dxa"/>
          </w:tcPr>
          <w:p w14:paraId="578DE24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792FE24A"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3D0918C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210994A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0798307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7487493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510F85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7712B80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E5D5827" w14:textId="77777777" w:rsidTr="003E27D8">
        <w:trPr>
          <w:gridAfter w:val="1"/>
          <w:wAfter w:w="14" w:type="dxa"/>
        </w:trPr>
        <w:tc>
          <w:tcPr>
            <w:tcW w:w="817" w:type="dxa"/>
            <w:vAlign w:val="center"/>
          </w:tcPr>
          <w:p w14:paraId="3E14E36E"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w:t>
            </w:r>
          </w:p>
        </w:tc>
        <w:tc>
          <w:tcPr>
            <w:tcW w:w="3544" w:type="dxa"/>
          </w:tcPr>
          <w:p w14:paraId="4265C96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Оплата членских взносов в ассоциацию СМО РО</w:t>
            </w:r>
          </w:p>
        </w:tc>
        <w:tc>
          <w:tcPr>
            <w:tcW w:w="2127" w:type="dxa"/>
          </w:tcPr>
          <w:p w14:paraId="55ED4BF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0B8815C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EB74A7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58B1217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516DAAC" w14:textId="77777777" w:rsidTr="003E27D8">
        <w:trPr>
          <w:gridAfter w:val="1"/>
          <w:wAfter w:w="14" w:type="dxa"/>
        </w:trPr>
        <w:tc>
          <w:tcPr>
            <w:tcW w:w="817" w:type="dxa"/>
            <w:vAlign w:val="center"/>
          </w:tcPr>
          <w:p w14:paraId="7E0B910D"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1.4.1</w:t>
            </w:r>
          </w:p>
        </w:tc>
        <w:tc>
          <w:tcPr>
            <w:tcW w:w="3544" w:type="dxa"/>
          </w:tcPr>
          <w:p w14:paraId="1CC8AB7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5966C4E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w:t>
            </w:r>
          </w:p>
        </w:tc>
        <w:tc>
          <w:tcPr>
            <w:tcW w:w="2127" w:type="dxa"/>
          </w:tcPr>
          <w:p w14:paraId="569DA9F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798F2C5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04A5193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4CC5268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263D0D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0A4F08F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2CDEF77" w14:textId="77777777" w:rsidTr="003E27D8">
        <w:trPr>
          <w:gridAfter w:val="1"/>
          <w:wAfter w:w="14" w:type="dxa"/>
        </w:trPr>
        <w:tc>
          <w:tcPr>
            <w:tcW w:w="817" w:type="dxa"/>
            <w:vAlign w:val="center"/>
          </w:tcPr>
          <w:p w14:paraId="28CFB92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1.4.2</w:t>
            </w:r>
          </w:p>
        </w:tc>
        <w:tc>
          <w:tcPr>
            <w:tcW w:w="3544" w:type="dxa"/>
          </w:tcPr>
          <w:p w14:paraId="43FEB747"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1DC9FBC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68CCEB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1863BD7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4568CF4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60E4CE7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4D1150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2421768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2947750" w14:textId="77777777" w:rsidTr="003E27D8">
        <w:trPr>
          <w:gridAfter w:val="1"/>
          <w:wAfter w:w="14" w:type="dxa"/>
        </w:trPr>
        <w:tc>
          <w:tcPr>
            <w:tcW w:w="817" w:type="dxa"/>
            <w:vAlign w:val="center"/>
          </w:tcPr>
          <w:p w14:paraId="216885D1"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1.4.3.</w:t>
            </w:r>
          </w:p>
        </w:tc>
        <w:tc>
          <w:tcPr>
            <w:tcW w:w="3544" w:type="dxa"/>
          </w:tcPr>
          <w:p w14:paraId="41E277B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2818A58B"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549380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39A5CDD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28D6A8F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4E1DE3B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BB62D09"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46EAA3A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75559E9" w14:textId="77777777" w:rsidTr="003E27D8">
        <w:trPr>
          <w:gridAfter w:val="1"/>
          <w:wAfter w:w="14" w:type="dxa"/>
        </w:trPr>
        <w:tc>
          <w:tcPr>
            <w:tcW w:w="817" w:type="dxa"/>
            <w:vAlign w:val="center"/>
          </w:tcPr>
          <w:p w14:paraId="04B1FC6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1.4.4</w:t>
            </w:r>
          </w:p>
        </w:tc>
        <w:tc>
          <w:tcPr>
            <w:tcW w:w="3544" w:type="dxa"/>
          </w:tcPr>
          <w:p w14:paraId="3B2CA1B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3A446FA0"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6E7B22E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04F76A6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22B929B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34820B7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BFF116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34C4EB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p w14:paraId="2174FE07"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p w14:paraId="20421ED3"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p w14:paraId="23A54BB0"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tc>
      </w:tr>
    </w:tbl>
    <w:bookmarkEnd w:id="1"/>
    <w:bookmarkEnd w:id="2"/>
    <w:p w14:paraId="4066F13F" w14:textId="77777777" w:rsidR="003E27D8" w:rsidRPr="003E27D8" w:rsidRDefault="003E27D8" w:rsidP="003E27D8">
      <w:pPr>
        <w:spacing w:after="0" w:line="235" w:lineRule="auto"/>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br w:type="textWrapping" w:clear="all"/>
      </w:r>
    </w:p>
    <w:p w14:paraId="4841E12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267FBF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A395E24"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5DD3BC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34B440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97E326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960CCE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31A061F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70DB7AE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2F07BE6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572022E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06E7B53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021FA26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12A6DFD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26E6872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74DB2B7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1720828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IV. ПАСПОРТ</w:t>
      </w:r>
    </w:p>
    <w:p w14:paraId="553D25C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комплекса процессных мероприятий </w:t>
      </w:r>
      <w:r w:rsidRPr="003E27D8">
        <w:rPr>
          <w:rFonts w:ascii="Times New Roman" w:eastAsia="Times New Roman" w:hAnsi="Times New Roman"/>
          <w:bCs/>
          <w:sz w:val="28"/>
          <w:szCs w:val="28"/>
        </w:rPr>
        <w:t>«</w:t>
      </w:r>
      <w:r w:rsidRPr="003E27D8">
        <w:rPr>
          <w:rFonts w:ascii="Times New Roman" w:eastAsia="Times New Roman" w:hAnsi="Times New Roman"/>
          <w:sz w:val="28"/>
          <w:szCs w:val="28"/>
        </w:rPr>
        <w:t>Профилактика экстремизма и терроризма в Индустриальном сельском поселении</w:t>
      </w:r>
      <w:r w:rsidRPr="003E27D8">
        <w:rPr>
          <w:rFonts w:ascii="Times New Roman" w:eastAsia="Times New Roman" w:hAnsi="Times New Roman"/>
          <w:bCs/>
          <w:sz w:val="28"/>
          <w:szCs w:val="28"/>
        </w:rPr>
        <w:t>»</w:t>
      </w:r>
    </w:p>
    <w:p w14:paraId="25DF12DE" w14:textId="77777777" w:rsidR="003E27D8" w:rsidRPr="003E27D8" w:rsidRDefault="003E27D8" w:rsidP="003E27D8">
      <w:pPr>
        <w:widowControl w:val="0"/>
        <w:spacing w:after="0" w:line="240" w:lineRule="auto"/>
        <w:jc w:val="center"/>
        <w:outlineLvl w:val="2"/>
        <w:rPr>
          <w:rFonts w:ascii="Times New Roman" w:eastAsia="Times New Roman" w:hAnsi="Times New Roman"/>
          <w:bCs/>
          <w:i/>
          <w:sz w:val="28"/>
        </w:rPr>
      </w:pPr>
    </w:p>
    <w:p w14:paraId="79E3A4BD" w14:textId="77777777" w:rsidR="003E27D8" w:rsidRPr="003E27D8" w:rsidRDefault="003E27D8" w:rsidP="007D4C72">
      <w:pPr>
        <w:widowControl w:val="0"/>
        <w:numPr>
          <w:ilvl w:val="0"/>
          <w:numId w:val="3"/>
        </w:numPr>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Основные положения </w:t>
      </w:r>
    </w:p>
    <w:p w14:paraId="2D33DB8D"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8363"/>
      </w:tblGrid>
      <w:tr w:rsidR="003E27D8" w:rsidRPr="003E27D8" w14:paraId="76B1174C" w14:textId="77777777" w:rsidTr="003E27D8">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717C" w14:textId="77777777" w:rsidR="003E27D8" w:rsidRPr="003E27D8" w:rsidRDefault="003E27D8" w:rsidP="003E27D8">
            <w:pPr>
              <w:widowControl w:val="0"/>
              <w:spacing w:after="0" w:line="240" w:lineRule="auto"/>
              <w:outlineLvl w:val="2"/>
              <w:rPr>
                <w:rFonts w:ascii="Times New Roman" w:eastAsia="Times New Roman" w:hAnsi="Times New Roman"/>
                <w:bCs/>
                <w:sz w:val="28"/>
                <w:szCs w:val="28"/>
              </w:rPr>
            </w:pPr>
            <w:r w:rsidRPr="003E27D8">
              <w:rPr>
                <w:rFonts w:ascii="Times New Roman" w:eastAsia="Times New Roman" w:hAnsi="Times New Roman"/>
                <w:bCs/>
                <w:sz w:val="28"/>
                <w:szCs w:val="28"/>
              </w:rPr>
              <w:t>Ответственный за разработку и реализацию комплекса процессных мероприятий</w:t>
            </w:r>
            <w:r w:rsidRPr="003E27D8">
              <w:rPr>
                <w:rFonts w:ascii="Times New Roman" w:eastAsia="Times New Roman" w:hAnsi="Times New Roman"/>
                <w:sz w:val="28"/>
                <w:szCs w:val="28"/>
              </w:rPr>
              <w:t xml:space="preserve"> «Профилактика экстремизма и терроризма в Индустриальном сельском поселении»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083E8"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Индустриального сельского поселения </w:t>
            </w:r>
          </w:p>
        </w:tc>
      </w:tr>
      <w:tr w:rsidR="003E27D8" w:rsidRPr="003E27D8" w14:paraId="20B16827" w14:textId="77777777" w:rsidTr="003E27D8">
        <w:trPr>
          <w:trHeight w:val="1104"/>
        </w:trPr>
        <w:tc>
          <w:tcPr>
            <w:tcW w:w="63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2D7AB69" w14:textId="77777777" w:rsidR="003E27D8" w:rsidRPr="003E27D8" w:rsidRDefault="003E27D8" w:rsidP="003E27D8">
            <w:pPr>
              <w:widowControl w:val="0"/>
              <w:spacing w:after="0" w:line="240" w:lineRule="auto"/>
              <w:outlineLvl w:val="2"/>
              <w:rPr>
                <w:rFonts w:ascii="Times New Roman" w:eastAsia="Times New Roman" w:hAnsi="Times New Roman"/>
                <w:bCs/>
                <w:sz w:val="28"/>
                <w:szCs w:val="28"/>
              </w:rPr>
            </w:pPr>
            <w:r w:rsidRPr="003E27D8">
              <w:rPr>
                <w:rFonts w:ascii="Times New Roman" w:eastAsia="Times New Roman" w:hAnsi="Times New Roman"/>
                <w:bCs/>
                <w:sz w:val="28"/>
                <w:szCs w:val="28"/>
              </w:rPr>
              <w:t>Связь с муниципальной  программой Индустриального сельского поселения</w:t>
            </w: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D784BB"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«Обеспечение общественного порядка и противодействие преступности» Постановление Администрации Индустриального сельского поселения от 11.12.2018 № 68</w:t>
            </w:r>
          </w:p>
          <w:p w14:paraId="350BCC82"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p>
        </w:tc>
      </w:tr>
    </w:tbl>
    <w:p w14:paraId="50F55A3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6F93A73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0E8370CE" w14:textId="77777777" w:rsidR="003E27D8" w:rsidRPr="003E27D8" w:rsidRDefault="003E27D8" w:rsidP="007D4C72">
      <w:pPr>
        <w:widowControl w:val="0"/>
        <w:numPr>
          <w:ilvl w:val="0"/>
          <w:numId w:val="3"/>
        </w:numPr>
        <w:spacing w:after="0" w:line="240" w:lineRule="auto"/>
        <w:contextualSpacing/>
        <w:jc w:val="center"/>
        <w:outlineLvl w:val="2"/>
        <w:rPr>
          <w:rFonts w:ascii="Times New Roman" w:eastAsia="Times New Roman" w:hAnsi="Times New Roman"/>
          <w:sz w:val="24"/>
          <w:szCs w:val="24"/>
        </w:rPr>
      </w:pPr>
      <w:r w:rsidRPr="003E27D8">
        <w:rPr>
          <w:rFonts w:ascii="Times New Roman" w:eastAsia="Times New Roman" w:hAnsi="Times New Roman"/>
          <w:bCs/>
          <w:sz w:val="28"/>
        </w:rPr>
        <w:t>Показатели комплекса процессных мероприятий</w:t>
      </w:r>
      <w:r w:rsidRPr="003E27D8">
        <w:rPr>
          <w:rFonts w:ascii="Times New Roman" w:eastAsia="Times New Roman" w:hAnsi="Times New Roman"/>
          <w:sz w:val="24"/>
          <w:szCs w:val="24"/>
        </w:rPr>
        <w:t xml:space="preserve"> </w:t>
      </w:r>
    </w:p>
    <w:p w14:paraId="638B57BD"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sz w:val="24"/>
          <w:szCs w:val="24"/>
        </w:rPr>
        <w:t xml:space="preserve">                                      «</w:t>
      </w:r>
      <w:r w:rsidRPr="003E27D8">
        <w:rPr>
          <w:rFonts w:ascii="Times New Roman" w:eastAsia="Times New Roman" w:hAnsi="Times New Roman"/>
          <w:sz w:val="28"/>
          <w:szCs w:val="28"/>
        </w:rPr>
        <w:t>Профилактика экстремизма и терроризма в Индустриальном сельском поселении»</w:t>
      </w:r>
    </w:p>
    <w:p w14:paraId="73B1E3B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bl>
      <w:tblPr>
        <w:tblW w:w="0" w:type="auto"/>
        <w:tblLayout w:type="fixed"/>
        <w:tblCellMar>
          <w:left w:w="75" w:type="dxa"/>
          <w:right w:w="75" w:type="dxa"/>
        </w:tblCellMar>
        <w:tblLook w:val="04A0" w:firstRow="1" w:lastRow="0" w:firstColumn="1" w:lastColumn="0" w:noHBand="0" w:noVBand="1"/>
      </w:tblPr>
      <w:tblGrid>
        <w:gridCol w:w="534"/>
        <w:gridCol w:w="3510"/>
        <w:gridCol w:w="1042"/>
        <w:gridCol w:w="756"/>
        <w:gridCol w:w="1305"/>
        <w:gridCol w:w="780"/>
        <w:gridCol w:w="768"/>
        <w:gridCol w:w="659"/>
        <w:gridCol w:w="617"/>
        <w:gridCol w:w="575"/>
        <w:gridCol w:w="578"/>
        <w:gridCol w:w="2205"/>
        <w:gridCol w:w="1650"/>
      </w:tblGrid>
      <w:tr w:rsidR="003E27D8" w:rsidRPr="003E27D8" w14:paraId="6AA9F5EF" w14:textId="77777777" w:rsidTr="003E27D8">
        <w:trPr>
          <w:trHeight w:val="244"/>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7AFA6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w:t>
            </w:r>
            <w:r w:rsidRPr="003E27D8">
              <w:rPr>
                <w:rFonts w:ascii="Times New Roman" w:eastAsia="Times New Roman" w:hAnsi="Times New Roman"/>
                <w:bCs/>
                <w:sz w:val="26"/>
                <w:szCs w:val="26"/>
              </w:rPr>
              <w:br/>
              <w:t>п/п</w:t>
            </w:r>
          </w:p>
        </w:tc>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E5A13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Наименование показателя </w:t>
            </w:r>
          </w:p>
        </w:tc>
        <w:tc>
          <w:tcPr>
            <w:tcW w:w="10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671D6A"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Признак возрастания/убывания</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E04232"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Уровень показателя&lt;4&gt;</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587E70"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Единица измерения (по ОКЕИ)</w:t>
            </w:r>
          </w:p>
        </w:tc>
        <w:tc>
          <w:tcPr>
            <w:tcW w:w="154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F75558"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Базовое значение показателя </w:t>
            </w:r>
          </w:p>
        </w:tc>
        <w:tc>
          <w:tcPr>
            <w:tcW w:w="2429"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4691F5D2"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Значения показателей</w:t>
            </w:r>
          </w:p>
          <w:p w14:paraId="689065DC"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p>
        </w:tc>
        <w:tc>
          <w:tcPr>
            <w:tcW w:w="22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A08A5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Ответственный за достижение показателя </w:t>
            </w:r>
          </w:p>
        </w:tc>
        <w:tc>
          <w:tcPr>
            <w:tcW w:w="16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E7977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Информационная система</w:t>
            </w:r>
          </w:p>
        </w:tc>
      </w:tr>
      <w:tr w:rsidR="003E27D8" w:rsidRPr="003E27D8" w14:paraId="22388C9A" w14:textId="77777777" w:rsidTr="003E27D8">
        <w:trPr>
          <w:trHeight w:val="570"/>
        </w:trPr>
        <w:tc>
          <w:tcPr>
            <w:tcW w:w="5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4CC5E4" w14:textId="77777777" w:rsidR="003E27D8" w:rsidRPr="003E27D8" w:rsidRDefault="003E27D8" w:rsidP="003E27D8">
            <w:pPr>
              <w:spacing w:after="0" w:line="240" w:lineRule="auto"/>
              <w:rPr>
                <w:rFonts w:ascii="Times New Roman" w:eastAsia="Times New Roman" w:hAnsi="Times New Roman"/>
                <w:bCs/>
                <w:sz w:val="26"/>
                <w:szCs w:val="26"/>
              </w:rPr>
            </w:pPr>
          </w:p>
        </w:tc>
        <w:tc>
          <w:tcPr>
            <w:tcW w:w="35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07D2B" w14:textId="77777777" w:rsidR="003E27D8" w:rsidRPr="003E27D8" w:rsidRDefault="003E27D8" w:rsidP="003E27D8">
            <w:pPr>
              <w:spacing w:after="0" w:line="240" w:lineRule="auto"/>
              <w:rPr>
                <w:rFonts w:ascii="Times New Roman" w:eastAsia="Times New Roman" w:hAnsi="Times New Roman"/>
                <w:bCs/>
                <w:sz w:val="26"/>
                <w:szCs w:val="26"/>
              </w:rPr>
            </w:pPr>
          </w:p>
        </w:tc>
        <w:tc>
          <w:tcPr>
            <w:tcW w:w="10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DE9D15" w14:textId="77777777" w:rsidR="003E27D8" w:rsidRPr="003E27D8" w:rsidRDefault="003E27D8" w:rsidP="003E27D8">
            <w:pPr>
              <w:spacing w:after="0" w:line="240" w:lineRule="auto"/>
              <w:rPr>
                <w:rFonts w:ascii="Times New Roman" w:eastAsia="Times New Roman" w:hAnsi="Times New Roman"/>
                <w:bCs/>
                <w:sz w:val="26"/>
                <w:szCs w:val="26"/>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3D0CE4" w14:textId="77777777" w:rsidR="003E27D8" w:rsidRPr="003E27D8" w:rsidRDefault="003E27D8" w:rsidP="003E27D8">
            <w:pPr>
              <w:spacing w:after="0" w:line="240" w:lineRule="auto"/>
              <w:rPr>
                <w:rFonts w:ascii="Times New Roman" w:eastAsia="Times New Roman" w:hAnsi="Times New Roman"/>
                <w:bCs/>
                <w:sz w:val="26"/>
                <w:szCs w:val="26"/>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244DA3" w14:textId="77777777" w:rsidR="003E27D8" w:rsidRPr="003E27D8" w:rsidRDefault="003E27D8" w:rsidP="003E27D8">
            <w:pPr>
              <w:spacing w:after="0" w:line="240" w:lineRule="auto"/>
              <w:rPr>
                <w:rFonts w:ascii="Times New Roman" w:eastAsia="Times New Roman" w:hAnsi="Times New Roman"/>
                <w:bCs/>
                <w:sz w:val="26"/>
                <w:szCs w:val="26"/>
              </w:rPr>
            </w:pPr>
          </w:p>
        </w:tc>
        <w:tc>
          <w:tcPr>
            <w:tcW w:w="780" w:type="dxa"/>
            <w:tcBorders>
              <w:left w:val="single" w:sz="4" w:space="0" w:color="000000"/>
              <w:bottom w:val="single" w:sz="4" w:space="0" w:color="000000"/>
              <w:right w:val="single" w:sz="4" w:space="0" w:color="000000"/>
            </w:tcBorders>
            <w:tcMar>
              <w:top w:w="0" w:type="dxa"/>
              <w:left w:w="75" w:type="dxa"/>
              <w:bottom w:w="0" w:type="dxa"/>
              <w:right w:w="75" w:type="dxa"/>
            </w:tcMar>
          </w:tcPr>
          <w:p w14:paraId="36C332A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значение</w:t>
            </w:r>
          </w:p>
        </w:tc>
        <w:tc>
          <w:tcPr>
            <w:tcW w:w="768" w:type="dxa"/>
            <w:tcBorders>
              <w:left w:val="single" w:sz="4" w:space="0" w:color="000000"/>
              <w:bottom w:val="single" w:sz="4" w:space="0" w:color="000000"/>
              <w:right w:val="single" w:sz="4" w:space="0" w:color="000000"/>
            </w:tcBorders>
            <w:tcMar>
              <w:top w:w="0" w:type="dxa"/>
              <w:left w:w="75" w:type="dxa"/>
              <w:bottom w:w="0" w:type="dxa"/>
              <w:right w:w="75" w:type="dxa"/>
            </w:tcMar>
          </w:tcPr>
          <w:p w14:paraId="797AA1E7"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год</w:t>
            </w:r>
          </w:p>
        </w:tc>
        <w:tc>
          <w:tcPr>
            <w:tcW w:w="6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A2236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2025</w:t>
            </w:r>
          </w:p>
        </w:tc>
        <w:tc>
          <w:tcPr>
            <w:tcW w:w="6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3657B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2026</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D064E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2027</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BB755D"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2030</w:t>
            </w:r>
          </w:p>
        </w:tc>
        <w:tc>
          <w:tcPr>
            <w:tcW w:w="22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925842" w14:textId="77777777" w:rsidR="003E27D8" w:rsidRPr="003E27D8" w:rsidRDefault="003E27D8" w:rsidP="003E27D8">
            <w:pPr>
              <w:spacing w:after="0" w:line="240" w:lineRule="auto"/>
              <w:rPr>
                <w:rFonts w:ascii="Times New Roman" w:eastAsia="Times New Roman" w:hAnsi="Times New Roman"/>
                <w:bCs/>
                <w:sz w:val="26"/>
                <w:szCs w:val="26"/>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50D642" w14:textId="77777777" w:rsidR="003E27D8" w:rsidRPr="003E27D8" w:rsidRDefault="003E27D8" w:rsidP="003E27D8">
            <w:pPr>
              <w:spacing w:after="0" w:line="240" w:lineRule="auto"/>
              <w:rPr>
                <w:rFonts w:ascii="Times New Roman" w:eastAsia="Times New Roman" w:hAnsi="Times New Roman"/>
                <w:bCs/>
                <w:sz w:val="26"/>
                <w:szCs w:val="26"/>
              </w:rPr>
            </w:pPr>
          </w:p>
        </w:tc>
      </w:tr>
      <w:tr w:rsidR="003E27D8" w:rsidRPr="003E27D8" w14:paraId="7DADDE81" w14:textId="77777777" w:rsidTr="003E27D8">
        <w:trPr>
          <w:trHeight w:val="449"/>
        </w:trPr>
        <w:tc>
          <w:tcPr>
            <w:tcW w:w="534" w:type="dxa"/>
            <w:tcBorders>
              <w:left w:val="single" w:sz="4" w:space="0" w:color="000000"/>
              <w:bottom w:val="single" w:sz="4" w:space="0" w:color="000000"/>
              <w:right w:val="single" w:sz="4" w:space="0" w:color="000000"/>
            </w:tcBorders>
            <w:tcMar>
              <w:top w:w="0" w:type="dxa"/>
              <w:left w:w="75" w:type="dxa"/>
              <w:bottom w:w="0" w:type="dxa"/>
              <w:right w:w="75" w:type="dxa"/>
            </w:tcMar>
          </w:tcPr>
          <w:p w14:paraId="6E76B5B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3510" w:type="dxa"/>
            <w:tcBorders>
              <w:left w:val="single" w:sz="4" w:space="0" w:color="000000"/>
              <w:bottom w:val="single" w:sz="4" w:space="0" w:color="000000"/>
              <w:right w:val="single" w:sz="4" w:space="0" w:color="000000"/>
            </w:tcBorders>
            <w:tcMar>
              <w:top w:w="0" w:type="dxa"/>
              <w:left w:w="75" w:type="dxa"/>
              <w:bottom w:w="0" w:type="dxa"/>
              <w:right w:w="75" w:type="dxa"/>
            </w:tcMar>
          </w:tcPr>
          <w:p w14:paraId="5B259859"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042" w:type="dxa"/>
            <w:tcBorders>
              <w:left w:val="single" w:sz="4" w:space="0" w:color="000000"/>
              <w:bottom w:val="single" w:sz="4" w:space="0" w:color="000000"/>
              <w:right w:val="single" w:sz="4" w:space="0" w:color="000000"/>
            </w:tcBorders>
            <w:tcMar>
              <w:top w:w="0" w:type="dxa"/>
              <w:left w:w="75" w:type="dxa"/>
              <w:bottom w:w="0" w:type="dxa"/>
              <w:right w:w="75" w:type="dxa"/>
            </w:tcMar>
          </w:tcPr>
          <w:p w14:paraId="4C528624"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756" w:type="dxa"/>
            <w:tcBorders>
              <w:left w:val="single" w:sz="4" w:space="0" w:color="000000"/>
              <w:bottom w:val="single" w:sz="4" w:space="0" w:color="000000"/>
              <w:right w:val="single" w:sz="4" w:space="0" w:color="000000"/>
            </w:tcBorders>
            <w:tcMar>
              <w:top w:w="0" w:type="dxa"/>
              <w:left w:w="75" w:type="dxa"/>
              <w:bottom w:w="0" w:type="dxa"/>
              <w:right w:w="75" w:type="dxa"/>
            </w:tcMar>
          </w:tcPr>
          <w:p w14:paraId="14F0FDE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4</w:t>
            </w:r>
          </w:p>
        </w:tc>
        <w:tc>
          <w:tcPr>
            <w:tcW w:w="1305" w:type="dxa"/>
            <w:tcBorders>
              <w:left w:val="single" w:sz="4" w:space="0" w:color="000000"/>
              <w:bottom w:val="single" w:sz="4" w:space="0" w:color="000000"/>
              <w:right w:val="single" w:sz="4" w:space="0" w:color="000000"/>
            </w:tcBorders>
            <w:tcMar>
              <w:top w:w="0" w:type="dxa"/>
              <w:left w:w="75" w:type="dxa"/>
              <w:bottom w:w="0" w:type="dxa"/>
              <w:right w:w="75" w:type="dxa"/>
            </w:tcMar>
          </w:tcPr>
          <w:p w14:paraId="7C4A47A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5</w:t>
            </w:r>
          </w:p>
        </w:tc>
        <w:tc>
          <w:tcPr>
            <w:tcW w:w="780" w:type="dxa"/>
            <w:tcBorders>
              <w:left w:val="single" w:sz="4" w:space="0" w:color="000000"/>
              <w:bottom w:val="single" w:sz="4" w:space="0" w:color="000000"/>
              <w:right w:val="single" w:sz="4" w:space="0" w:color="000000"/>
            </w:tcBorders>
            <w:tcMar>
              <w:top w:w="0" w:type="dxa"/>
              <w:left w:w="75" w:type="dxa"/>
              <w:bottom w:w="0" w:type="dxa"/>
              <w:right w:w="75" w:type="dxa"/>
            </w:tcMar>
          </w:tcPr>
          <w:p w14:paraId="48ACF59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6</w:t>
            </w:r>
          </w:p>
        </w:tc>
        <w:tc>
          <w:tcPr>
            <w:tcW w:w="768" w:type="dxa"/>
            <w:tcBorders>
              <w:left w:val="single" w:sz="4" w:space="0" w:color="000000"/>
              <w:bottom w:val="single" w:sz="4" w:space="0" w:color="000000"/>
              <w:right w:val="single" w:sz="4" w:space="0" w:color="000000"/>
            </w:tcBorders>
            <w:tcMar>
              <w:top w:w="0" w:type="dxa"/>
              <w:left w:w="75" w:type="dxa"/>
              <w:bottom w:w="0" w:type="dxa"/>
              <w:right w:w="75" w:type="dxa"/>
            </w:tcMar>
          </w:tcPr>
          <w:p w14:paraId="2E559238"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7</w:t>
            </w:r>
          </w:p>
        </w:tc>
        <w:tc>
          <w:tcPr>
            <w:tcW w:w="659" w:type="dxa"/>
            <w:tcBorders>
              <w:left w:val="single" w:sz="4" w:space="0" w:color="000000"/>
              <w:bottom w:val="single" w:sz="4" w:space="0" w:color="000000"/>
              <w:right w:val="single" w:sz="4" w:space="0" w:color="000000"/>
            </w:tcBorders>
            <w:tcMar>
              <w:top w:w="0" w:type="dxa"/>
              <w:left w:w="75" w:type="dxa"/>
              <w:bottom w:w="0" w:type="dxa"/>
              <w:right w:w="75" w:type="dxa"/>
            </w:tcMar>
          </w:tcPr>
          <w:p w14:paraId="23D7405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8</w:t>
            </w:r>
          </w:p>
        </w:tc>
        <w:tc>
          <w:tcPr>
            <w:tcW w:w="6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CB3254"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9</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567E4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10</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36773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22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88D066"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12</w:t>
            </w:r>
          </w:p>
        </w:tc>
        <w:tc>
          <w:tcPr>
            <w:tcW w:w="16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AFBB3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13</w:t>
            </w:r>
          </w:p>
        </w:tc>
      </w:tr>
      <w:tr w:rsidR="003E27D8" w:rsidRPr="003E27D8" w14:paraId="6F374886" w14:textId="77777777" w:rsidTr="003E27D8">
        <w:trPr>
          <w:trHeight w:val="237"/>
        </w:trPr>
        <w:tc>
          <w:tcPr>
            <w:tcW w:w="14979" w:type="dxa"/>
            <w:gridSpan w:val="13"/>
            <w:tcBorders>
              <w:left w:val="single" w:sz="4" w:space="0" w:color="000000"/>
              <w:bottom w:val="single" w:sz="6" w:space="0" w:color="000000"/>
              <w:right w:val="single" w:sz="4" w:space="0" w:color="000000"/>
            </w:tcBorders>
            <w:tcMar>
              <w:top w:w="0" w:type="dxa"/>
              <w:left w:w="75" w:type="dxa"/>
              <w:bottom w:w="0" w:type="dxa"/>
              <w:right w:w="75" w:type="dxa"/>
            </w:tcMar>
          </w:tcPr>
          <w:p w14:paraId="123DFD9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 Задача 1 «</w:t>
            </w:r>
            <w:r w:rsidRPr="003E27D8">
              <w:rPr>
                <w:rFonts w:ascii="Times New Roman" w:eastAsia="Times New Roman" w:hAnsi="Times New Roman"/>
                <w:sz w:val="28"/>
                <w:szCs w:val="28"/>
              </w:rPr>
              <w:t>Повышение эффективности антитеррористической деятельности, противодействия проявлениям экстремизма</w:t>
            </w:r>
            <w:r w:rsidRPr="003E27D8">
              <w:rPr>
                <w:rFonts w:ascii="Times New Roman" w:eastAsia="Times New Roman" w:hAnsi="Times New Roman"/>
                <w:bCs/>
                <w:sz w:val="26"/>
                <w:szCs w:val="26"/>
              </w:rPr>
              <w:t>»</w:t>
            </w:r>
          </w:p>
        </w:tc>
      </w:tr>
      <w:tr w:rsidR="003E27D8" w:rsidRPr="003E27D8" w14:paraId="44E936FD" w14:textId="77777777" w:rsidTr="003E27D8">
        <w:trPr>
          <w:trHeight w:val="167"/>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6E62A60"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3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6F47BB8"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rPr>
              <w:t xml:space="preserve">Доля граждан, опрошенных в ходе мониторинга общественного мнения, которые </w:t>
            </w:r>
            <w:r w:rsidRPr="003E27D8">
              <w:rPr>
                <w:rFonts w:ascii="Times New Roman" w:eastAsia="Times New Roman" w:hAnsi="Times New Roman"/>
                <w:spacing w:val="-4"/>
              </w:rPr>
              <w:t>лично сталкивались</w:t>
            </w:r>
            <w:r w:rsidRPr="003E27D8">
              <w:rPr>
                <w:rFonts w:ascii="Times New Roman" w:eastAsia="Times New Roman" w:hAnsi="Times New Roman"/>
              </w:rPr>
              <w:t xml:space="preserve"> с конфликтами на межнациональной почве</w:t>
            </w:r>
          </w:p>
        </w:tc>
        <w:tc>
          <w:tcPr>
            <w:tcW w:w="10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C3B0953"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возрастания</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E199EE"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МП</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CDB2510"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процентов</w:t>
            </w:r>
          </w:p>
        </w:tc>
        <w:tc>
          <w:tcPr>
            <w:tcW w:w="7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E29BC57"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95,0</w:t>
            </w:r>
          </w:p>
        </w:tc>
        <w:tc>
          <w:tcPr>
            <w:tcW w:w="7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22B343E"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2023</w:t>
            </w:r>
          </w:p>
        </w:tc>
        <w:tc>
          <w:tcPr>
            <w:tcW w:w="6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E7FF1D0"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95,5</w:t>
            </w:r>
          </w:p>
        </w:tc>
        <w:tc>
          <w:tcPr>
            <w:tcW w:w="6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D6C7063"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96,0</w:t>
            </w:r>
          </w:p>
        </w:tc>
        <w:tc>
          <w:tcPr>
            <w:tcW w:w="5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42045CE"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97,0</w:t>
            </w:r>
          </w:p>
        </w:tc>
        <w:tc>
          <w:tcPr>
            <w:tcW w:w="5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522C062"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100</w:t>
            </w:r>
          </w:p>
        </w:tc>
        <w:tc>
          <w:tcPr>
            <w:tcW w:w="2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13B538F"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w:t>
            </w:r>
          </w:p>
          <w:p w14:paraId="4C015443"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kern w:val="1"/>
                <w:sz w:val="26"/>
                <w:szCs w:val="26"/>
                <w:lang w:eastAsia="en-US"/>
              </w:rPr>
              <w:t>Индустриального сельского</w:t>
            </w:r>
          </w:p>
          <w:p w14:paraId="6A0A7AD5"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sz w:val="26"/>
                <w:szCs w:val="26"/>
              </w:rPr>
              <w:t>поселения</w:t>
            </w:r>
          </w:p>
          <w:p w14:paraId="2F173E2F" w14:textId="77777777" w:rsidR="003E27D8" w:rsidRPr="003E27D8" w:rsidRDefault="003E27D8" w:rsidP="003E27D8">
            <w:pPr>
              <w:spacing w:after="0" w:line="240" w:lineRule="auto"/>
              <w:rPr>
                <w:rFonts w:ascii="Times New Roman" w:eastAsia="Times New Roman" w:hAnsi="Times New Roman"/>
                <w:bCs/>
                <w:sz w:val="26"/>
                <w:szCs w:val="26"/>
              </w:rPr>
            </w:pPr>
          </w:p>
        </w:tc>
        <w:tc>
          <w:tcPr>
            <w:tcW w:w="16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9B94DC5"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Информационная система отсутствует</w:t>
            </w:r>
          </w:p>
        </w:tc>
      </w:tr>
    </w:tbl>
    <w:p w14:paraId="41EF5922" w14:textId="77777777" w:rsidR="003E27D8" w:rsidRPr="003E27D8" w:rsidRDefault="003E27D8" w:rsidP="003E27D8">
      <w:pPr>
        <w:spacing w:after="0" w:line="240" w:lineRule="auto"/>
        <w:ind w:firstLine="709"/>
        <w:jc w:val="both"/>
        <w:rPr>
          <w:rFonts w:ascii="Times New Roman" w:eastAsia="Times New Roman" w:hAnsi="Times New Roman"/>
          <w:bCs/>
          <w:sz w:val="28"/>
        </w:rPr>
      </w:pPr>
      <w:r w:rsidRPr="003E27D8">
        <w:rPr>
          <w:rFonts w:ascii="Times New Roman" w:eastAsia="Times New Roman" w:hAnsi="Times New Roman"/>
          <w:bCs/>
          <w:sz w:val="24"/>
          <w:szCs w:val="24"/>
        </w:rPr>
        <w:t>Примечание. Используемые сокращения: МП – муниципальная  программа; ОКЕИ –Общероссийский классификатор единиц измерения</w:t>
      </w:r>
      <w:r w:rsidRPr="003E27D8">
        <w:rPr>
          <w:rFonts w:ascii="Times New Roman" w:eastAsia="Times New Roman" w:hAnsi="Times New Roman"/>
          <w:bCs/>
          <w:sz w:val="28"/>
        </w:rPr>
        <w:t>;</w:t>
      </w:r>
    </w:p>
    <w:p w14:paraId="163B434C"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szCs w:val="28"/>
        </w:rPr>
      </w:pPr>
    </w:p>
    <w:p w14:paraId="7A917B32"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szCs w:val="28"/>
        </w:rPr>
      </w:pPr>
    </w:p>
    <w:p w14:paraId="3A301D08"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rPr>
      </w:pPr>
      <w:r w:rsidRPr="003E27D8">
        <w:rPr>
          <w:rFonts w:ascii="Times New Roman" w:eastAsia="Times New Roman" w:hAnsi="Times New Roman"/>
          <w:bCs/>
          <w:sz w:val="28"/>
        </w:rPr>
        <w:t>3. Перечень мероприятий (результатов) комплекса процессных мероприятий</w:t>
      </w:r>
    </w:p>
    <w:p w14:paraId="62D69D16"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2305"/>
        <w:gridCol w:w="1416"/>
        <w:gridCol w:w="1583"/>
        <w:gridCol w:w="1023"/>
        <w:gridCol w:w="1086"/>
        <w:gridCol w:w="699"/>
        <w:gridCol w:w="749"/>
        <w:gridCol w:w="1043"/>
      </w:tblGrid>
      <w:tr w:rsidR="003E27D8" w:rsidRPr="003E27D8" w14:paraId="2951F19B" w14:textId="77777777" w:rsidTr="003E27D8">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456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AC2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F143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Тип мероприятия  (результата) </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DAC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Характеристика </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77A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Единица измерения </w:t>
            </w:r>
            <w:r w:rsidRPr="003E27D8">
              <w:rPr>
                <w:rFonts w:ascii="Times New Roman" w:eastAsia="Times New Roman" w:hAnsi="Times New Roman"/>
                <w:bCs/>
                <w:sz w:val="26"/>
                <w:szCs w:val="26"/>
              </w:rPr>
              <w:br/>
              <w:t>(по ОКЕИ)</w:t>
            </w:r>
          </w:p>
        </w:tc>
        <w:tc>
          <w:tcPr>
            <w:tcW w:w="2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F670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Базовое значение</w:t>
            </w:r>
          </w:p>
        </w:tc>
        <w:tc>
          <w:tcPr>
            <w:tcW w:w="3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999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Значение результата по годам реализации</w:t>
            </w:r>
          </w:p>
        </w:tc>
      </w:tr>
      <w:tr w:rsidR="003E27D8" w:rsidRPr="003E27D8" w14:paraId="23354FB0" w14:textId="77777777" w:rsidTr="003E27D8">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8B6B" w14:textId="77777777" w:rsidR="003E27D8" w:rsidRPr="003E27D8" w:rsidRDefault="003E27D8" w:rsidP="003E27D8">
            <w:pPr>
              <w:spacing w:after="0" w:line="240" w:lineRule="auto"/>
              <w:rPr>
                <w:rFonts w:ascii="Times New Roman" w:eastAsia="Times New Roman" w:hAnsi="Times New Roman"/>
                <w:bCs/>
                <w:sz w:val="26"/>
                <w:szCs w:val="26"/>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765FC" w14:textId="77777777" w:rsidR="003E27D8" w:rsidRPr="003E27D8" w:rsidRDefault="003E27D8" w:rsidP="003E27D8">
            <w:pPr>
              <w:spacing w:after="0" w:line="240" w:lineRule="auto"/>
              <w:rPr>
                <w:rFonts w:ascii="Times New Roman" w:eastAsia="Times New Roman" w:hAnsi="Times New Roman"/>
                <w:bCs/>
                <w:sz w:val="26"/>
                <w:szCs w:val="26"/>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02D6C" w14:textId="77777777" w:rsidR="003E27D8" w:rsidRPr="003E27D8" w:rsidRDefault="003E27D8" w:rsidP="003E27D8">
            <w:pPr>
              <w:spacing w:after="0" w:line="240" w:lineRule="auto"/>
              <w:rPr>
                <w:rFonts w:ascii="Times New Roman" w:eastAsia="Times New Roman" w:hAnsi="Times New Roman"/>
                <w:bCs/>
                <w:sz w:val="26"/>
                <w:szCs w:val="26"/>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B368B" w14:textId="77777777" w:rsidR="003E27D8" w:rsidRPr="003E27D8" w:rsidRDefault="003E27D8" w:rsidP="003E27D8">
            <w:pPr>
              <w:spacing w:after="0" w:line="240" w:lineRule="auto"/>
              <w:rPr>
                <w:rFonts w:ascii="Times New Roman" w:eastAsia="Times New Roman" w:hAnsi="Times New Roman"/>
                <w:bCs/>
                <w:sz w:val="26"/>
                <w:szCs w:val="26"/>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2FB7" w14:textId="77777777" w:rsidR="003E27D8" w:rsidRPr="003E27D8" w:rsidRDefault="003E27D8" w:rsidP="003E27D8">
            <w:pPr>
              <w:spacing w:after="0" w:line="240" w:lineRule="auto"/>
              <w:rPr>
                <w:rFonts w:ascii="Times New Roman" w:eastAsia="Times New Roman" w:hAnsi="Times New Roman"/>
                <w:bCs/>
                <w:sz w:val="26"/>
                <w:szCs w:val="26"/>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B425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значение</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BF82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год</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C3BD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FDBF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F25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FA1A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2030</w:t>
            </w:r>
          </w:p>
          <w:p w14:paraId="6508F1E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(справочно)</w:t>
            </w:r>
          </w:p>
        </w:tc>
      </w:tr>
      <w:tr w:rsidR="003E27D8" w:rsidRPr="003E27D8" w14:paraId="53200F27"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D6D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25D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D2E2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0881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12F0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5</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B9A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6</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CEA6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184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92D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9</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A128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6EA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11</w:t>
            </w:r>
          </w:p>
        </w:tc>
      </w:tr>
      <w:tr w:rsidR="003E27D8" w:rsidRPr="003E27D8" w14:paraId="5820A849" w14:textId="77777777" w:rsidTr="003E27D8">
        <w:tc>
          <w:tcPr>
            <w:tcW w:w="1502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22922"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Задача 1 «</w:t>
            </w:r>
            <w:r w:rsidRPr="003E27D8">
              <w:rPr>
                <w:rFonts w:ascii="Times New Roman" w:eastAsia="Times New Roman" w:hAnsi="Times New Roman"/>
                <w:sz w:val="28"/>
                <w:szCs w:val="28"/>
              </w:rPr>
              <w:t>Повышение эффективности антитеррористической деятельности, противодействия проявлениям экстремизма</w:t>
            </w:r>
            <w:r w:rsidRPr="003E27D8">
              <w:rPr>
                <w:rFonts w:ascii="Times New Roman" w:eastAsia="Times New Roman" w:hAnsi="Times New Roman"/>
                <w:bCs/>
                <w:sz w:val="26"/>
                <w:szCs w:val="26"/>
              </w:rPr>
              <w:t>»</w:t>
            </w:r>
          </w:p>
        </w:tc>
      </w:tr>
      <w:tr w:rsidR="003E27D8" w:rsidRPr="003E27D8" w14:paraId="4D1F1D0F"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4D56D" w14:textId="77777777" w:rsidR="003E27D8" w:rsidRPr="003E27D8" w:rsidRDefault="003E27D8" w:rsidP="003E27D8">
            <w:pPr>
              <w:widowControl w:val="0"/>
              <w:spacing w:after="0" w:line="240" w:lineRule="auto"/>
              <w:outlineLvl w:val="2"/>
              <w:rPr>
                <w:rFonts w:ascii="Times New Roman" w:eastAsia="Times New Roman" w:hAnsi="Times New Roman"/>
                <w:bCs/>
                <w:i/>
                <w:sz w:val="26"/>
                <w:szCs w:val="26"/>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CBFCB"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Мероприятие (результат) </w:t>
            </w:r>
          </w:p>
          <w:p w14:paraId="4FB698B3" w14:textId="77777777" w:rsidR="003E27D8" w:rsidRPr="003E27D8" w:rsidRDefault="003E27D8" w:rsidP="003E27D8">
            <w:pPr>
              <w:widowControl w:val="0"/>
              <w:spacing w:after="0" w:line="240" w:lineRule="auto"/>
              <w:outlineLvl w:val="2"/>
              <w:rPr>
                <w:rFonts w:ascii="Times New Roman" w:eastAsia="Times New Roman" w:hAnsi="Times New Roman"/>
                <w:bCs/>
                <w:sz w:val="24"/>
                <w:szCs w:val="24"/>
              </w:rPr>
            </w:pPr>
            <w:r w:rsidRPr="003E27D8">
              <w:rPr>
                <w:rFonts w:ascii="Times New Roman" w:eastAsia="Times New Roman" w:hAnsi="Times New Roman"/>
                <w:sz w:val="24"/>
                <w:szCs w:val="24"/>
                <w:lang w:eastAsia="en-US"/>
              </w:rPr>
              <w:t>Расходы на организационные и пропагандистские мероприятия в рамках профилактики экстремизма и терроризма</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CEF95" w14:textId="77777777" w:rsidR="003E27D8" w:rsidRPr="003E27D8" w:rsidRDefault="003E27D8" w:rsidP="003E27D8">
            <w:pPr>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Осуществление текущей деятельности</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F7D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повышение уровня осведомленности населения в сфере профилактики и недопущения правонарушений</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4B8B"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Тыс. рублей</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F0EF"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C7B6"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3E27"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1803"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0D9F"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6121"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r>
    </w:tbl>
    <w:p w14:paraId="3DAA9BD8"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55298DAD"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 xml:space="preserve">Примечание. </w:t>
      </w:r>
    </w:p>
    <w:p w14:paraId="362D0861"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Используемые сокращения:  МП – муниципальная  программа;</w:t>
      </w:r>
    </w:p>
    <w:p w14:paraId="78A7459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ОКЕИ –Общероссийский классификатор единиц измерения;</w:t>
      </w:r>
    </w:p>
    <w:p w14:paraId="44263961"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97411A3"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44D5540F"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4706A5F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651A628D"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4043A94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EC27590"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52514E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AA03BB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0207642"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2865AF9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00E5087"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4. Финансовое обеспечение комплекса процессных мероприятий</w:t>
      </w:r>
    </w:p>
    <w:p w14:paraId="203443FB"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2106"/>
        <w:gridCol w:w="992"/>
        <w:gridCol w:w="1296"/>
        <w:gridCol w:w="992"/>
        <w:gridCol w:w="1290"/>
        <w:gridCol w:w="6"/>
      </w:tblGrid>
      <w:tr w:rsidR="003E27D8" w:rsidRPr="003E27D8" w14:paraId="5D1F2CBB" w14:textId="77777777" w:rsidTr="003E27D8">
        <w:tc>
          <w:tcPr>
            <w:tcW w:w="540" w:type="dxa"/>
            <w:vMerge w:val="restart"/>
          </w:tcPr>
          <w:p w14:paraId="1020AE1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50C404F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3396" w:type="dxa"/>
            <w:vMerge w:val="restart"/>
          </w:tcPr>
          <w:p w14:paraId="0AFE882A"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61BA7B56"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2106" w:type="dxa"/>
            <w:vMerge w:val="restart"/>
          </w:tcPr>
          <w:p w14:paraId="4A1A886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76EFC26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670245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7F21258B" w14:textId="77777777" w:rsidTr="003E27D8">
        <w:trPr>
          <w:gridAfter w:val="1"/>
          <w:wAfter w:w="6" w:type="dxa"/>
        </w:trPr>
        <w:tc>
          <w:tcPr>
            <w:tcW w:w="540" w:type="dxa"/>
            <w:vMerge/>
          </w:tcPr>
          <w:p w14:paraId="1003E03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7FBCA4F8"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2106" w:type="dxa"/>
            <w:vMerge/>
          </w:tcPr>
          <w:p w14:paraId="0311B0E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58BBB26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33B9081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5C7955C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35DD1FF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620E6C54" w14:textId="77777777" w:rsidTr="003E27D8">
        <w:trPr>
          <w:gridAfter w:val="1"/>
          <w:wAfter w:w="6" w:type="dxa"/>
        </w:trPr>
        <w:tc>
          <w:tcPr>
            <w:tcW w:w="540" w:type="dxa"/>
          </w:tcPr>
          <w:p w14:paraId="35AA304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3396" w:type="dxa"/>
          </w:tcPr>
          <w:p w14:paraId="5D0A9AC3"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sz w:val="28"/>
                <w:szCs w:val="28"/>
              </w:rPr>
              <w:t xml:space="preserve"> </w:t>
            </w:r>
            <w:r w:rsidRPr="003E27D8">
              <w:rPr>
                <w:rFonts w:ascii="Times New Roman" w:eastAsia="Times New Roman" w:hAnsi="Times New Roman"/>
                <w:sz w:val="24"/>
                <w:szCs w:val="24"/>
              </w:rPr>
              <w:t>Профилактика экстремизма и терроризма в Индустриальном сельском поселении</w:t>
            </w:r>
            <w:r w:rsidRPr="003E27D8">
              <w:rPr>
                <w:rFonts w:ascii="Times New Roman" w:eastAsia="Times New Roman" w:hAnsi="Times New Roman"/>
                <w:kern w:val="2"/>
                <w:sz w:val="24"/>
                <w:szCs w:val="24"/>
                <w:lang w:eastAsia="en-US"/>
              </w:rPr>
              <w:t>».</w:t>
            </w:r>
          </w:p>
        </w:tc>
        <w:tc>
          <w:tcPr>
            <w:tcW w:w="2106" w:type="dxa"/>
          </w:tcPr>
          <w:p w14:paraId="7AE0008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7E823FF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65DDEF9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0E3CE7C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195273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highlight w:val="yellow"/>
              </w:rPr>
            </w:pPr>
            <w:r w:rsidRPr="003E27D8">
              <w:rPr>
                <w:rFonts w:ascii="Times New Roman" w:eastAsia="Times New Roman" w:hAnsi="Times New Roman"/>
                <w:sz w:val="24"/>
                <w:szCs w:val="24"/>
              </w:rPr>
              <w:t>0,0</w:t>
            </w:r>
          </w:p>
        </w:tc>
      </w:tr>
      <w:tr w:rsidR="003E27D8" w:rsidRPr="003E27D8" w14:paraId="13FD456F" w14:textId="77777777" w:rsidTr="003E27D8">
        <w:trPr>
          <w:gridAfter w:val="1"/>
          <w:wAfter w:w="6" w:type="dxa"/>
        </w:trPr>
        <w:tc>
          <w:tcPr>
            <w:tcW w:w="540" w:type="dxa"/>
          </w:tcPr>
          <w:p w14:paraId="5E5EBC5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36B352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72E42A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62D6CB8" w14:textId="77777777" w:rsidR="003E27D8" w:rsidRPr="003E27D8" w:rsidRDefault="003E27D8" w:rsidP="003E27D8">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0,0</w:t>
            </w:r>
          </w:p>
        </w:tc>
        <w:tc>
          <w:tcPr>
            <w:tcW w:w="1296" w:type="dxa"/>
          </w:tcPr>
          <w:p w14:paraId="07B0936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C13B7F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3B85B85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628836BE" w14:textId="77777777" w:rsidTr="003E27D8">
        <w:trPr>
          <w:gridAfter w:val="1"/>
          <w:wAfter w:w="6" w:type="dxa"/>
        </w:trPr>
        <w:tc>
          <w:tcPr>
            <w:tcW w:w="540" w:type="dxa"/>
          </w:tcPr>
          <w:p w14:paraId="765D81C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C48699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010785A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89DEE6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DD0478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A55D8E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0A6F151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370E5B28" w14:textId="77777777" w:rsidTr="003E27D8">
        <w:trPr>
          <w:gridAfter w:val="1"/>
          <w:wAfter w:w="6" w:type="dxa"/>
        </w:trPr>
        <w:tc>
          <w:tcPr>
            <w:tcW w:w="540" w:type="dxa"/>
          </w:tcPr>
          <w:p w14:paraId="1EA903B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5017F5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35800FD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CEC8B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99DDF1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8851A0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554444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05B3F7E" w14:textId="77777777" w:rsidTr="003E27D8">
        <w:trPr>
          <w:gridAfter w:val="1"/>
          <w:wAfter w:w="6" w:type="dxa"/>
        </w:trPr>
        <w:tc>
          <w:tcPr>
            <w:tcW w:w="540" w:type="dxa"/>
          </w:tcPr>
          <w:p w14:paraId="3CCBEC7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63B706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61537A0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A7D465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2FF813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F0D1B7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4E42B3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0F8D2C5E" w14:textId="77777777" w:rsidTr="003E27D8">
        <w:trPr>
          <w:gridAfter w:val="1"/>
          <w:wAfter w:w="6" w:type="dxa"/>
        </w:trPr>
        <w:tc>
          <w:tcPr>
            <w:tcW w:w="540" w:type="dxa"/>
          </w:tcPr>
          <w:p w14:paraId="679F7C1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C679A5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5D984F8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37308F3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CF222C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02C9C7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A7C0E5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4403DB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6CEBC139" w14:textId="77777777" w:rsidTr="003E27D8">
        <w:trPr>
          <w:gridAfter w:val="1"/>
          <w:wAfter w:w="6" w:type="dxa"/>
        </w:trPr>
        <w:tc>
          <w:tcPr>
            <w:tcW w:w="540" w:type="dxa"/>
          </w:tcPr>
          <w:p w14:paraId="35EBC82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3396" w:type="dxa"/>
          </w:tcPr>
          <w:p w14:paraId="316B186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lang w:eastAsia="en-US"/>
              </w:rPr>
              <w:t>Расходы на организационные и пропагандистские мероприятия в рамках профилактики экстремизма и терроризма</w:t>
            </w:r>
          </w:p>
        </w:tc>
        <w:tc>
          <w:tcPr>
            <w:tcW w:w="2106" w:type="dxa"/>
          </w:tcPr>
          <w:p w14:paraId="7493E7C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0540220050</w:t>
            </w:r>
          </w:p>
        </w:tc>
        <w:tc>
          <w:tcPr>
            <w:tcW w:w="992" w:type="dxa"/>
          </w:tcPr>
          <w:p w14:paraId="692FBE9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67B0A1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E1E0CB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61D9ADE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76F15B6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244C21C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7B8EBA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C35DC2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294CC17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00A74D5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D4E212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2959966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36B8E249" w14:textId="77777777" w:rsidTr="003E27D8">
        <w:trPr>
          <w:gridAfter w:val="1"/>
          <w:wAfter w:w="6" w:type="dxa"/>
        </w:trPr>
        <w:tc>
          <w:tcPr>
            <w:tcW w:w="540" w:type="dxa"/>
          </w:tcPr>
          <w:p w14:paraId="2B609B1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4296D8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345BE78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0540220050</w:t>
            </w:r>
          </w:p>
        </w:tc>
        <w:tc>
          <w:tcPr>
            <w:tcW w:w="992" w:type="dxa"/>
          </w:tcPr>
          <w:p w14:paraId="44CD055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0852033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4D531CF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088A24F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6C4F0564" w14:textId="77777777" w:rsidTr="003E27D8">
        <w:trPr>
          <w:gridAfter w:val="1"/>
          <w:wAfter w:w="6" w:type="dxa"/>
        </w:trPr>
        <w:tc>
          <w:tcPr>
            <w:tcW w:w="540" w:type="dxa"/>
          </w:tcPr>
          <w:p w14:paraId="6DCDDA1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D34A0D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370A1A2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99A857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7FFEA2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FC6703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ACB177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27C2FF20" w14:textId="77777777" w:rsidTr="003E27D8">
        <w:trPr>
          <w:gridAfter w:val="1"/>
          <w:wAfter w:w="6" w:type="dxa"/>
        </w:trPr>
        <w:tc>
          <w:tcPr>
            <w:tcW w:w="540" w:type="dxa"/>
          </w:tcPr>
          <w:p w14:paraId="2E8EC8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6A0B57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4E5E6C6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7715A8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2AB90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ACE22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0FBD26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57241FF" w14:textId="77777777" w:rsidTr="003E27D8">
        <w:trPr>
          <w:gridAfter w:val="1"/>
          <w:wAfter w:w="6" w:type="dxa"/>
        </w:trPr>
        <w:tc>
          <w:tcPr>
            <w:tcW w:w="540" w:type="dxa"/>
          </w:tcPr>
          <w:p w14:paraId="7EC23C5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C9123D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67194B0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05FDD2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8B3EEF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9E2823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1AA83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3817CF25" w14:textId="77777777" w:rsidTr="003E27D8">
        <w:trPr>
          <w:gridAfter w:val="1"/>
          <w:wAfter w:w="6" w:type="dxa"/>
        </w:trPr>
        <w:tc>
          <w:tcPr>
            <w:tcW w:w="540" w:type="dxa"/>
          </w:tcPr>
          <w:p w14:paraId="0B5A96E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D5CD0E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5CC76EE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69F5D12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665CB7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A3A74B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F9C289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74CEAEE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04729D61" w14:textId="77777777" w:rsidR="003E27D8" w:rsidRPr="003E27D8" w:rsidRDefault="003E27D8" w:rsidP="003E27D8">
      <w:pPr>
        <w:spacing w:after="0" w:line="235" w:lineRule="auto"/>
        <w:rPr>
          <w:rFonts w:ascii="Times New Roman" w:eastAsia="Times New Roman" w:hAnsi="Times New Roman"/>
          <w:kern w:val="2"/>
          <w:sz w:val="28"/>
          <w:szCs w:val="28"/>
        </w:rPr>
      </w:pPr>
    </w:p>
    <w:p w14:paraId="3C0C4B09"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3EA765F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6FFC2C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CE0CE9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761954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5A971C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07ED21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C4E53F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3F7C02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293BCC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8BE475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6C3595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F46B00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5DACAB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5A08D3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B56B85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8EBE73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D12B0A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710FD7E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7DB701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868303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00DC21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ADB8A4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353A54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AF92B9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40A885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31E345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8CA142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B73879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A249207"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 План реализации комплекса процессных мероприятий на 2025 – 2027годы</w:t>
      </w:r>
    </w:p>
    <w:p w14:paraId="4802F3E7"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018"/>
        <w:gridCol w:w="2979"/>
        <w:gridCol w:w="2399"/>
      </w:tblGrid>
      <w:tr w:rsidR="003E27D8" w:rsidRPr="003E27D8" w14:paraId="553CE2D4" w14:textId="77777777" w:rsidTr="003E27D8">
        <w:tc>
          <w:tcPr>
            <w:tcW w:w="817" w:type="dxa"/>
          </w:tcPr>
          <w:p w14:paraId="3453CB3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0DA714A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5DD1370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018" w:type="dxa"/>
          </w:tcPr>
          <w:p w14:paraId="3E39870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3FFEC05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tcBorders>
              <w:left w:val="single" w:sz="4" w:space="0" w:color="auto"/>
            </w:tcBorders>
          </w:tcPr>
          <w:p w14:paraId="2B25691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2D8A656E" w14:textId="77777777" w:rsidTr="003E27D8">
        <w:tc>
          <w:tcPr>
            <w:tcW w:w="817" w:type="dxa"/>
          </w:tcPr>
          <w:p w14:paraId="1BD6D28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668" w:type="dxa"/>
            <w:gridSpan w:val="4"/>
            <w:tcBorders>
              <w:right w:val="single" w:sz="4" w:space="0" w:color="auto"/>
            </w:tcBorders>
          </w:tcPr>
          <w:p w14:paraId="1B586EE0"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«Профилактика экстремизма и терроризма в Индустриальном сельском поселении»</w:t>
            </w:r>
          </w:p>
        </w:tc>
        <w:tc>
          <w:tcPr>
            <w:tcW w:w="2399" w:type="dxa"/>
            <w:tcBorders>
              <w:left w:val="single" w:sz="4" w:space="0" w:color="auto"/>
            </w:tcBorders>
          </w:tcPr>
          <w:p w14:paraId="2AA24052"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1D5EA39C" w14:textId="77777777" w:rsidTr="003E27D8">
        <w:tc>
          <w:tcPr>
            <w:tcW w:w="817" w:type="dxa"/>
            <w:vAlign w:val="center"/>
          </w:tcPr>
          <w:p w14:paraId="3161E60F"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13C390AA"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 xml:space="preserve">Мероприятие (результат) 1.1. </w:t>
            </w:r>
          </w:p>
          <w:p w14:paraId="50917A9C"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lang w:eastAsia="en-US"/>
              </w:rPr>
              <w:t>Расходы на организационные и пропагандистские мероприятия в рамках профилактики экстремизма и терроризма</w:t>
            </w:r>
          </w:p>
        </w:tc>
        <w:tc>
          <w:tcPr>
            <w:tcW w:w="2127" w:type="dxa"/>
          </w:tcPr>
          <w:p w14:paraId="78199CF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018" w:type="dxa"/>
          </w:tcPr>
          <w:p w14:paraId="09A8B2D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27E096D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tcBorders>
              <w:left w:val="single" w:sz="4" w:space="0" w:color="auto"/>
            </w:tcBorders>
          </w:tcPr>
          <w:p w14:paraId="6E06FE8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5E4736B" w14:textId="77777777" w:rsidTr="003E27D8">
        <w:tc>
          <w:tcPr>
            <w:tcW w:w="817" w:type="dxa"/>
            <w:vAlign w:val="center"/>
          </w:tcPr>
          <w:p w14:paraId="52B75E2E"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5FA4E1A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5370ABF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а услуги»</w:t>
            </w:r>
          </w:p>
        </w:tc>
        <w:tc>
          <w:tcPr>
            <w:tcW w:w="2127" w:type="dxa"/>
          </w:tcPr>
          <w:p w14:paraId="2480F6D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2025г.</w:t>
            </w:r>
          </w:p>
          <w:p w14:paraId="028AA27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2026г.</w:t>
            </w:r>
          </w:p>
          <w:p w14:paraId="1B86D16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2027г.</w:t>
            </w:r>
          </w:p>
        </w:tc>
        <w:tc>
          <w:tcPr>
            <w:tcW w:w="2018" w:type="dxa"/>
          </w:tcPr>
          <w:p w14:paraId="1E1CE63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5B7BAF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tcBorders>
              <w:left w:val="single" w:sz="4" w:space="0" w:color="auto"/>
            </w:tcBorders>
          </w:tcPr>
          <w:p w14:paraId="048D904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0F366ED" w14:textId="77777777" w:rsidTr="003E27D8">
        <w:tc>
          <w:tcPr>
            <w:tcW w:w="817" w:type="dxa"/>
            <w:vAlign w:val="center"/>
          </w:tcPr>
          <w:p w14:paraId="682CAD3B"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14FE96B7"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05E89BA3"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47A775A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7E5AA0A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75D1031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018" w:type="dxa"/>
          </w:tcPr>
          <w:p w14:paraId="6E70C25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6DCE2A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12F08A3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1BA8589" w14:textId="77777777" w:rsidTr="003E27D8">
        <w:tc>
          <w:tcPr>
            <w:tcW w:w="817" w:type="dxa"/>
            <w:vAlign w:val="center"/>
          </w:tcPr>
          <w:p w14:paraId="04C0711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65BFFEE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11A406C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5CA4754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2C340A1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63742AB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018" w:type="dxa"/>
          </w:tcPr>
          <w:p w14:paraId="7A985D5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241B3CA"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6D9B167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C97B5C2" w14:textId="77777777" w:rsidTr="003E27D8">
        <w:tc>
          <w:tcPr>
            <w:tcW w:w="817" w:type="dxa"/>
            <w:vAlign w:val="center"/>
          </w:tcPr>
          <w:p w14:paraId="1BA1C79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2872B836"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5411A69D"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4431BB5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42EBC39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69BAE49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018" w:type="dxa"/>
          </w:tcPr>
          <w:p w14:paraId="41E0A7A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28BDAD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2A56BCD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bl>
    <w:p w14:paraId="4324C704"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74F3C1B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65C4EF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E4E5BB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F21F464"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4A989E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71C3A3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0F1F48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D3F6AE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4F5547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2B75C8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F65C9C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EFB11F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0EC0FF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B2C254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7A0073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1428A3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0BC949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D9DBC2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746EBD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6D29D9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8F4F88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8EE6BB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DA7392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3494A3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DB0014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42E0BE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58CB56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218FC2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38D363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V. ПАСПОРТ</w:t>
      </w:r>
    </w:p>
    <w:p w14:paraId="4B648BC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комплекса процессных мероприятий </w:t>
      </w:r>
    </w:p>
    <w:p w14:paraId="6B524D6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r w:rsidRPr="003E27D8">
        <w:rPr>
          <w:rFonts w:ascii="Times New Roman" w:eastAsia="Times New Roman" w:hAnsi="Times New Roman"/>
          <w:bCs/>
          <w:sz w:val="28"/>
        </w:rPr>
        <w:t>»</w:t>
      </w:r>
    </w:p>
    <w:p w14:paraId="4F70E7B3" w14:textId="77777777" w:rsidR="003E27D8" w:rsidRPr="003E27D8" w:rsidRDefault="003E27D8" w:rsidP="007D4C72">
      <w:pPr>
        <w:widowControl w:val="0"/>
        <w:numPr>
          <w:ilvl w:val="0"/>
          <w:numId w:val="4"/>
        </w:numPr>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Основные положения </w:t>
      </w:r>
    </w:p>
    <w:p w14:paraId="3975922C"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8363"/>
      </w:tblGrid>
      <w:tr w:rsidR="003E27D8" w:rsidRPr="003E27D8" w14:paraId="6D70D399" w14:textId="77777777" w:rsidTr="003E27D8">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7B26"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Ответственный за разработку и реализацию комплекса процессных мероприятий</w:t>
            </w:r>
            <w:r w:rsidRPr="003E27D8">
              <w:rPr>
                <w:rFonts w:ascii="Times New Roman" w:eastAsia="Times New Roman" w:hAnsi="Times New Roman"/>
                <w:i/>
                <w:iCs/>
                <w:sz w:val="28"/>
                <w:szCs w:val="28"/>
              </w:rPr>
              <w:t xml:space="preserve"> «</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2407D"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Индустриального сельского поселения </w:t>
            </w:r>
          </w:p>
        </w:tc>
      </w:tr>
      <w:tr w:rsidR="003E27D8" w:rsidRPr="003E27D8" w14:paraId="156CA5FC" w14:textId="77777777" w:rsidTr="003E27D8">
        <w:trPr>
          <w:trHeight w:val="1104"/>
        </w:trPr>
        <w:tc>
          <w:tcPr>
            <w:tcW w:w="63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728CC5"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Связь с муниципальной  программой Индустриального сельского поселения</w:t>
            </w: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18F2287"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w:t>
            </w:r>
            <w:r w:rsidRPr="003E27D8">
              <w:rPr>
                <w:rFonts w:ascii="Times New Roman" w:eastAsia="Times New Roman" w:hAnsi="Times New Roman"/>
                <w:sz w:val="28"/>
                <w:szCs w:val="28"/>
                <w:lang w:eastAsia="en-US"/>
              </w:rPr>
              <w:t>Обеспечение общественного порядка и противодействие преступности</w:t>
            </w:r>
            <w:r w:rsidRPr="003E27D8">
              <w:rPr>
                <w:rFonts w:ascii="Times New Roman" w:eastAsia="Times New Roman" w:hAnsi="Times New Roman"/>
                <w:sz w:val="28"/>
                <w:szCs w:val="28"/>
              </w:rPr>
              <w:t>» Постановление Администрации Индустриального сельского поселения от 11.12.2018 № 68</w:t>
            </w:r>
          </w:p>
          <w:p w14:paraId="1B2C8164"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p>
        </w:tc>
      </w:tr>
    </w:tbl>
    <w:p w14:paraId="0428610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C202BE2" w14:textId="77777777" w:rsidR="003E27D8" w:rsidRPr="003E27D8" w:rsidRDefault="003E27D8" w:rsidP="007D4C72">
      <w:pPr>
        <w:widowControl w:val="0"/>
        <w:numPr>
          <w:ilvl w:val="0"/>
          <w:numId w:val="4"/>
        </w:numPr>
        <w:spacing w:after="0" w:line="240" w:lineRule="auto"/>
        <w:contextualSpacing/>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Показатели комплекса процессных мероприятий </w:t>
      </w:r>
    </w:p>
    <w:p w14:paraId="19402FC1"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bCs/>
          <w:sz w:val="28"/>
        </w:rPr>
        <w:t xml:space="preserve">     </w:t>
      </w:r>
      <w:r w:rsidRPr="003E27D8">
        <w:rPr>
          <w:rFonts w:ascii="Times New Roman" w:eastAsia="Times New Roman" w:hAnsi="Times New Roman"/>
          <w:i/>
          <w:iCs/>
          <w:sz w:val="28"/>
          <w:szCs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p w14:paraId="4E74D0DC"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p>
    <w:tbl>
      <w:tblPr>
        <w:tblW w:w="14676" w:type="dxa"/>
        <w:tblLayout w:type="fixed"/>
        <w:tblCellMar>
          <w:left w:w="75" w:type="dxa"/>
          <w:right w:w="75" w:type="dxa"/>
        </w:tblCellMar>
        <w:tblLook w:val="04A0" w:firstRow="1" w:lastRow="0" w:firstColumn="1" w:lastColumn="0" w:noHBand="0" w:noVBand="1"/>
      </w:tblPr>
      <w:tblGrid>
        <w:gridCol w:w="534"/>
        <w:gridCol w:w="3375"/>
        <w:gridCol w:w="1177"/>
        <w:gridCol w:w="756"/>
        <w:gridCol w:w="1305"/>
        <w:gridCol w:w="662"/>
        <w:gridCol w:w="690"/>
        <w:gridCol w:w="690"/>
        <w:gridCol w:w="753"/>
        <w:gridCol w:w="714"/>
        <w:gridCol w:w="786"/>
        <w:gridCol w:w="1674"/>
        <w:gridCol w:w="213"/>
        <w:gridCol w:w="1347"/>
      </w:tblGrid>
      <w:tr w:rsidR="003E27D8" w:rsidRPr="003E27D8" w14:paraId="6FE59E95" w14:textId="77777777" w:rsidTr="003E27D8">
        <w:trPr>
          <w:trHeight w:val="244"/>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7D684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w:t>
            </w:r>
            <w:r w:rsidRPr="003E27D8">
              <w:rPr>
                <w:rFonts w:ascii="Times New Roman" w:eastAsia="Times New Roman" w:hAnsi="Times New Roman"/>
                <w:bCs/>
                <w:sz w:val="28"/>
              </w:rPr>
              <w:br/>
              <w:t>п/п</w:t>
            </w:r>
          </w:p>
        </w:tc>
        <w:tc>
          <w:tcPr>
            <w:tcW w:w="33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165C42"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Наименование показателя </w:t>
            </w:r>
          </w:p>
        </w:tc>
        <w:tc>
          <w:tcPr>
            <w:tcW w:w="11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DE428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Признак возрастания/убывания</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AB9DE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Уровень 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D62EE5"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Единица измерения (по ОКЕИ)</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D1B799"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Базовое значение показателя </w:t>
            </w:r>
          </w:p>
        </w:tc>
        <w:tc>
          <w:tcPr>
            <w:tcW w:w="294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27D291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Значения показателей</w:t>
            </w:r>
          </w:p>
          <w:p w14:paraId="569E669F" w14:textId="77777777" w:rsidR="003E27D8" w:rsidRPr="003E27D8" w:rsidRDefault="003E27D8" w:rsidP="003E27D8">
            <w:pPr>
              <w:widowControl w:val="0"/>
              <w:spacing w:after="0" w:line="240" w:lineRule="auto"/>
              <w:jc w:val="center"/>
              <w:rPr>
                <w:rFonts w:ascii="Times New Roman" w:eastAsia="Times New Roman" w:hAnsi="Times New Roman"/>
                <w:bCs/>
                <w:sz w:val="28"/>
              </w:rPr>
            </w:pPr>
          </w:p>
        </w:tc>
        <w:tc>
          <w:tcPr>
            <w:tcW w:w="18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D3B7A2"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Ответственный за достижение показателя </w:t>
            </w:r>
          </w:p>
        </w:tc>
        <w:tc>
          <w:tcPr>
            <w:tcW w:w="13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387B7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Информационная система</w:t>
            </w:r>
          </w:p>
        </w:tc>
      </w:tr>
      <w:tr w:rsidR="003E27D8" w:rsidRPr="003E27D8" w14:paraId="02BC58CA" w14:textId="77777777" w:rsidTr="003E27D8">
        <w:trPr>
          <w:trHeight w:val="570"/>
        </w:trPr>
        <w:tc>
          <w:tcPr>
            <w:tcW w:w="5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019ADC" w14:textId="77777777" w:rsidR="003E27D8" w:rsidRPr="003E27D8" w:rsidRDefault="003E27D8" w:rsidP="003E27D8">
            <w:pPr>
              <w:spacing w:after="0" w:line="240" w:lineRule="auto"/>
              <w:rPr>
                <w:rFonts w:ascii="Times New Roman" w:eastAsia="Times New Roman" w:hAnsi="Times New Roman"/>
                <w:bCs/>
                <w:sz w:val="28"/>
              </w:rPr>
            </w:pPr>
          </w:p>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9ED6F1" w14:textId="77777777" w:rsidR="003E27D8" w:rsidRPr="003E27D8" w:rsidRDefault="003E27D8" w:rsidP="003E27D8">
            <w:pPr>
              <w:spacing w:after="0" w:line="240" w:lineRule="auto"/>
              <w:rPr>
                <w:rFonts w:ascii="Times New Roman" w:eastAsia="Times New Roman" w:hAnsi="Times New Roman"/>
                <w:bCs/>
                <w:sz w:val="28"/>
              </w:rPr>
            </w:pPr>
          </w:p>
        </w:tc>
        <w:tc>
          <w:tcPr>
            <w:tcW w:w="11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A8C068" w14:textId="77777777" w:rsidR="003E27D8" w:rsidRPr="003E27D8" w:rsidRDefault="003E27D8" w:rsidP="003E27D8">
            <w:pPr>
              <w:spacing w:after="0" w:line="240" w:lineRule="auto"/>
              <w:rPr>
                <w:rFonts w:ascii="Times New Roman" w:eastAsia="Times New Roman" w:hAnsi="Times New Roman"/>
                <w:bCs/>
                <w:sz w:val="28"/>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EA1C23" w14:textId="77777777" w:rsidR="003E27D8" w:rsidRPr="003E27D8" w:rsidRDefault="003E27D8" w:rsidP="003E27D8">
            <w:pPr>
              <w:spacing w:after="0" w:line="240" w:lineRule="auto"/>
              <w:rPr>
                <w:rFonts w:ascii="Times New Roman" w:eastAsia="Times New Roman" w:hAnsi="Times New Roman"/>
                <w:bCs/>
                <w:sz w:val="28"/>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465A0E" w14:textId="77777777" w:rsidR="003E27D8" w:rsidRPr="003E27D8" w:rsidRDefault="003E27D8" w:rsidP="003E27D8">
            <w:pPr>
              <w:spacing w:after="0" w:line="240" w:lineRule="auto"/>
              <w:rPr>
                <w:rFonts w:ascii="Times New Roman" w:eastAsia="Times New Roman" w:hAnsi="Times New Roman"/>
                <w:bCs/>
                <w:sz w:val="28"/>
              </w:rPr>
            </w:pPr>
          </w:p>
        </w:tc>
        <w:tc>
          <w:tcPr>
            <w:tcW w:w="662" w:type="dxa"/>
            <w:tcBorders>
              <w:left w:val="single" w:sz="4" w:space="0" w:color="000000"/>
              <w:bottom w:val="single" w:sz="6" w:space="0" w:color="000000"/>
              <w:right w:val="single" w:sz="4" w:space="0" w:color="000000"/>
            </w:tcBorders>
            <w:tcMar>
              <w:top w:w="0" w:type="dxa"/>
              <w:left w:w="75" w:type="dxa"/>
              <w:bottom w:w="0" w:type="dxa"/>
              <w:right w:w="75" w:type="dxa"/>
            </w:tcMar>
          </w:tcPr>
          <w:p w14:paraId="04F9C84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значение</w:t>
            </w:r>
          </w:p>
        </w:tc>
        <w:tc>
          <w:tcPr>
            <w:tcW w:w="690" w:type="dxa"/>
            <w:tcBorders>
              <w:left w:val="single" w:sz="4" w:space="0" w:color="000000"/>
              <w:bottom w:val="single" w:sz="6" w:space="0" w:color="000000"/>
              <w:right w:val="single" w:sz="4" w:space="0" w:color="000000"/>
            </w:tcBorders>
            <w:tcMar>
              <w:top w:w="0" w:type="dxa"/>
              <w:left w:w="75" w:type="dxa"/>
              <w:bottom w:w="0" w:type="dxa"/>
              <w:right w:w="75" w:type="dxa"/>
            </w:tcMar>
          </w:tcPr>
          <w:p w14:paraId="7D85ACCD"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год</w:t>
            </w:r>
          </w:p>
        </w:tc>
        <w:tc>
          <w:tcPr>
            <w:tcW w:w="69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C432039"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2025</w:t>
            </w:r>
          </w:p>
        </w:tc>
        <w:tc>
          <w:tcPr>
            <w:tcW w:w="75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637E5F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2026</w:t>
            </w:r>
          </w:p>
        </w:tc>
        <w:tc>
          <w:tcPr>
            <w:tcW w:w="71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97E754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2027</w:t>
            </w:r>
          </w:p>
        </w:tc>
        <w:tc>
          <w:tcPr>
            <w:tcW w:w="78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366B76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2030</w:t>
            </w:r>
          </w:p>
        </w:tc>
        <w:tc>
          <w:tcPr>
            <w:tcW w:w="18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96DF9B" w14:textId="77777777" w:rsidR="003E27D8" w:rsidRPr="003E27D8" w:rsidRDefault="003E27D8" w:rsidP="003E27D8">
            <w:pPr>
              <w:spacing w:after="0" w:line="240" w:lineRule="auto"/>
              <w:rPr>
                <w:rFonts w:ascii="Times New Roman" w:eastAsia="Times New Roman" w:hAnsi="Times New Roman"/>
                <w:bCs/>
                <w:sz w:val="28"/>
              </w:rPr>
            </w:pPr>
          </w:p>
        </w:tc>
        <w:tc>
          <w:tcPr>
            <w:tcW w:w="13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0D1A72" w14:textId="77777777" w:rsidR="003E27D8" w:rsidRPr="003E27D8" w:rsidRDefault="003E27D8" w:rsidP="003E27D8">
            <w:pPr>
              <w:spacing w:after="0" w:line="240" w:lineRule="auto"/>
              <w:rPr>
                <w:rFonts w:ascii="Times New Roman" w:eastAsia="Times New Roman" w:hAnsi="Times New Roman"/>
                <w:bCs/>
                <w:sz w:val="28"/>
              </w:rPr>
            </w:pPr>
          </w:p>
        </w:tc>
      </w:tr>
      <w:tr w:rsidR="003E27D8" w:rsidRPr="003E27D8" w14:paraId="58835528" w14:textId="77777777" w:rsidTr="003E27D8">
        <w:trPr>
          <w:trHeight w:val="449"/>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EA6FAE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w:t>
            </w:r>
          </w:p>
        </w:tc>
        <w:tc>
          <w:tcPr>
            <w:tcW w:w="33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6F42844"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w:t>
            </w:r>
          </w:p>
        </w:tc>
        <w:tc>
          <w:tcPr>
            <w:tcW w:w="11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FB999F6"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3</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E54435E"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4</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1A92E30"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5</w:t>
            </w:r>
          </w:p>
        </w:tc>
        <w:tc>
          <w:tcPr>
            <w:tcW w:w="6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25DB46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6</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FDE28B6"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7</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8CC939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8</w:t>
            </w:r>
          </w:p>
        </w:tc>
        <w:tc>
          <w:tcPr>
            <w:tcW w:w="7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B4656DA"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9</w:t>
            </w:r>
          </w:p>
        </w:tc>
        <w:tc>
          <w:tcPr>
            <w:tcW w:w="71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47ECAF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10</w:t>
            </w:r>
          </w:p>
        </w:tc>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F3DB43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11</w:t>
            </w:r>
          </w:p>
        </w:tc>
        <w:tc>
          <w:tcPr>
            <w:tcW w:w="188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D382C59"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12</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F0A4845"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13</w:t>
            </w:r>
          </w:p>
        </w:tc>
      </w:tr>
      <w:tr w:rsidR="003E27D8" w:rsidRPr="003E27D8" w14:paraId="20EFF480" w14:textId="77777777" w:rsidTr="003E27D8">
        <w:trPr>
          <w:trHeight w:val="237"/>
        </w:trPr>
        <w:tc>
          <w:tcPr>
            <w:tcW w:w="14676" w:type="dxa"/>
            <w:gridSpan w:val="14"/>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166D46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Задача 1 </w:t>
            </w:r>
            <w:r w:rsidRPr="003E27D8">
              <w:rPr>
                <w:rFonts w:ascii="Times New Roman" w:eastAsia="Times New Roman" w:hAnsi="Times New Roman"/>
                <w:bCs/>
                <w:sz w:val="28"/>
                <w:szCs w:val="28"/>
              </w:rPr>
              <w:t>«</w:t>
            </w:r>
            <w:r w:rsidRPr="003E27D8">
              <w:rPr>
                <w:rFonts w:ascii="Times New Roman" w:eastAsia="Times New Roman" w:hAnsi="Times New Roman"/>
                <w:sz w:val="28"/>
                <w:szCs w:val="28"/>
              </w:rPr>
              <w:t>Принятие мер по устранению условий, способствующих распространению наркомании</w:t>
            </w:r>
            <w:r w:rsidRPr="003E27D8">
              <w:rPr>
                <w:rFonts w:ascii="Times New Roman" w:eastAsia="Times New Roman" w:hAnsi="Times New Roman"/>
                <w:bCs/>
                <w:sz w:val="28"/>
                <w:szCs w:val="28"/>
              </w:rPr>
              <w:t>»</w:t>
            </w:r>
          </w:p>
        </w:tc>
      </w:tr>
      <w:tr w:rsidR="003E27D8" w:rsidRPr="003E27D8" w14:paraId="556AD15D" w14:textId="77777777" w:rsidTr="003E27D8">
        <w:trPr>
          <w:trHeight w:val="1929"/>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0838DFF" w14:textId="77777777" w:rsidR="003E27D8" w:rsidRPr="003E27D8" w:rsidRDefault="003E27D8" w:rsidP="003E27D8">
            <w:pPr>
              <w:widowControl w:val="0"/>
              <w:spacing w:after="0" w:line="240" w:lineRule="auto"/>
              <w:jc w:val="center"/>
              <w:rPr>
                <w:rFonts w:ascii="Times New Roman" w:eastAsia="Times New Roman" w:hAnsi="Times New Roman"/>
                <w:bCs/>
                <w:sz w:val="24"/>
                <w:szCs w:val="24"/>
              </w:rPr>
            </w:pPr>
            <w:r w:rsidRPr="003E27D8">
              <w:rPr>
                <w:rFonts w:ascii="Times New Roman" w:eastAsia="Times New Roman" w:hAnsi="Times New Roman"/>
                <w:bCs/>
                <w:sz w:val="24"/>
                <w:szCs w:val="24"/>
              </w:rPr>
              <w:t>1.1.</w:t>
            </w:r>
          </w:p>
        </w:tc>
        <w:tc>
          <w:tcPr>
            <w:tcW w:w="33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1EB2BA8" w14:textId="77777777" w:rsidR="003E27D8" w:rsidRPr="003E27D8" w:rsidRDefault="003E27D8" w:rsidP="003E27D8">
            <w:pPr>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 xml:space="preserve">1.1 </w:t>
            </w:r>
            <w:r w:rsidRPr="003E27D8">
              <w:rPr>
                <w:rFonts w:ascii="Times New Roman" w:eastAsia="Times New Roman" w:hAnsi="Times New Roman"/>
                <w:sz w:val="24"/>
                <w:szCs w:val="24"/>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11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5F69276"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возрастания</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F5DAF2F"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МП</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8164A5C"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процентов</w:t>
            </w:r>
          </w:p>
        </w:tc>
        <w:tc>
          <w:tcPr>
            <w:tcW w:w="6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A2F6C50"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95</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85AF813"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2023</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4EBE7E3"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97</w:t>
            </w:r>
          </w:p>
        </w:tc>
        <w:tc>
          <w:tcPr>
            <w:tcW w:w="7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92BDA62"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99</w:t>
            </w:r>
          </w:p>
        </w:tc>
        <w:tc>
          <w:tcPr>
            <w:tcW w:w="71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265E986"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100</w:t>
            </w:r>
          </w:p>
        </w:tc>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ABC8056"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100</w:t>
            </w:r>
          </w:p>
        </w:tc>
        <w:tc>
          <w:tcPr>
            <w:tcW w:w="16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C944818" w14:textId="77777777" w:rsidR="003E27D8" w:rsidRPr="003E27D8" w:rsidRDefault="003E27D8" w:rsidP="003E27D8">
            <w:pPr>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Администрация Индустриального поселения</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F9EAD4B"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Информационная система отсутствует</w:t>
            </w:r>
          </w:p>
        </w:tc>
      </w:tr>
    </w:tbl>
    <w:p w14:paraId="7DEEC2AF"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rPr>
      </w:pPr>
      <w:r w:rsidRPr="003E27D8">
        <w:rPr>
          <w:rFonts w:ascii="Times New Roman" w:eastAsia="Times New Roman" w:hAnsi="Times New Roman"/>
          <w:bCs/>
          <w:sz w:val="28"/>
        </w:rPr>
        <w:t>3. Перечень мероприятий (результатов) комплекса процессных мероприятий</w:t>
      </w:r>
    </w:p>
    <w:p w14:paraId="4BAFB4FA"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i/>
          <w:iCs/>
          <w:sz w:val="28"/>
          <w:szCs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p w14:paraId="2EBEA8F9"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163"/>
        <w:gridCol w:w="2268"/>
        <w:gridCol w:w="1276"/>
        <w:gridCol w:w="1416"/>
        <w:gridCol w:w="1419"/>
        <w:gridCol w:w="1134"/>
        <w:gridCol w:w="739"/>
        <w:gridCol w:w="699"/>
        <w:gridCol w:w="749"/>
        <w:gridCol w:w="1043"/>
      </w:tblGrid>
      <w:tr w:rsidR="003E27D8" w:rsidRPr="003E27D8" w14:paraId="298DF240" w14:textId="77777777" w:rsidTr="003E27D8">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1D3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п/п</w:t>
            </w:r>
          </w:p>
        </w:tc>
        <w:tc>
          <w:tcPr>
            <w:tcW w:w="3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A39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Наименование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EB4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Тип мероприятия  (результата) &lt;1&gt;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28E1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Характеристика &lt;2&gt;</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8C0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Единица измерения </w:t>
            </w:r>
            <w:r w:rsidRPr="003E27D8">
              <w:rPr>
                <w:rFonts w:ascii="Times New Roman" w:eastAsia="Times New Roman" w:hAnsi="Times New Roman"/>
                <w:bCs/>
                <w:sz w:val="28"/>
              </w:rPr>
              <w:b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3E4A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C64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Значение результата по годам реализации</w:t>
            </w:r>
          </w:p>
        </w:tc>
      </w:tr>
      <w:tr w:rsidR="003E27D8" w:rsidRPr="003E27D8" w14:paraId="597E603A" w14:textId="77777777" w:rsidTr="003E27D8">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4908" w14:textId="77777777" w:rsidR="003E27D8" w:rsidRPr="003E27D8" w:rsidRDefault="003E27D8" w:rsidP="003E27D8">
            <w:pPr>
              <w:spacing w:after="0" w:line="240" w:lineRule="auto"/>
              <w:rPr>
                <w:rFonts w:ascii="Times New Roman" w:eastAsia="Times New Roman" w:hAnsi="Times New Roman"/>
                <w:bCs/>
                <w:sz w:val="28"/>
              </w:rPr>
            </w:pPr>
          </w:p>
        </w:tc>
        <w:tc>
          <w:tcPr>
            <w:tcW w:w="3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59232" w14:textId="77777777" w:rsidR="003E27D8" w:rsidRPr="003E27D8" w:rsidRDefault="003E27D8" w:rsidP="003E27D8">
            <w:pPr>
              <w:spacing w:after="0" w:line="240" w:lineRule="auto"/>
              <w:rPr>
                <w:rFonts w:ascii="Times New Roman" w:eastAsia="Times New Roman" w:hAnsi="Times New Roman"/>
                <w:bCs/>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5D48" w14:textId="77777777" w:rsidR="003E27D8" w:rsidRPr="003E27D8" w:rsidRDefault="003E27D8" w:rsidP="003E27D8">
            <w:pPr>
              <w:spacing w:after="0" w:line="240" w:lineRule="auto"/>
              <w:rPr>
                <w:rFonts w:ascii="Times New Roman" w:eastAsia="Times New Roman" w:hAnsi="Times New Roman"/>
                <w:bCs/>
                <w:sz w:val="28"/>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7A2E" w14:textId="77777777" w:rsidR="003E27D8" w:rsidRPr="003E27D8" w:rsidRDefault="003E27D8" w:rsidP="003E27D8">
            <w:pPr>
              <w:spacing w:after="0" w:line="240" w:lineRule="auto"/>
              <w:rPr>
                <w:rFonts w:ascii="Times New Roman" w:eastAsia="Times New Roman" w:hAnsi="Times New Roman"/>
                <w:bCs/>
                <w:sz w:val="28"/>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D2D8D" w14:textId="77777777" w:rsidR="003E27D8" w:rsidRPr="003E27D8" w:rsidRDefault="003E27D8" w:rsidP="003E27D8">
            <w:pPr>
              <w:spacing w:after="0" w:line="240" w:lineRule="auto"/>
              <w:rPr>
                <w:rFonts w:ascii="Times New Roman" w:eastAsia="Times New Roman" w:hAnsi="Times New Roman"/>
                <w:bCs/>
                <w:sz w:val="2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930D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B84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год</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F4D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D20B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D83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21BA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2030</w:t>
            </w:r>
          </w:p>
          <w:p w14:paraId="5E8CC56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(справочно)</w:t>
            </w:r>
          </w:p>
        </w:tc>
      </w:tr>
      <w:tr w:rsidR="003E27D8" w:rsidRPr="003E27D8" w14:paraId="257F02E6"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E806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393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C396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445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C8E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DECB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F9F3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C06A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104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5FD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B83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8</w:t>
            </w:r>
          </w:p>
        </w:tc>
      </w:tr>
      <w:tr w:rsidR="003E27D8" w:rsidRPr="003E27D8" w14:paraId="314BF87B" w14:textId="77777777" w:rsidTr="003E27D8">
        <w:trPr>
          <w:trHeight w:val="348"/>
        </w:trPr>
        <w:tc>
          <w:tcPr>
            <w:tcW w:w="1453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EF5E4"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Задача 1 «</w:t>
            </w:r>
            <w:r w:rsidRPr="003E27D8">
              <w:rPr>
                <w:rFonts w:ascii="Times New Roman" w:eastAsia="Times New Roman" w:hAnsi="Times New Roman"/>
                <w:sz w:val="28"/>
                <w:szCs w:val="28"/>
              </w:rPr>
              <w:t>Принятие мер по устранению условий, способствующих распространению наркомании</w:t>
            </w:r>
            <w:r w:rsidRPr="003E27D8">
              <w:rPr>
                <w:rFonts w:ascii="Times New Roman" w:eastAsia="Times New Roman" w:hAnsi="Times New Roman"/>
                <w:bCs/>
                <w:sz w:val="28"/>
              </w:rPr>
              <w:t>»</w:t>
            </w:r>
          </w:p>
        </w:tc>
      </w:tr>
      <w:tr w:rsidR="003E27D8" w:rsidRPr="003E27D8" w14:paraId="1C765ECD"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598E" w14:textId="77777777" w:rsidR="003E27D8" w:rsidRPr="003E27D8" w:rsidRDefault="003E27D8" w:rsidP="003E27D8">
            <w:pPr>
              <w:widowControl w:val="0"/>
              <w:spacing w:after="0" w:line="240" w:lineRule="auto"/>
              <w:outlineLvl w:val="2"/>
              <w:rPr>
                <w:rFonts w:ascii="Times New Roman" w:eastAsia="Times New Roman" w:hAnsi="Times New Roman"/>
                <w:bCs/>
                <w:i/>
                <w:sz w:val="28"/>
              </w:rPr>
            </w:pPr>
            <w:r w:rsidRPr="003E27D8">
              <w:rPr>
                <w:rFonts w:ascii="Times New Roman" w:eastAsia="Times New Roman" w:hAnsi="Times New Roman"/>
                <w:bCs/>
                <w:i/>
                <w:sz w:val="28"/>
              </w:rPr>
              <w:t>1.</w:t>
            </w:r>
          </w:p>
        </w:tc>
        <w:tc>
          <w:tcPr>
            <w:tcW w:w="3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E07260" w14:textId="77777777" w:rsidR="003E27D8" w:rsidRPr="003E27D8" w:rsidRDefault="003E27D8" w:rsidP="003E27D8">
            <w:pPr>
              <w:autoSpaceDE w:val="0"/>
              <w:autoSpaceDN w:val="0"/>
              <w:adjustRightInd w:val="0"/>
              <w:spacing w:after="0"/>
              <w:jc w:val="both"/>
              <w:rPr>
                <w:rFonts w:ascii="Times New Roman" w:eastAsia="Times New Roman" w:hAnsi="Times New Roman"/>
                <w:sz w:val="28"/>
                <w:szCs w:val="28"/>
                <w:lang w:eastAsia="en-US"/>
              </w:rPr>
            </w:pPr>
            <w:r w:rsidRPr="003E27D8">
              <w:rPr>
                <w:rFonts w:ascii="Times New Roman" w:eastAsia="Times New Roman" w:hAnsi="Times New Roman"/>
                <w:sz w:val="28"/>
                <w:szCs w:val="28"/>
                <w:lang w:eastAsia="en-US"/>
              </w:rPr>
              <w:t xml:space="preserve">Расходы по уничтожению наркосодержащей растительности, и предупреждению употребления наркосодержащих веществ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CC41"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Администрация Индустриального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AB5B"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2C8C7"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процентов</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D6AE9"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46B5"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2023</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47454"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ADFB"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24C80"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ADEE"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r>
    </w:tbl>
    <w:p w14:paraId="041FA21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C98ED2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1CE7A2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93148F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2C81B6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1D0B7D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F2A1A3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D3B5DC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98A94C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47A9A8A" w14:textId="77777777" w:rsidR="003E27D8" w:rsidRPr="003E27D8" w:rsidRDefault="003E27D8" w:rsidP="003E27D8">
      <w:pPr>
        <w:widowControl w:val="0"/>
        <w:spacing w:after="0" w:line="192" w:lineRule="auto"/>
        <w:ind w:left="360"/>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4.Финансовое обеспечение комплекса процессных мероприятий</w:t>
      </w:r>
    </w:p>
    <w:p w14:paraId="4E8790D3" w14:textId="77777777" w:rsidR="003E27D8" w:rsidRPr="003E27D8" w:rsidRDefault="003E27D8" w:rsidP="003E27D8">
      <w:pPr>
        <w:spacing w:after="0" w:line="240" w:lineRule="auto"/>
        <w:rPr>
          <w:rFonts w:ascii="Times New Roman" w:eastAsia="Times New Roman" w:hAnsi="Times New Roman"/>
          <w:sz w:val="28"/>
          <w:szCs w:val="20"/>
        </w:rPr>
      </w:pPr>
      <w:r w:rsidRPr="003E27D8">
        <w:rPr>
          <w:rFonts w:ascii="Times New Roman" w:eastAsia="Times New Roman" w:hAnsi="Times New Roman"/>
          <w:sz w:val="28"/>
          <w:szCs w:val="20"/>
        </w:rPr>
        <w:t xml:space="preserve">                    «Комплексные меры противодействия злоупотреблению наркотиками и их незаконному обороту»</w:t>
      </w:r>
    </w:p>
    <w:p w14:paraId="41CBCFAF" w14:textId="77777777" w:rsidR="003E27D8" w:rsidRPr="003E27D8" w:rsidRDefault="003E27D8" w:rsidP="003E27D8">
      <w:pPr>
        <w:widowControl w:val="0"/>
        <w:spacing w:after="0" w:line="192" w:lineRule="auto"/>
        <w:ind w:left="720"/>
        <w:contextualSpacing/>
        <w:outlineLvl w:val="2"/>
        <w:rPr>
          <w:rFonts w:ascii="Times New Roman" w:eastAsia="Times New Roman" w:hAnsi="Times New Roman"/>
          <w:sz w:val="28"/>
          <w:szCs w:val="20"/>
        </w:rPr>
      </w:pPr>
    </w:p>
    <w:p w14:paraId="42EB4F08"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4133"/>
        <w:gridCol w:w="1559"/>
        <w:gridCol w:w="992"/>
        <w:gridCol w:w="1296"/>
        <w:gridCol w:w="992"/>
        <w:gridCol w:w="1290"/>
        <w:gridCol w:w="6"/>
      </w:tblGrid>
      <w:tr w:rsidR="003E27D8" w:rsidRPr="003E27D8" w14:paraId="5099583E" w14:textId="77777777" w:rsidTr="003E27D8">
        <w:tc>
          <w:tcPr>
            <w:tcW w:w="540" w:type="dxa"/>
            <w:vMerge w:val="restart"/>
          </w:tcPr>
          <w:p w14:paraId="5843B3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3842A98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4133" w:type="dxa"/>
            <w:vMerge w:val="restart"/>
          </w:tcPr>
          <w:p w14:paraId="706E72FC"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583E30AC"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1559" w:type="dxa"/>
            <w:vMerge w:val="restart"/>
          </w:tcPr>
          <w:p w14:paraId="64DE0B8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356D1A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358F2C0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6215D40A" w14:textId="77777777" w:rsidTr="003E27D8">
        <w:trPr>
          <w:gridAfter w:val="1"/>
          <w:wAfter w:w="6" w:type="dxa"/>
        </w:trPr>
        <w:tc>
          <w:tcPr>
            <w:tcW w:w="540" w:type="dxa"/>
            <w:vMerge/>
          </w:tcPr>
          <w:p w14:paraId="25DB2FD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vMerge/>
          </w:tcPr>
          <w:p w14:paraId="64C74BD5"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1559" w:type="dxa"/>
            <w:vMerge/>
          </w:tcPr>
          <w:p w14:paraId="4CB5067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57C5E62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5E1A9D9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3E1B76C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3EA8857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495058F6" w14:textId="77777777" w:rsidTr="003E27D8">
        <w:trPr>
          <w:gridAfter w:val="1"/>
          <w:wAfter w:w="6" w:type="dxa"/>
        </w:trPr>
        <w:tc>
          <w:tcPr>
            <w:tcW w:w="540" w:type="dxa"/>
          </w:tcPr>
          <w:p w14:paraId="7A74765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4133" w:type="dxa"/>
          </w:tcPr>
          <w:p w14:paraId="60ED11B1" w14:textId="77777777" w:rsidR="003E27D8" w:rsidRPr="003E27D8" w:rsidRDefault="003E27D8" w:rsidP="003E27D8">
            <w:pPr>
              <w:widowControl w:val="0"/>
              <w:spacing w:after="0" w:line="240" w:lineRule="auto"/>
              <w:ind w:left="720"/>
              <w:contextualSpacing/>
              <w:jc w:val="both"/>
              <w:outlineLvl w:val="2"/>
              <w:rPr>
                <w:rFonts w:ascii="Times New Roman" w:eastAsia="Times New Roman" w:hAnsi="Times New Roman"/>
                <w:bCs/>
                <w:sz w:val="28"/>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i/>
                <w:iCs/>
                <w:sz w:val="24"/>
                <w:szCs w:val="24"/>
              </w:rPr>
              <w:t>«</w:t>
            </w:r>
            <w:r w:rsidRPr="003E27D8">
              <w:rPr>
                <w:rFonts w:ascii="Times New Roman" w:eastAsia="Times New Roman" w:hAnsi="Times New Roman"/>
                <w:iCs/>
                <w:sz w:val="24"/>
                <w:szCs w:val="24"/>
              </w:rPr>
              <w:t>Комплексные меры противодействия злоупотреблению наркотиками и их незаконному обороту»</w:t>
            </w:r>
          </w:p>
          <w:p w14:paraId="01CC99BB"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p>
        </w:tc>
        <w:tc>
          <w:tcPr>
            <w:tcW w:w="1559" w:type="dxa"/>
          </w:tcPr>
          <w:p w14:paraId="21325A0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23B46FC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5C30D65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589CD36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1365F4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highlight w:val="yellow"/>
              </w:rPr>
            </w:pPr>
            <w:r w:rsidRPr="003E27D8">
              <w:rPr>
                <w:rFonts w:ascii="Times New Roman" w:eastAsia="Times New Roman" w:hAnsi="Times New Roman"/>
                <w:sz w:val="24"/>
                <w:szCs w:val="24"/>
              </w:rPr>
              <w:t>0,0</w:t>
            </w:r>
          </w:p>
        </w:tc>
      </w:tr>
      <w:tr w:rsidR="003E27D8" w:rsidRPr="003E27D8" w14:paraId="005C4CC0" w14:textId="77777777" w:rsidTr="003E27D8">
        <w:trPr>
          <w:gridAfter w:val="1"/>
          <w:wAfter w:w="6" w:type="dxa"/>
        </w:trPr>
        <w:tc>
          <w:tcPr>
            <w:tcW w:w="540" w:type="dxa"/>
          </w:tcPr>
          <w:p w14:paraId="2A719EB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63E2F26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559" w:type="dxa"/>
          </w:tcPr>
          <w:p w14:paraId="14793E8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A612308" w14:textId="77777777" w:rsidR="003E27D8" w:rsidRPr="003E27D8" w:rsidRDefault="003E27D8" w:rsidP="003E27D8">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0,0</w:t>
            </w:r>
          </w:p>
        </w:tc>
        <w:tc>
          <w:tcPr>
            <w:tcW w:w="1296" w:type="dxa"/>
          </w:tcPr>
          <w:p w14:paraId="4B8996C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86A95A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2BFC127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493EBBBE" w14:textId="77777777" w:rsidTr="003E27D8">
        <w:trPr>
          <w:gridAfter w:val="1"/>
          <w:wAfter w:w="6" w:type="dxa"/>
        </w:trPr>
        <w:tc>
          <w:tcPr>
            <w:tcW w:w="540" w:type="dxa"/>
          </w:tcPr>
          <w:p w14:paraId="6FF911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41120AD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559" w:type="dxa"/>
          </w:tcPr>
          <w:p w14:paraId="6C3757E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23381A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D0088C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88D0AB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25E1246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0F1DE15E" w14:textId="77777777" w:rsidTr="003E27D8">
        <w:trPr>
          <w:gridAfter w:val="1"/>
          <w:wAfter w:w="6" w:type="dxa"/>
        </w:trPr>
        <w:tc>
          <w:tcPr>
            <w:tcW w:w="540" w:type="dxa"/>
          </w:tcPr>
          <w:p w14:paraId="06B53B9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71BB17D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559" w:type="dxa"/>
          </w:tcPr>
          <w:p w14:paraId="318DAD9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348DBF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D2B340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D76B05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0D584A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117A7EB" w14:textId="77777777" w:rsidTr="003E27D8">
        <w:trPr>
          <w:gridAfter w:val="1"/>
          <w:wAfter w:w="6" w:type="dxa"/>
        </w:trPr>
        <w:tc>
          <w:tcPr>
            <w:tcW w:w="540" w:type="dxa"/>
          </w:tcPr>
          <w:p w14:paraId="085B84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39EF5DCE"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559" w:type="dxa"/>
          </w:tcPr>
          <w:p w14:paraId="2EEE8DE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0C6267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CBD82E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D52FD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3C1E91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3FF30D14" w14:textId="77777777" w:rsidTr="003E27D8">
        <w:trPr>
          <w:gridAfter w:val="1"/>
          <w:wAfter w:w="6" w:type="dxa"/>
        </w:trPr>
        <w:tc>
          <w:tcPr>
            <w:tcW w:w="540" w:type="dxa"/>
          </w:tcPr>
          <w:p w14:paraId="23919B5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4133" w:type="dxa"/>
          </w:tcPr>
          <w:p w14:paraId="24004E11" w14:textId="77777777" w:rsidR="003E27D8" w:rsidRPr="003E27D8" w:rsidRDefault="003E27D8" w:rsidP="003E27D8">
            <w:pPr>
              <w:widowControl w:val="0"/>
              <w:spacing w:after="0" w:line="240" w:lineRule="auto"/>
              <w:rPr>
                <w:rFonts w:ascii="Times New Roman" w:eastAsia="Times New Roman" w:hAnsi="Times New Roman"/>
                <w:color w:val="000000"/>
                <w:kern w:val="2"/>
                <w:sz w:val="24"/>
                <w:szCs w:val="24"/>
                <w:u w:color="000000"/>
                <w:lang w:eastAsia="en-US"/>
              </w:rPr>
            </w:pPr>
            <w:r w:rsidRPr="003E27D8">
              <w:rPr>
                <w:rFonts w:ascii="Times New Roman" w:eastAsia="Times New Roman" w:hAnsi="Times New Roman"/>
                <w:color w:val="000000"/>
                <w:sz w:val="24"/>
                <w:szCs w:val="24"/>
                <w:u w:color="000000"/>
              </w:rPr>
              <w:t xml:space="preserve">Мероприятие (результат) 1.1. </w:t>
            </w:r>
          </w:p>
          <w:p w14:paraId="3ABF9B46"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1559" w:type="dxa"/>
          </w:tcPr>
          <w:p w14:paraId="63B48F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0540320060</w:t>
            </w:r>
          </w:p>
        </w:tc>
        <w:tc>
          <w:tcPr>
            <w:tcW w:w="992" w:type="dxa"/>
          </w:tcPr>
          <w:p w14:paraId="20F75DC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CD61F1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D72C5B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4717BE9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74F7A12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5AEDA65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A131D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7A5A56B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6BEAEA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0C404C9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19C5F3D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5A27B26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30E2DE01" w14:textId="77777777" w:rsidTr="003E27D8">
        <w:trPr>
          <w:gridAfter w:val="1"/>
          <w:wAfter w:w="6" w:type="dxa"/>
        </w:trPr>
        <w:tc>
          <w:tcPr>
            <w:tcW w:w="540" w:type="dxa"/>
          </w:tcPr>
          <w:p w14:paraId="6A4989E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223D959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559" w:type="dxa"/>
          </w:tcPr>
          <w:p w14:paraId="2FA01CF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0540320060</w:t>
            </w:r>
          </w:p>
        </w:tc>
        <w:tc>
          <w:tcPr>
            <w:tcW w:w="992" w:type="dxa"/>
          </w:tcPr>
          <w:p w14:paraId="2C85080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0691C08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20938F3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57E96C0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17FEC9D3" w14:textId="77777777" w:rsidTr="003E27D8">
        <w:trPr>
          <w:gridAfter w:val="1"/>
          <w:wAfter w:w="6" w:type="dxa"/>
        </w:trPr>
        <w:tc>
          <w:tcPr>
            <w:tcW w:w="540" w:type="dxa"/>
          </w:tcPr>
          <w:p w14:paraId="0A6B977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5C9DA40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559" w:type="dxa"/>
          </w:tcPr>
          <w:p w14:paraId="26AAF33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74262A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8D02F7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5B9869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96CA4E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AE9E7C7" w14:textId="77777777" w:rsidTr="003E27D8">
        <w:trPr>
          <w:gridAfter w:val="1"/>
          <w:wAfter w:w="6" w:type="dxa"/>
        </w:trPr>
        <w:tc>
          <w:tcPr>
            <w:tcW w:w="540" w:type="dxa"/>
          </w:tcPr>
          <w:p w14:paraId="249154F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7675026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559" w:type="dxa"/>
          </w:tcPr>
          <w:p w14:paraId="01EA53F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5A3A15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17251F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9BE5D4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770D0E4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676B61E" w14:textId="77777777" w:rsidTr="003E27D8">
        <w:trPr>
          <w:gridAfter w:val="1"/>
          <w:wAfter w:w="6" w:type="dxa"/>
        </w:trPr>
        <w:tc>
          <w:tcPr>
            <w:tcW w:w="540" w:type="dxa"/>
          </w:tcPr>
          <w:p w14:paraId="0A6D8E7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27FE540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559" w:type="dxa"/>
          </w:tcPr>
          <w:p w14:paraId="62EA554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2D567B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FF9C8A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C93865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29558A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13356043" w14:textId="77777777" w:rsidR="003E27D8" w:rsidRPr="003E27D8" w:rsidRDefault="003E27D8" w:rsidP="003E27D8">
      <w:pPr>
        <w:spacing w:after="0" w:line="235" w:lineRule="auto"/>
        <w:rPr>
          <w:rFonts w:ascii="Times New Roman" w:eastAsia="Times New Roman" w:hAnsi="Times New Roman"/>
          <w:kern w:val="2"/>
          <w:sz w:val="28"/>
          <w:szCs w:val="28"/>
        </w:rPr>
      </w:pPr>
    </w:p>
    <w:p w14:paraId="01BAA922"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70F7391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755387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B63FE6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6229E3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91C68D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1EED72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2C18F6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6A607E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A8AF5D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0057A9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D3DC68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5F52B2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985BE1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ADACF1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747E24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BBF87D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DCC289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4C3DF3A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FB8727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20CB05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BD6344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39F670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53F261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2A632C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CF7BD8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72E18AA"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 План реализации комплекса процессных мероприятий на 2025 – 2027годы</w:t>
      </w:r>
    </w:p>
    <w:p w14:paraId="7E7515EF"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018"/>
        <w:gridCol w:w="2979"/>
        <w:gridCol w:w="2399"/>
      </w:tblGrid>
      <w:tr w:rsidR="003E27D8" w:rsidRPr="003E27D8" w14:paraId="22B266B7" w14:textId="77777777" w:rsidTr="003E27D8">
        <w:tc>
          <w:tcPr>
            <w:tcW w:w="817" w:type="dxa"/>
          </w:tcPr>
          <w:p w14:paraId="6CD76C6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1F66B1E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41C439A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018" w:type="dxa"/>
          </w:tcPr>
          <w:p w14:paraId="1FE44E6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14A088A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tcBorders>
              <w:left w:val="single" w:sz="4" w:space="0" w:color="auto"/>
            </w:tcBorders>
          </w:tcPr>
          <w:p w14:paraId="6DA65FB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5703D752" w14:textId="77777777" w:rsidTr="003E27D8">
        <w:tc>
          <w:tcPr>
            <w:tcW w:w="817" w:type="dxa"/>
          </w:tcPr>
          <w:p w14:paraId="311B4AB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668" w:type="dxa"/>
            <w:gridSpan w:val="4"/>
            <w:tcBorders>
              <w:right w:val="single" w:sz="4" w:space="0" w:color="auto"/>
            </w:tcBorders>
          </w:tcPr>
          <w:p w14:paraId="7F0EB003"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 Принятие мер по устранению условий, способствующих распространению наркомании</w:t>
            </w:r>
          </w:p>
        </w:tc>
        <w:tc>
          <w:tcPr>
            <w:tcW w:w="2399" w:type="dxa"/>
            <w:tcBorders>
              <w:left w:val="single" w:sz="4" w:space="0" w:color="auto"/>
            </w:tcBorders>
          </w:tcPr>
          <w:p w14:paraId="71835940"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2C12E350" w14:textId="77777777" w:rsidTr="003E27D8">
        <w:tc>
          <w:tcPr>
            <w:tcW w:w="817" w:type="dxa"/>
            <w:vAlign w:val="center"/>
          </w:tcPr>
          <w:p w14:paraId="4968545B"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427912A8"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 xml:space="preserve">Мероприятие (результат) 1.1. </w:t>
            </w:r>
          </w:p>
          <w:p w14:paraId="39CD8A94"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2127" w:type="dxa"/>
          </w:tcPr>
          <w:p w14:paraId="1D4A178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018" w:type="dxa"/>
          </w:tcPr>
          <w:p w14:paraId="3E76302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721F6E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tcBorders>
              <w:left w:val="single" w:sz="4" w:space="0" w:color="auto"/>
            </w:tcBorders>
          </w:tcPr>
          <w:p w14:paraId="4D0AA2C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C4D1270" w14:textId="77777777" w:rsidTr="003E27D8">
        <w:tc>
          <w:tcPr>
            <w:tcW w:w="817" w:type="dxa"/>
            <w:vAlign w:val="center"/>
          </w:tcPr>
          <w:p w14:paraId="6BA7510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0CDD2329"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1A9AA1A8"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xml:space="preserve">« Заключении договоров на </w:t>
            </w:r>
            <w:r w:rsidRPr="003E27D8">
              <w:rPr>
                <w:rFonts w:ascii="Times New Roman" w:eastAsia="Times New Roman" w:hAnsi="Times New Roman"/>
                <w:color w:val="000000"/>
                <w:sz w:val="20"/>
                <w:szCs w:val="20"/>
                <w:u w:color="000000"/>
              </w:rPr>
              <w:t xml:space="preserve"> </w:t>
            </w:r>
            <w:r w:rsidRPr="003E27D8">
              <w:rPr>
                <w:rFonts w:ascii="Times New Roman" w:eastAsia="Times New Roman" w:hAnsi="Times New Roman"/>
                <w:color w:val="000000"/>
                <w:kern w:val="2"/>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2127" w:type="dxa"/>
          </w:tcPr>
          <w:p w14:paraId="393861A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2025г.</w:t>
            </w:r>
          </w:p>
          <w:p w14:paraId="43062EC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2026г.</w:t>
            </w:r>
          </w:p>
          <w:p w14:paraId="5F3DB1E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2027г.</w:t>
            </w:r>
          </w:p>
        </w:tc>
        <w:tc>
          <w:tcPr>
            <w:tcW w:w="2018" w:type="dxa"/>
          </w:tcPr>
          <w:p w14:paraId="5CDFDA4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2C6392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tcBorders>
              <w:left w:val="single" w:sz="4" w:space="0" w:color="auto"/>
            </w:tcBorders>
          </w:tcPr>
          <w:p w14:paraId="598A5E3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EA26D90" w14:textId="77777777" w:rsidTr="003E27D8">
        <w:tc>
          <w:tcPr>
            <w:tcW w:w="817" w:type="dxa"/>
            <w:vAlign w:val="center"/>
          </w:tcPr>
          <w:p w14:paraId="23C91DD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758AA20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62781B4C"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34BC2A9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31B9F57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460A823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018" w:type="dxa"/>
          </w:tcPr>
          <w:p w14:paraId="1C32435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F4EEFE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2256FFD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B254AF7" w14:textId="77777777" w:rsidTr="003E27D8">
        <w:tc>
          <w:tcPr>
            <w:tcW w:w="817" w:type="dxa"/>
            <w:vAlign w:val="center"/>
          </w:tcPr>
          <w:p w14:paraId="38523AEE"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45AB7BA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5EB287A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020C274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274ACAE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7B577F3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018" w:type="dxa"/>
          </w:tcPr>
          <w:p w14:paraId="66B7B29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04B8727"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5C8CA86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8C7EE88" w14:textId="77777777" w:rsidTr="003E27D8">
        <w:tc>
          <w:tcPr>
            <w:tcW w:w="817" w:type="dxa"/>
            <w:vAlign w:val="center"/>
          </w:tcPr>
          <w:p w14:paraId="00B9AD84"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6E4254E0"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01BF10DD"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19F6942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239D5F0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675454E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018" w:type="dxa"/>
          </w:tcPr>
          <w:p w14:paraId="29492FC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7BBB32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76D587C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bl>
    <w:p w14:paraId="2916CB9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A8E621C" w14:textId="77777777" w:rsidR="003E27D8" w:rsidRDefault="003E27D8" w:rsidP="00B4257F">
      <w:pPr>
        <w:pStyle w:val="afb"/>
        <w:jc w:val="right"/>
        <w:rPr>
          <w:rFonts w:ascii="Times New Roman" w:hAnsi="Times New Roman"/>
          <w:sz w:val="24"/>
          <w:szCs w:val="24"/>
          <w:lang w:val="ru-RU"/>
        </w:rPr>
      </w:pPr>
    </w:p>
    <w:sectPr w:rsidR="003E27D8" w:rsidSect="006B42C5">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6A90" w14:textId="77777777" w:rsidR="006D19B9" w:rsidRDefault="006D19B9">
      <w:r>
        <w:separator/>
      </w:r>
    </w:p>
  </w:endnote>
  <w:endnote w:type="continuationSeparator" w:id="0">
    <w:p w14:paraId="7C30E22B" w14:textId="77777777" w:rsidR="006D19B9" w:rsidRDefault="006D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B979" w14:textId="77777777" w:rsidR="003E27D8" w:rsidRDefault="003E27D8"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E8F0424" w14:textId="77777777" w:rsidR="003E27D8" w:rsidRDefault="003E27D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F236" w14:textId="77777777" w:rsidR="003E27D8" w:rsidRDefault="003E27D8"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D19B9">
      <w:rPr>
        <w:rStyle w:val="ab"/>
        <w:noProof/>
      </w:rPr>
      <w:t>1</w:t>
    </w:r>
    <w:r>
      <w:rPr>
        <w:rStyle w:val="ab"/>
      </w:rPr>
      <w:fldChar w:fldCharType="end"/>
    </w:r>
  </w:p>
  <w:p w14:paraId="3791D6BD" w14:textId="77777777" w:rsidR="003E27D8" w:rsidRPr="002B3DC9" w:rsidRDefault="003E27D8"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B3B8" w14:textId="77777777" w:rsidR="006D19B9" w:rsidRDefault="006D19B9">
      <w:r>
        <w:separator/>
      </w:r>
    </w:p>
  </w:footnote>
  <w:footnote w:type="continuationSeparator" w:id="0">
    <w:p w14:paraId="1CFFCE4C" w14:textId="77777777" w:rsidR="006D19B9" w:rsidRDefault="006D1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5"/>
  </w:num>
  <w:num w:numId="2">
    <w:abstractNumId w:val="3"/>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4198"/>
    <w:rsid w:val="00217B61"/>
    <w:rsid w:val="002472DF"/>
    <w:rsid w:val="002A7925"/>
    <w:rsid w:val="002C2D42"/>
    <w:rsid w:val="0032308E"/>
    <w:rsid w:val="00350582"/>
    <w:rsid w:val="0036090D"/>
    <w:rsid w:val="003666EE"/>
    <w:rsid w:val="00367AE7"/>
    <w:rsid w:val="003774D5"/>
    <w:rsid w:val="00384D29"/>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5F6894"/>
    <w:rsid w:val="00612403"/>
    <w:rsid w:val="0062211B"/>
    <w:rsid w:val="00653660"/>
    <w:rsid w:val="006567A2"/>
    <w:rsid w:val="00676071"/>
    <w:rsid w:val="00684CAC"/>
    <w:rsid w:val="0069140F"/>
    <w:rsid w:val="006A4EA1"/>
    <w:rsid w:val="006B09A9"/>
    <w:rsid w:val="006B13A6"/>
    <w:rsid w:val="006B42C5"/>
    <w:rsid w:val="006D19B9"/>
    <w:rsid w:val="006D60DA"/>
    <w:rsid w:val="006D6B7A"/>
    <w:rsid w:val="006D6E79"/>
    <w:rsid w:val="006F0F44"/>
    <w:rsid w:val="007304B2"/>
    <w:rsid w:val="0073568F"/>
    <w:rsid w:val="0073791C"/>
    <w:rsid w:val="00752A7B"/>
    <w:rsid w:val="007A13C6"/>
    <w:rsid w:val="007B4F6B"/>
    <w:rsid w:val="007D4C72"/>
    <w:rsid w:val="008144FE"/>
    <w:rsid w:val="00814680"/>
    <w:rsid w:val="00854DC7"/>
    <w:rsid w:val="00861BCA"/>
    <w:rsid w:val="008814B4"/>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7076F"/>
    <w:rsid w:val="0098604C"/>
    <w:rsid w:val="00990A28"/>
    <w:rsid w:val="00991904"/>
    <w:rsid w:val="00995026"/>
    <w:rsid w:val="00996F3B"/>
    <w:rsid w:val="009A37C1"/>
    <w:rsid w:val="009B196D"/>
    <w:rsid w:val="009E019D"/>
    <w:rsid w:val="009F1BF0"/>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802C3"/>
    <w:rsid w:val="00BA7525"/>
    <w:rsid w:val="00BB178D"/>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454BB7"/>
  <w15:chartTrackingRefBased/>
  <w15:docId w15:val="{00E6C804-5A35-47D5-982B-B8374A26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99"/>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8"/>
    <w:uiPriority w:val="99"/>
    <w:rsid w:val="0097000F"/>
    <w:rPr>
      <w:spacing w:val="5"/>
      <w:sz w:val="23"/>
      <w:szCs w:val="23"/>
      <w:shd w:val="clear" w:color="auto" w:fill="FFFFFF"/>
    </w:rPr>
  </w:style>
  <w:style w:type="paragraph" w:customStyle="1" w:styleId="18">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9">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a">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b">
    <w:name w:val="Заголовок1"/>
    <w:basedOn w:val="afff2"/>
    <w:next w:val="a"/>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b"/>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4998</Words>
  <Characters>28495</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АДМИНИСТРАЦИЯ ФОМИНО-СВЕЧНИКОВСКОГО  СЕЛЬСКОГО  ПОСЕЛЕНИЯ</vt:lpstr>
      <vt:lpstr>        </vt:lpstr>
      <vt:lpstr>        3. Перечень мероприятий (результатов) комплекса процессных мероприятий</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04. Финансовое обеспечение комплекса процессных мероприятий</vt:lpstr>
      <vt:lpstr>        </vt:lpstr>
      <vt:lpstr>        </vt:lpstr>
      <vt:lpstr>        </vt:lpstr>
      <vt:lpstr>        </vt:lpstr>
      <vt:lpstr>        </vt:lpstr>
      <vt:lpstr>        </vt:lpstr>
      <vt:lpstr>        </vt:lpstr>
      <vt:lpstr>        </vt:lpstr>
      <vt:lpstr>        </vt:lpstr>
      <vt:lpstr>        </vt:lpstr>
      <vt:lpstr>        IV. ПАСПОРТ</vt:lpstr>
      <vt:lpstr>        комплекса процессных мероприятий «Профилактика экстремизма и терроризма в Индуст</vt:lpstr>
      <vt:lpstr>        </vt:lpstr>
      <vt:lpstr>        Основные положения </vt:lpstr>
      <vt:lpstr>        </vt:lpstr>
      <vt:lpstr>        </vt:lpstr>
      <vt:lpstr>        </vt:lpstr>
      <vt:lpstr>        Показатели комплекса процессных мероприятий </vt:lpstr>
      <vt:lpstr>        «Профилактика экстремизма и терроризма в И</vt:lpstr>
      <vt:lpstr>        </vt:lpstr>
      <vt:lpstr>        </vt:lpstr>
      <vt:lpstr>        </vt:lpstr>
      <vt:lpstr>        3. Перечень мероприятий (результатов) комплекса процессных мероприятий</vt:lpstr>
      <vt:lpstr>        </vt:lpstr>
      <vt:lpstr>        </vt:lpstr>
      <vt:lpstr>        4. Финансовое обеспечение комплекса процессных мероприятий</vt:lpstr>
      <vt:lpstr>        V. ПАСПОРТ</vt:lpstr>
      <vt:lpstr>        комплекса процессных мероприятий </vt:lpstr>
      <vt:lpstr>        «Комплексные меры противодействия злоупотреблению наркотиками и их незаконному о</vt:lpstr>
      <vt:lpstr>        Основные положения </vt:lpstr>
      <vt:lpstr>        </vt:lpstr>
      <vt:lpstr>        Показатели комплекса процессных мероприятий </vt:lpstr>
      <vt:lpstr>        «Комплексные меры противодействия злоупотреблению наркотиками и их незаконн</vt:lpstr>
      <vt:lpstr>        </vt:lpstr>
      <vt:lpstr>        3. Перечень мероприятий (результатов) комплекса процессных мероприятий</vt:lpstr>
      <vt:lpstr>        «Комплексные меры противодействия злоупотреблению наркотиками и их незаконному о</vt:lpstr>
      <vt:lpstr>        </vt:lpstr>
      <vt:lpstr>        4.Финансовое обеспечение комплекса процессных мероприятий</vt:lpstr>
      <vt:lpstr>        </vt:lpstr>
    </vt:vector>
  </TitlesOfParts>
  <Company>Организация</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