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9F2EF9" w:rsidP="009F2EF9">
      <w:pPr>
        <w:pStyle w:val="af4"/>
        <w:rPr>
          <w:b/>
          <w:szCs w:val="24"/>
        </w:rPr>
      </w:pPr>
      <w:r>
        <w:rPr>
          <w:b/>
        </w:rPr>
        <w:t xml:space="preserve">                             </w:t>
      </w:r>
      <w:r w:rsidR="00E03087" w:rsidRPr="0011065D">
        <w:rPr>
          <w:b/>
          <w:szCs w:val="24"/>
        </w:rPr>
        <w:t>ИНДУСТРИАЛЬНОГО СЕЛЬСКОГО ПОСЕЛЕНИЯ</w:t>
      </w:r>
    </w:p>
    <w:p w:rsidR="0073669D" w:rsidRDefault="0073669D" w:rsidP="0073669D"/>
    <w:p w:rsidR="009F2EF9" w:rsidRPr="0073669D" w:rsidRDefault="009F2EF9"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p w:rsidR="009F2EF9" w:rsidRDefault="009F2EF9"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Default="00E03087" w:rsidP="0073669D">
                  <w:pPr>
                    <w:rPr>
                      <w:szCs w:val="24"/>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r>
                    <w:rPr>
                      <w:szCs w:val="24"/>
                    </w:rPr>
                    <w:t>бюджете</w:t>
                  </w:r>
                  <w:r w:rsidR="009F2EF9">
                    <w:rPr>
                      <w:szCs w:val="24"/>
                    </w:rPr>
                    <w:t xml:space="preserve"> </w:t>
                  </w:r>
                  <w:r>
                    <w:rPr>
                      <w:szCs w:val="24"/>
                    </w:rPr>
                    <w:t>Индустриально</w:t>
                  </w:r>
                  <w:r w:rsidRPr="006725E1">
                    <w:rPr>
                      <w:szCs w:val="24"/>
                    </w:rPr>
                    <w:t>го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p w:rsidR="00932621" w:rsidRPr="00CD46DD" w:rsidRDefault="00932621" w:rsidP="0073669D">
                  <w:pPr>
                    <w:rPr>
                      <w:b/>
                      <w:sz w:val="28"/>
                      <w:szCs w:val="28"/>
                    </w:rPr>
                  </w:pPr>
                </w:p>
              </w:tc>
            </w:tr>
          </w:tbl>
          <w:p w:rsidR="00E03087" w:rsidRDefault="00E03087" w:rsidP="0083413A">
            <w:pPr>
              <w:rPr>
                <w:szCs w:val="24"/>
              </w:rPr>
            </w:pPr>
          </w:p>
        </w:tc>
      </w:tr>
    </w:tbl>
    <w:p w:rsidR="00E03087"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r w:rsidR="009F2EF9">
        <w:rPr>
          <w:b/>
          <w:color w:val="000000"/>
          <w:spacing w:val="-13"/>
          <w:sz w:val="24"/>
          <w:szCs w:val="24"/>
        </w:rPr>
        <w:t xml:space="preserve">                                        </w:t>
      </w:r>
      <w:r w:rsidR="00932621">
        <w:rPr>
          <w:b/>
          <w:color w:val="000000"/>
          <w:spacing w:val="-13"/>
          <w:sz w:val="24"/>
          <w:szCs w:val="24"/>
        </w:rPr>
        <w:t xml:space="preserve">        28  сентября </w:t>
      </w:r>
      <w:r w:rsidR="0073669D">
        <w:rPr>
          <w:b/>
          <w:color w:val="000000"/>
          <w:spacing w:val="-13"/>
          <w:sz w:val="24"/>
          <w:szCs w:val="24"/>
        </w:rPr>
        <w:t xml:space="preserve"> 2015</w:t>
      </w:r>
      <w:r>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9F2EF9" w:rsidRDefault="009F2EF9"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1F0DB4">
        <w:rPr>
          <w:szCs w:val="24"/>
        </w:rPr>
        <w:t>4 794,9</w:t>
      </w:r>
      <w:r>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F0DB4">
        <w:rPr>
          <w:szCs w:val="24"/>
        </w:rPr>
        <w:t>5031,2</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9F2EF9">
      <w:pPr>
        <w:ind w:firstLine="851"/>
        <w:jc w:val="both"/>
        <w:rPr>
          <w:szCs w:val="24"/>
        </w:rPr>
      </w:pPr>
      <w:r>
        <w:rPr>
          <w:szCs w:val="24"/>
        </w:rPr>
        <w:t>2.  Утвердить:</w:t>
      </w:r>
    </w:p>
    <w:p w:rsidR="00E03087" w:rsidRDefault="00E03087" w:rsidP="00E03087">
      <w:pPr>
        <w:ind w:firstLine="851"/>
        <w:jc w:val="both"/>
        <w:rPr>
          <w:szCs w:val="24"/>
        </w:rPr>
      </w:pPr>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непрограммным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района</w:t>
      </w:r>
      <w:r w:rsidR="009F2EF9">
        <w:rPr>
          <w:bCs/>
          <w:szCs w:val="24"/>
        </w:rPr>
        <w:t xml:space="preserve"> </w:t>
      </w:r>
      <w:r>
        <w:rPr>
          <w:szCs w:val="24"/>
        </w:rPr>
        <w:t>на</w:t>
      </w:r>
      <w:r w:rsidR="009F2EF9">
        <w:rPr>
          <w:szCs w:val="24"/>
        </w:rPr>
        <w:t xml:space="preserve"> 2015 год согласно приложению №2</w:t>
      </w:r>
      <w:r>
        <w:rPr>
          <w:szCs w:val="24"/>
        </w:rPr>
        <w:t>.</w:t>
      </w:r>
    </w:p>
    <w:p w:rsidR="00E03087" w:rsidRDefault="00E03087" w:rsidP="00E03087">
      <w:pPr>
        <w:ind w:firstLine="851"/>
        <w:jc w:val="both"/>
        <w:rPr>
          <w:szCs w:val="24"/>
        </w:rPr>
      </w:pPr>
      <w:r>
        <w:rPr>
          <w:szCs w:val="24"/>
        </w:rPr>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w:t>
      </w:r>
      <w:r w:rsidR="009F2EF9">
        <w:rPr>
          <w:szCs w:val="24"/>
        </w:rPr>
        <w:t>2015 год согласно приложению 3</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непрограммным  направлениям деятельности), группам и подгруппам видов расходов, разделам, подразделам </w:t>
      </w:r>
      <w:r>
        <w:rPr>
          <w:szCs w:val="24"/>
        </w:rPr>
        <w:lastRenderedPageBreak/>
        <w:t>классификации расходов бюджета н</w:t>
      </w:r>
      <w:r w:rsidR="009F2EF9">
        <w:rPr>
          <w:szCs w:val="24"/>
        </w:rPr>
        <w:t>а 2015 год согласно приложению 4 к настоящему решению.</w:t>
      </w:r>
    </w:p>
    <w:p w:rsidR="00E03087" w:rsidRPr="00CD46DD" w:rsidRDefault="00E03087" w:rsidP="00E03087">
      <w:pPr>
        <w:ind w:firstLine="851"/>
        <w:jc w:val="both"/>
        <w:rPr>
          <w:b/>
          <w:szCs w:val="24"/>
        </w:rPr>
      </w:pPr>
      <w:r w:rsidRPr="00CD46DD">
        <w:rPr>
          <w:b/>
          <w:szCs w:val="24"/>
        </w:rPr>
        <w:t xml:space="preserve">Раздел </w:t>
      </w:r>
      <w:r w:rsidR="009F2EF9">
        <w:rPr>
          <w:b/>
          <w:szCs w:val="24"/>
          <w:lang w:val="en-US"/>
        </w:rPr>
        <w:t>I</w:t>
      </w:r>
      <w:r w:rsidR="009F2EF9">
        <w:rPr>
          <w:b/>
          <w:szCs w:val="24"/>
        </w:rPr>
        <w:t>I</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w:t>
      </w:r>
      <w:r w:rsidR="009F2EF9">
        <w:rPr>
          <w:szCs w:val="24"/>
        </w:rPr>
        <w:t>пает в силу с момента его опубликования</w:t>
      </w:r>
      <w:r>
        <w:rPr>
          <w:szCs w:val="24"/>
        </w:rPr>
        <w:t>.</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6742D4" w:rsidRDefault="00CD48BD" w:rsidP="00CD48BD">
      <w:pPr>
        <w:rPr>
          <w:sz w:val="22"/>
          <w:szCs w:val="22"/>
        </w:rPr>
      </w:pPr>
      <w:r w:rsidRPr="006742D4">
        <w:rPr>
          <w:sz w:val="22"/>
          <w:szCs w:val="22"/>
        </w:rPr>
        <w:t>п. Индустриальный</w:t>
      </w:r>
    </w:p>
    <w:p w:rsidR="00E03087" w:rsidRPr="006742D4" w:rsidRDefault="00932621" w:rsidP="00CD48BD">
      <w:pPr>
        <w:rPr>
          <w:sz w:val="22"/>
          <w:szCs w:val="22"/>
        </w:rPr>
      </w:pPr>
      <w:r w:rsidRPr="006742D4">
        <w:rPr>
          <w:sz w:val="22"/>
          <w:szCs w:val="22"/>
        </w:rPr>
        <w:t>28.09</w:t>
      </w:r>
      <w:r w:rsidR="00CD48BD" w:rsidRPr="006742D4">
        <w:rPr>
          <w:sz w:val="22"/>
          <w:szCs w:val="22"/>
        </w:rPr>
        <w:t>.2015</w:t>
      </w:r>
      <w:r w:rsidR="00E03087" w:rsidRPr="006742D4">
        <w:rPr>
          <w:sz w:val="22"/>
          <w:szCs w:val="22"/>
        </w:rPr>
        <w:t xml:space="preserve"> г.</w:t>
      </w:r>
    </w:p>
    <w:p w:rsidR="00E03087" w:rsidRPr="006742D4" w:rsidRDefault="00E03087" w:rsidP="00CD48BD">
      <w:pPr>
        <w:rPr>
          <w:sz w:val="22"/>
          <w:szCs w:val="22"/>
        </w:rPr>
      </w:pPr>
      <w:r w:rsidRPr="006742D4">
        <w:rPr>
          <w:sz w:val="22"/>
          <w:szCs w:val="22"/>
        </w:rPr>
        <w:t>№</w:t>
      </w:r>
      <w:r w:rsidR="006742D4" w:rsidRPr="006742D4">
        <w:rPr>
          <w:sz w:val="22"/>
          <w:szCs w:val="22"/>
        </w:rPr>
        <w:t xml:space="preserve"> 74</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p w:rsidR="0011065D" w:rsidRDefault="0011065D" w:rsidP="001F0DB4">
      <w:pPr>
        <w:tabs>
          <w:tab w:val="left" w:pos="8364"/>
        </w:tabs>
        <w:jc w:val="right"/>
        <w:rPr>
          <w:szCs w:val="24"/>
        </w:rPr>
      </w:pPr>
    </w:p>
    <w:p w:rsidR="00932621" w:rsidRDefault="00932621" w:rsidP="001F0DB4">
      <w:pPr>
        <w:tabs>
          <w:tab w:val="left" w:pos="8364"/>
        </w:tabs>
        <w:jc w:val="right"/>
        <w:rPr>
          <w:szCs w:val="24"/>
        </w:rPr>
      </w:pPr>
    </w:p>
    <w:p w:rsidR="00932621" w:rsidRDefault="00932621" w:rsidP="001F0DB4">
      <w:pPr>
        <w:tabs>
          <w:tab w:val="left" w:pos="8364"/>
        </w:tabs>
        <w:jc w:val="right"/>
        <w:rPr>
          <w:szCs w:val="24"/>
        </w:rPr>
      </w:pPr>
    </w:p>
    <w:p w:rsidR="00932621" w:rsidRDefault="00932621" w:rsidP="001F0DB4">
      <w:pPr>
        <w:tabs>
          <w:tab w:val="left" w:pos="8364"/>
        </w:tabs>
        <w:jc w:val="right"/>
        <w:rPr>
          <w:szCs w:val="24"/>
        </w:rPr>
      </w:pPr>
    </w:p>
    <w:p w:rsidR="00932621" w:rsidRDefault="00932621" w:rsidP="001F0DB4">
      <w:pPr>
        <w:tabs>
          <w:tab w:val="left" w:pos="8364"/>
        </w:tabs>
        <w:jc w:val="right"/>
        <w:rPr>
          <w:szCs w:val="24"/>
        </w:rPr>
      </w:pPr>
    </w:p>
    <w:p w:rsidR="00932621" w:rsidRDefault="00932621" w:rsidP="001F0DB4">
      <w:pPr>
        <w:tabs>
          <w:tab w:val="left" w:pos="8364"/>
        </w:tabs>
        <w:jc w:val="right"/>
        <w:rPr>
          <w:szCs w:val="24"/>
        </w:rPr>
      </w:pPr>
    </w:p>
    <w:p w:rsidR="00932621" w:rsidRPr="006725E1" w:rsidRDefault="00932621" w:rsidP="001F0DB4">
      <w:pPr>
        <w:tabs>
          <w:tab w:val="left" w:pos="8364"/>
        </w:tabs>
        <w:jc w:val="right"/>
        <w:rPr>
          <w:szCs w:val="24"/>
        </w:rPr>
      </w:pPr>
    </w:p>
    <w:p w:rsidR="00A048BD" w:rsidRPr="00F518C9" w:rsidRDefault="00ED266C" w:rsidP="001F0DB4">
      <w:pPr>
        <w:jc w:val="right"/>
        <w:rPr>
          <w:szCs w:val="24"/>
        </w:rPr>
      </w:pPr>
      <w:r>
        <w:rPr>
          <w:szCs w:val="24"/>
        </w:rPr>
        <w:t>Приложение 1</w:t>
      </w:r>
    </w:p>
    <w:p w:rsidR="00A048BD" w:rsidRPr="006725E1" w:rsidRDefault="00A048BD" w:rsidP="001F0DB4">
      <w:pPr>
        <w:jc w:val="right"/>
        <w:rPr>
          <w:szCs w:val="24"/>
        </w:rPr>
      </w:pPr>
      <w:r w:rsidRPr="006725E1">
        <w:rPr>
          <w:szCs w:val="24"/>
        </w:rPr>
        <w:t xml:space="preserve">к  решению Собрания депутатов </w:t>
      </w:r>
    </w:p>
    <w:p w:rsidR="00A048BD" w:rsidRPr="006725E1" w:rsidRDefault="00A048BD" w:rsidP="001F0DB4">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A048BD" w:rsidRDefault="00A048BD" w:rsidP="001F0DB4">
      <w:pPr>
        <w:pStyle w:val="a9"/>
        <w:jc w:val="right"/>
        <w:rPr>
          <w:szCs w:val="24"/>
        </w:rPr>
      </w:pPr>
      <w:r w:rsidRPr="006725E1">
        <w:rPr>
          <w:szCs w:val="24"/>
        </w:rPr>
        <w:t xml:space="preserve">Кашарского района от </w:t>
      </w:r>
      <w:r w:rsidR="006742D4">
        <w:rPr>
          <w:szCs w:val="24"/>
        </w:rPr>
        <w:t>28.09</w:t>
      </w:r>
      <w:r w:rsidRPr="006725E1">
        <w:rPr>
          <w:szCs w:val="24"/>
        </w:rPr>
        <w:t>.201</w:t>
      </w:r>
      <w:r w:rsidR="005F008B">
        <w:rPr>
          <w:szCs w:val="24"/>
        </w:rPr>
        <w:t>5</w:t>
      </w:r>
      <w:r w:rsidRPr="006725E1">
        <w:rPr>
          <w:szCs w:val="24"/>
        </w:rPr>
        <w:t xml:space="preserve"> г. № </w:t>
      </w:r>
      <w:r w:rsidR="006742D4">
        <w:rPr>
          <w:szCs w:val="24"/>
        </w:rPr>
        <w:t>74</w:t>
      </w:r>
    </w:p>
    <w:p w:rsidR="00A048BD" w:rsidRPr="006725E1" w:rsidRDefault="00A048BD" w:rsidP="001F0DB4">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A048BD" w:rsidRPr="006725E1" w:rsidRDefault="00A048BD" w:rsidP="001F0DB4">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A048BD" w:rsidRPr="006725E1" w:rsidRDefault="00A048BD" w:rsidP="001F0DB4">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Default="0011065D" w:rsidP="0011065D">
      <w:pPr>
        <w:jc w:val="center"/>
        <w:rPr>
          <w:szCs w:val="24"/>
        </w:rPr>
      </w:pPr>
    </w:p>
    <w:p w:rsidR="00A048BD" w:rsidRDefault="00A048BD" w:rsidP="0011065D">
      <w:pPr>
        <w:jc w:val="center"/>
        <w:rPr>
          <w:szCs w:val="24"/>
        </w:rPr>
      </w:pP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F0DB4" w:rsidP="0083413A">
            <w:pPr>
              <w:rPr>
                <w:b/>
                <w:szCs w:val="24"/>
              </w:rPr>
            </w:pPr>
            <w:r>
              <w:rPr>
                <w:b/>
                <w:szCs w:val="24"/>
              </w:rPr>
              <w:t>5031,2</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83413A">
              <w:rPr>
                <w:b/>
                <w:szCs w:val="24"/>
              </w:rPr>
              <w:t>1</w:t>
            </w:r>
            <w:r w:rsidR="00932621">
              <w:rPr>
                <w:b/>
                <w:szCs w:val="24"/>
              </w:rPr>
              <w:t>70,5</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11065D" w:rsidP="0083413A">
            <w:pPr>
              <w:rPr>
                <w:szCs w:val="24"/>
              </w:rPr>
            </w:pPr>
            <w:r>
              <w:rPr>
                <w:szCs w:val="24"/>
              </w:rPr>
              <w:t>66</w:t>
            </w:r>
            <w:r w:rsidR="00932621">
              <w:rPr>
                <w:szCs w:val="24"/>
              </w:rPr>
              <w:t>3,0</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11065D" w:rsidP="0083413A">
            <w:pPr>
              <w:rPr>
                <w:szCs w:val="24"/>
              </w:rPr>
            </w:pPr>
            <w:r>
              <w:rPr>
                <w:szCs w:val="24"/>
              </w:rPr>
              <w:t>66</w:t>
            </w:r>
            <w:r w:rsidR="00932621">
              <w:rPr>
                <w:szCs w:val="24"/>
              </w:rPr>
              <w:t>3,0</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3A5153" w:rsidP="009163B7">
            <w:pPr>
              <w:rPr>
                <w:szCs w:val="24"/>
              </w:rPr>
            </w:pPr>
            <w:r>
              <w:rPr>
                <w:szCs w:val="24"/>
              </w:rPr>
              <w:t>20,</w:t>
            </w:r>
            <w:r w:rsidR="00932621">
              <w:rPr>
                <w:szCs w:val="24"/>
              </w:rPr>
              <w:t>5</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3A5153" w:rsidP="0083413A">
            <w:pPr>
              <w:rPr>
                <w:szCs w:val="24"/>
              </w:rPr>
            </w:pPr>
            <w:r>
              <w:rPr>
                <w:szCs w:val="24"/>
              </w:rPr>
              <w:t>24</w:t>
            </w:r>
            <w:r w:rsidR="00932621">
              <w:rPr>
                <w:szCs w:val="24"/>
              </w:rPr>
              <w:t>04,7</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w:t>
            </w:r>
            <w:r w:rsidRPr="00913E1F">
              <w:rPr>
                <w:color w:val="000000"/>
                <w:szCs w:val="24"/>
              </w:rPr>
              <w:lastRenderedPageBreak/>
              <w:t xml:space="preserve">обеспечения деятельности Администрации </w:t>
            </w:r>
            <w:r>
              <w:rPr>
                <w:color w:val="000000"/>
                <w:szCs w:val="24"/>
              </w:rPr>
              <w:t>Индустриального</w:t>
            </w:r>
            <w:r w:rsidRPr="00913E1F">
              <w:rPr>
                <w:color w:val="000000"/>
                <w:szCs w:val="24"/>
              </w:rPr>
              <w:t>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lastRenderedPageBreak/>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932621" w:rsidP="0083413A">
            <w:pPr>
              <w:rPr>
                <w:szCs w:val="24"/>
              </w:rPr>
            </w:pPr>
            <w:r>
              <w:rPr>
                <w:szCs w:val="24"/>
              </w:rPr>
              <w:t>200</w:t>
            </w:r>
            <w:r w:rsidR="003A5153">
              <w:rPr>
                <w:szCs w:val="24"/>
              </w:rPr>
              <w:t>0,5</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lastRenderedPageBreak/>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поселения</w:t>
            </w:r>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932621" w:rsidP="009163B7">
            <w:pPr>
              <w:rPr>
                <w:szCs w:val="24"/>
              </w:rPr>
            </w:pPr>
            <w:r>
              <w:rPr>
                <w:szCs w:val="24"/>
              </w:rPr>
              <w:t>63,0</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D03CD1" w:rsidP="0083413A">
            <w:pPr>
              <w:rPr>
                <w:szCs w:val="24"/>
              </w:rPr>
            </w:pPr>
            <w:r>
              <w:rPr>
                <w:szCs w:val="24"/>
              </w:rPr>
              <w:t>3</w:t>
            </w:r>
            <w:r w:rsidR="00932621">
              <w:rPr>
                <w:szCs w:val="24"/>
              </w:rPr>
              <w:t>30,2</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932621" w:rsidP="0083413A">
            <w:pPr>
              <w:rPr>
                <w:szCs w:val="24"/>
              </w:rPr>
            </w:pPr>
            <w:r>
              <w:rPr>
                <w:szCs w:val="24"/>
              </w:rPr>
              <w:t>8</w:t>
            </w:r>
            <w:r w:rsidR="00D03CD1">
              <w:rPr>
                <w:szCs w:val="24"/>
              </w:rPr>
              <w:t>,0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D03CD1" w:rsidP="0083413A">
            <w:pPr>
              <w:rPr>
                <w:szCs w:val="24"/>
              </w:rPr>
            </w:pPr>
            <w:r>
              <w:rPr>
                <w:szCs w:val="24"/>
              </w:rPr>
              <w:t>3</w:t>
            </w:r>
            <w:r w:rsidR="00932621">
              <w:rPr>
                <w:szCs w:val="24"/>
              </w:rPr>
              <w:t>9,1</w:t>
            </w:r>
          </w:p>
        </w:tc>
      </w:tr>
      <w:tr w:rsidR="00D03CD1" w:rsidRPr="006725E1" w:rsidTr="00883B3E">
        <w:trPr>
          <w:trHeight w:val="495"/>
        </w:trPr>
        <w:tc>
          <w:tcPr>
            <w:tcW w:w="4551" w:type="dxa"/>
          </w:tcPr>
          <w:p w:rsidR="00D03CD1" w:rsidRPr="00B933B9" w:rsidRDefault="00D03CD1"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932621" w:rsidP="0083413A">
            <w:r>
              <w:t>102,8</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932621" w:rsidP="0083413A">
            <w:r>
              <w:t>50,8</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932621" w:rsidP="0083413A">
            <w:pPr>
              <w:snapToGrid w:val="0"/>
              <w:jc w:val="center"/>
              <w:rPr>
                <w:szCs w:val="24"/>
              </w:rPr>
            </w:pPr>
            <w:r>
              <w:rPr>
                <w:szCs w:val="24"/>
              </w:rPr>
              <w:t>38</w:t>
            </w:r>
            <w:r w:rsidR="00D03CD1">
              <w:rPr>
                <w:szCs w:val="24"/>
              </w:rPr>
              <w:t>,0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w:t>
            </w:r>
            <w:r w:rsidRPr="00906BAD">
              <w:rPr>
                <w:color w:val="000000"/>
                <w:szCs w:val="24"/>
              </w:rPr>
              <w:lastRenderedPageBreak/>
              <w:t>поселения «</w:t>
            </w:r>
            <w:r w:rsidRPr="00906BAD">
              <w:rPr>
                <w:szCs w:val="24"/>
              </w:rPr>
              <w:t>Обеспечение обще</w:t>
            </w:r>
            <w:r w:rsidRPr="00906BAD">
              <w:rPr>
                <w:szCs w:val="24"/>
              </w:rPr>
              <w:softHyphen/>
              <w:t>ственного 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lastRenderedPageBreak/>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1F0DB4" w:rsidP="0083413A">
            <w:pPr>
              <w:rPr>
                <w:b/>
                <w:szCs w:val="24"/>
              </w:rPr>
            </w:pPr>
            <w:r>
              <w:rPr>
                <w:b/>
                <w:szCs w:val="24"/>
              </w:rPr>
              <w:t>59,3</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1F0DB4" w:rsidP="0083413A">
            <w:pPr>
              <w:rPr>
                <w:szCs w:val="24"/>
              </w:rPr>
            </w:pPr>
            <w:r>
              <w:rPr>
                <w:szCs w:val="24"/>
              </w:rPr>
              <w:t>59,3</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1F0DB4" w:rsidP="0083413A">
            <w:pPr>
              <w:rPr>
                <w:szCs w:val="24"/>
              </w:rPr>
            </w:pPr>
            <w:r>
              <w:rPr>
                <w:szCs w:val="24"/>
              </w:rPr>
              <w:t>59,3</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1F0DB4" w:rsidP="0083413A">
            <w:pPr>
              <w:rPr>
                <w:b/>
                <w:szCs w:val="24"/>
              </w:rPr>
            </w:pPr>
            <w:r>
              <w:rPr>
                <w:b/>
                <w:szCs w:val="24"/>
              </w:rPr>
              <w:t>96,8</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1F0DB4" w:rsidP="0083413A">
            <w:pPr>
              <w:rPr>
                <w:szCs w:val="24"/>
              </w:rPr>
            </w:pPr>
            <w:r>
              <w:rPr>
                <w:szCs w:val="24"/>
              </w:rPr>
              <w:t>96,8</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1F0DB4" w:rsidP="0083413A">
            <w:pPr>
              <w:rPr>
                <w:szCs w:val="24"/>
              </w:rPr>
            </w:pPr>
            <w:r>
              <w:rPr>
                <w:szCs w:val="24"/>
              </w:rPr>
              <w:t>2,8</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t xml:space="preserve">Прочие мероприятия в рамках </w:t>
            </w:r>
            <w:r w:rsidRPr="00906BAD">
              <w:rPr>
                <w:szCs w:val="24"/>
              </w:rPr>
              <w:lastRenderedPageBreak/>
              <w:t>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lastRenderedPageBreak/>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w:t>
            </w:r>
            <w:r w:rsidR="00932621">
              <w:rPr>
                <w:b/>
                <w:szCs w:val="24"/>
              </w:rPr>
              <w:t>57,5</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Default="00D03CD1" w:rsidP="0083413A">
            <w:pPr>
              <w:rPr>
                <w:szCs w:val="24"/>
              </w:rPr>
            </w:pPr>
            <w:r>
              <w:rPr>
                <w:szCs w:val="24"/>
              </w:rPr>
              <w:t>4</w:t>
            </w:r>
            <w:r w:rsidR="00932621">
              <w:rPr>
                <w:szCs w:val="24"/>
              </w:rPr>
              <w:t>57,5</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1F0DB4" w:rsidP="0083413A">
            <w:pPr>
              <w:rPr>
                <w:szCs w:val="24"/>
              </w:rPr>
            </w:pPr>
            <w:r>
              <w:rPr>
                <w:szCs w:val="24"/>
              </w:rPr>
              <w:t>19</w:t>
            </w:r>
            <w:r w:rsidR="00932621">
              <w:rPr>
                <w:szCs w:val="24"/>
              </w:rPr>
              <w:t>6,9</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F925E7">
              <w:rPr>
                <w:kern w:val="2"/>
                <w:szCs w:val="24"/>
              </w:rPr>
              <w:t>«</w:t>
            </w:r>
            <w:r w:rsidRPr="00F925E7">
              <w:rPr>
                <w:bCs/>
                <w:kern w:val="2"/>
                <w:szCs w:val="24"/>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F925E7">
              <w:rPr>
                <w:bCs/>
                <w:kern w:val="2"/>
                <w:szCs w:val="24"/>
              </w:rPr>
              <w:lastRenderedPageBreak/>
              <w:t>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lastRenderedPageBreak/>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932621" w:rsidP="0083413A">
            <w:pPr>
              <w:rPr>
                <w:szCs w:val="24"/>
              </w:rPr>
            </w:pPr>
            <w:r>
              <w:rPr>
                <w:szCs w:val="24"/>
              </w:rPr>
              <w:t>23,3</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932621" w:rsidP="0083413A">
            <w:pPr>
              <w:rPr>
                <w:szCs w:val="24"/>
              </w:rPr>
            </w:pPr>
            <w:r>
              <w:rPr>
                <w:szCs w:val="24"/>
              </w:rPr>
              <w:t>60</w:t>
            </w:r>
            <w:r w:rsidR="00D03CD1">
              <w:rPr>
                <w:szCs w:val="24"/>
              </w:rPr>
              <w:t>,1</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932621" w:rsidP="0083413A">
            <w:pPr>
              <w:rPr>
                <w:szCs w:val="24"/>
              </w:rPr>
            </w:pPr>
            <w:r>
              <w:rPr>
                <w:szCs w:val="24"/>
              </w:rPr>
              <w:t>3</w:t>
            </w:r>
            <w:r w:rsidR="00D03CD1">
              <w:rPr>
                <w:szCs w:val="24"/>
              </w:rPr>
              <w:t>,0</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932621" w:rsidP="0083413A">
            <w:pPr>
              <w:rPr>
                <w:szCs w:val="24"/>
              </w:rPr>
            </w:pPr>
            <w:r>
              <w:rPr>
                <w:szCs w:val="24"/>
              </w:rPr>
              <w:t>8,9</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в рамках подпрограммы «Охрана окружающей среды и рациональное природопользование» му</w:t>
            </w:r>
            <w:r>
              <w:rPr>
                <w:color w:val="000000"/>
                <w:szCs w:val="24"/>
              </w:rPr>
              <w:t>ниципальной программы Индустриального</w:t>
            </w:r>
            <w:r w:rsidRPr="004F4D0C">
              <w:rPr>
                <w:color w:val="000000"/>
                <w:szCs w:val="24"/>
              </w:rPr>
              <w:t xml:space="preserve"> сельского поселения «Охрана окружающей среды и рациональное </w:t>
            </w:r>
            <w:r w:rsidRPr="004F4D0C">
              <w:rPr>
                <w:color w:val="000000"/>
                <w:szCs w:val="24"/>
              </w:rPr>
              <w:lastRenderedPageBreak/>
              <w:t>природопользование»</w:t>
            </w:r>
            <w:r w:rsidRPr="00FA2D32">
              <w:rPr>
                <w:szCs w:val="24"/>
              </w:rPr>
              <w:t>(</w:t>
            </w:r>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lastRenderedPageBreak/>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lastRenderedPageBreak/>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853E62" w:rsidP="0083413A">
            <w:pPr>
              <w:rPr>
                <w:szCs w:val="24"/>
              </w:rPr>
            </w:pPr>
            <w:r>
              <w:rPr>
                <w:szCs w:val="24"/>
              </w:rPr>
              <w:t>22,6</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853E62" w:rsidP="0083413A">
            <w:pPr>
              <w:rPr>
                <w:szCs w:val="24"/>
              </w:rPr>
            </w:pPr>
            <w:r>
              <w:rPr>
                <w:szCs w:val="24"/>
              </w:rPr>
              <w:t>8,3</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F51FFD" w:rsidP="009163B7">
            <w:pPr>
              <w:rPr>
                <w:b/>
                <w:szCs w:val="24"/>
              </w:rPr>
            </w:pPr>
            <w:r>
              <w:rPr>
                <w:b/>
                <w:szCs w:val="24"/>
              </w:rPr>
              <w:t>17</w:t>
            </w:r>
            <w:r w:rsidR="00D03CD1" w:rsidRPr="00883B3E">
              <w:rPr>
                <w:b/>
                <w:szCs w:val="24"/>
              </w:rPr>
              <w:t>,0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F51FFD" w:rsidP="009163B7">
            <w:pPr>
              <w:rPr>
                <w:szCs w:val="24"/>
              </w:rPr>
            </w:pPr>
            <w:r>
              <w:rPr>
                <w:szCs w:val="24"/>
              </w:rPr>
              <w:t>17</w:t>
            </w:r>
            <w:r w:rsidR="00D03CD1">
              <w:rPr>
                <w:szCs w:val="24"/>
              </w:rPr>
              <w:t>,0</w:t>
            </w:r>
          </w:p>
        </w:tc>
      </w:tr>
      <w:tr w:rsidR="00D03CD1" w:rsidRPr="006725E1" w:rsidTr="00883B3E">
        <w:trPr>
          <w:trHeight w:val="195"/>
        </w:trPr>
        <w:tc>
          <w:tcPr>
            <w:tcW w:w="4551" w:type="dxa"/>
          </w:tcPr>
          <w:p w:rsidR="00D03CD1" w:rsidRDefault="00D03CD1" w:rsidP="00883B3E">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F51FFD" w:rsidP="009163B7">
            <w:pPr>
              <w:rPr>
                <w:szCs w:val="24"/>
              </w:rPr>
            </w:pPr>
            <w:r>
              <w:rPr>
                <w:szCs w:val="24"/>
              </w:rPr>
              <w:t>17</w:t>
            </w:r>
            <w:r w:rsidR="00D03CD1">
              <w:rPr>
                <w:szCs w:val="24"/>
              </w:rPr>
              <w:t>,0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 xml:space="preserve">КУЛЬТУРА, КИНЕМАТОГРАФИЯ И </w:t>
            </w:r>
            <w:r w:rsidRPr="005A7013">
              <w:rPr>
                <w:b/>
                <w:szCs w:val="24"/>
              </w:rPr>
              <w:lastRenderedPageBreak/>
              <w:t>СРЕДСТВА МАССОВОЙ ИНФОРМАЦИИ</w:t>
            </w:r>
          </w:p>
        </w:tc>
        <w:tc>
          <w:tcPr>
            <w:tcW w:w="851" w:type="dxa"/>
          </w:tcPr>
          <w:p w:rsidR="00D03CD1" w:rsidRPr="006725E1" w:rsidRDefault="00D03CD1" w:rsidP="0083413A">
            <w:pPr>
              <w:rPr>
                <w:szCs w:val="24"/>
              </w:rPr>
            </w:pPr>
            <w:r w:rsidRPr="006725E1">
              <w:rPr>
                <w:szCs w:val="24"/>
              </w:rPr>
              <w:lastRenderedPageBreak/>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853E62" w:rsidP="0083413A">
            <w:pPr>
              <w:rPr>
                <w:b/>
                <w:szCs w:val="24"/>
              </w:rPr>
            </w:pPr>
            <w:r>
              <w:rPr>
                <w:b/>
                <w:szCs w:val="24"/>
              </w:rPr>
              <w:t>758,5</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lastRenderedPageBreak/>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853E62" w:rsidP="0083413A">
            <w:pPr>
              <w:rPr>
                <w:szCs w:val="24"/>
              </w:rPr>
            </w:pPr>
            <w:r>
              <w:rPr>
                <w:szCs w:val="24"/>
              </w:rPr>
              <w:t>758,5</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853E62" w:rsidP="0083413A">
            <w:pPr>
              <w:rPr>
                <w:szCs w:val="24"/>
              </w:rPr>
            </w:pPr>
            <w:r>
              <w:rPr>
                <w:szCs w:val="24"/>
              </w:rPr>
              <w:t>466,4</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D03CD1" w:rsidP="0083413A">
            <w:pPr>
              <w:rPr>
                <w:szCs w:val="24"/>
              </w:rPr>
            </w:pPr>
            <w:r>
              <w:rPr>
                <w:szCs w:val="24"/>
              </w:rPr>
              <w:t>124,6</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F51FFD" w:rsidP="0083413A">
            <w:pPr>
              <w:rPr>
                <w:b/>
                <w:szCs w:val="24"/>
              </w:rPr>
            </w:pPr>
            <w:r>
              <w:rPr>
                <w:b/>
                <w:szCs w:val="24"/>
              </w:rPr>
              <w:t>52,2</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F51FFD" w:rsidP="0083413A">
            <w:pPr>
              <w:rPr>
                <w:szCs w:val="24"/>
              </w:rPr>
            </w:pPr>
            <w:r>
              <w:rPr>
                <w:szCs w:val="24"/>
              </w:rPr>
              <w:t>52,2</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F51FFD" w:rsidP="0083413A">
            <w:pPr>
              <w:rPr>
                <w:szCs w:val="24"/>
              </w:rPr>
            </w:pPr>
            <w:r>
              <w:rPr>
                <w:szCs w:val="24"/>
              </w:rPr>
              <w:t>52,2</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853E62" w:rsidP="0083413A">
            <w:pPr>
              <w:rPr>
                <w:b/>
                <w:szCs w:val="24"/>
              </w:rPr>
            </w:pPr>
            <w:r>
              <w:rPr>
                <w:b/>
                <w:szCs w:val="24"/>
              </w:rPr>
              <w:t>5031,2</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9F2EF9">
          <w:footerReference w:type="default" r:id="rId8"/>
          <w:pgSz w:w="11907" w:h="16840" w:code="9"/>
          <w:pgMar w:top="851" w:right="992" w:bottom="568" w:left="1276" w:header="720" w:footer="720" w:gutter="0"/>
          <w:cols w:space="720"/>
        </w:sectPr>
      </w:pPr>
    </w:p>
    <w:p w:rsidR="0011065D" w:rsidRPr="006725E1" w:rsidRDefault="00ED266C" w:rsidP="0011065D">
      <w:pPr>
        <w:jc w:val="right"/>
        <w:outlineLvl w:val="0"/>
        <w:rPr>
          <w:szCs w:val="24"/>
        </w:rPr>
      </w:pPr>
      <w:r>
        <w:rPr>
          <w:szCs w:val="24"/>
        </w:rPr>
        <w:lastRenderedPageBreak/>
        <w:t>Приложение  № 2</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sidR="006742D4">
        <w:rPr>
          <w:szCs w:val="24"/>
        </w:rPr>
        <w:t xml:space="preserve"> 28.09</w:t>
      </w:r>
      <w:r w:rsidRPr="006725E1">
        <w:rPr>
          <w:szCs w:val="24"/>
        </w:rPr>
        <w:t>.201</w:t>
      </w:r>
      <w:r>
        <w:rPr>
          <w:szCs w:val="24"/>
        </w:rPr>
        <w:t>5</w:t>
      </w:r>
      <w:r w:rsidRPr="006725E1">
        <w:rPr>
          <w:szCs w:val="24"/>
        </w:rPr>
        <w:t xml:space="preserve"> г. №</w:t>
      </w:r>
      <w:r w:rsidR="006742D4">
        <w:rPr>
          <w:szCs w:val="24"/>
        </w:rPr>
        <w:t>74</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752709" w:rsidP="0083413A">
            <w:pPr>
              <w:rPr>
                <w:b/>
                <w:szCs w:val="24"/>
              </w:rPr>
            </w:pPr>
            <w:r>
              <w:rPr>
                <w:b/>
                <w:szCs w:val="24"/>
              </w:rPr>
              <w:t>5 031,2</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BC38A5" w:rsidP="0083413A">
            <w:pPr>
              <w:rPr>
                <w:b/>
                <w:szCs w:val="24"/>
              </w:rPr>
            </w:pPr>
            <w:r>
              <w:rPr>
                <w:b/>
                <w:szCs w:val="24"/>
              </w:rPr>
              <w:t>31</w:t>
            </w:r>
            <w:bookmarkStart w:id="0" w:name="_GoBack"/>
            <w:bookmarkEnd w:id="0"/>
            <w:r w:rsidR="00F51FFD">
              <w:rPr>
                <w:b/>
                <w:szCs w:val="24"/>
              </w:rPr>
              <w:t>70,5</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11065D" w:rsidP="0083413A">
            <w:pPr>
              <w:rPr>
                <w:szCs w:val="24"/>
              </w:rPr>
            </w:pPr>
            <w:r>
              <w:rPr>
                <w:szCs w:val="24"/>
              </w:rPr>
              <w:t>6</w:t>
            </w:r>
            <w:r w:rsidR="00F51FFD">
              <w:rPr>
                <w:szCs w:val="24"/>
              </w:rPr>
              <w:t>63,0</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11065D" w:rsidP="0083413A">
            <w:pPr>
              <w:rPr>
                <w:szCs w:val="24"/>
              </w:rPr>
            </w:pPr>
            <w:r>
              <w:rPr>
                <w:szCs w:val="24"/>
              </w:rPr>
              <w:t>66</w:t>
            </w:r>
            <w:r w:rsidR="00F51FFD">
              <w:rPr>
                <w:szCs w:val="24"/>
              </w:rPr>
              <w:t>3,0</w:t>
            </w:r>
          </w:p>
        </w:tc>
      </w:tr>
      <w:tr w:rsidR="00A048BD" w:rsidRPr="006725E1" w:rsidTr="009B1B16">
        <w:trPr>
          <w:trHeight w:val="264"/>
        </w:trPr>
        <w:tc>
          <w:tcPr>
            <w:tcW w:w="4551" w:type="dxa"/>
          </w:tcPr>
          <w:p w:rsidR="00A048BD" w:rsidRPr="00913E1F" w:rsidRDefault="00A048BD" w:rsidP="001F0DB4">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1F0DB4">
            <w:pPr>
              <w:rPr>
                <w:szCs w:val="24"/>
              </w:rPr>
            </w:pPr>
            <w:r>
              <w:rPr>
                <w:szCs w:val="24"/>
              </w:rPr>
              <w:t>951</w:t>
            </w:r>
          </w:p>
        </w:tc>
        <w:tc>
          <w:tcPr>
            <w:tcW w:w="851" w:type="dxa"/>
          </w:tcPr>
          <w:p w:rsidR="00A048BD" w:rsidRPr="006725E1" w:rsidRDefault="00A06B7E" w:rsidP="001F0DB4">
            <w:pPr>
              <w:rPr>
                <w:szCs w:val="24"/>
              </w:rPr>
            </w:pPr>
            <w:r>
              <w:rPr>
                <w:szCs w:val="24"/>
              </w:rPr>
              <w:t>01</w:t>
            </w:r>
          </w:p>
        </w:tc>
        <w:tc>
          <w:tcPr>
            <w:tcW w:w="850" w:type="dxa"/>
          </w:tcPr>
          <w:p w:rsidR="00A048BD" w:rsidRPr="006725E1" w:rsidRDefault="00A06B7E" w:rsidP="001F0DB4">
            <w:pPr>
              <w:rPr>
                <w:szCs w:val="24"/>
              </w:rPr>
            </w:pPr>
            <w:r>
              <w:rPr>
                <w:szCs w:val="24"/>
              </w:rPr>
              <w:t>02</w:t>
            </w:r>
          </w:p>
        </w:tc>
        <w:tc>
          <w:tcPr>
            <w:tcW w:w="1227" w:type="dxa"/>
          </w:tcPr>
          <w:p w:rsidR="00A048BD" w:rsidRPr="006725E1" w:rsidRDefault="00A048BD" w:rsidP="001F0DB4">
            <w:pPr>
              <w:rPr>
                <w:szCs w:val="24"/>
              </w:rPr>
            </w:pPr>
            <w:r>
              <w:rPr>
                <w:szCs w:val="24"/>
              </w:rPr>
              <w:t>89 1 0019</w:t>
            </w:r>
          </w:p>
        </w:tc>
        <w:tc>
          <w:tcPr>
            <w:tcW w:w="884" w:type="dxa"/>
          </w:tcPr>
          <w:p w:rsidR="00A048BD" w:rsidRDefault="00A048BD" w:rsidP="001F0DB4">
            <w:pPr>
              <w:rPr>
                <w:szCs w:val="24"/>
              </w:rPr>
            </w:pPr>
            <w:r>
              <w:rPr>
                <w:szCs w:val="24"/>
              </w:rPr>
              <w:t>120</w:t>
            </w:r>
          </w:p>
        </w:tc>
        <w:tc>
          <w:tcPr>
            <w:tcW w:w="992" w:type="dxa"/>
          </w:tcPr>
          <w:p w:rsidR="00A048BD" w:rsidRDefault="00A048BD" w:rsidP="0083413A">
            <w:pPr>
              <w:rPr>
                <w:szCs w:val="24"/>
              </w:rPr>
            </w:pPr>
            <w:r>
              <w:rPr>
                <w:szCs w:val="24"/>
              </w:rPr>
              <w:t>20,</w:t>
            </w:r>
            <w:r w:rsidR="00F51FFD">
              <w:rPr>
                <w:szCs w:val="24"/>
              </w:rPr>
              <w:t>5</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A06B7E" w:rsidP="0083413A">
            <w:pPr>
              <w:rPr>
                <w:szCs w:val="24"/>
              </w:rPr>
            </w:pPr>
            <w:r>
              <w:rPr>
                <w:szCs w:val="24"/>
              </w:rPr>
              <w:t>24</w:t>
            </w:r>
            <w:r w:rsidR="00F51FFD">
              <w:rPr>
                <w:szCs w:val="24"/>
              </w:rPr>
              <w:t>04,7</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F51FFD" w:rsidP="0083413A">
            <w:pPr>
              <w:rPr>
                <w:szCs w:val="24"/>
              </w:rPr>
            </w:pPr>
            <w:r>
              <w:rPr>
                <w:szCs w:val="24"/>
              </w:rPr>
              <w:t>200</w:t>
            </w:r>
            <w:r w:rsidR="00A06B7E">
              <w:rPr>
                <w:szCs w:val="24"/>
              </w:rPr>
              <w:t>0,5</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F51FFD" w:rsidP="0083413A">
            <w:pPr>
              <w:rPr>
                <w:szCs w:val="24"/>
              </w:rPr>
            </w:pPr>
            <w:r>
              <w:rPr>
                <w:szCs w:val="24"/>
              </w:rPr>
              <w:t>63,0</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A06B7E" w:rsidP="0083413A">
            <w:pPr>
              <w:rPr>
                <w:szCs w:val="24"/>
              </w:rPr>
            </w:pPr>
            <w:r>
              <w:rPr>
                <w:szCs w:val="24"/>
              </w:rPr>
              <w:t>3</w:t>
            </w:r>
            <w:r w:rsidR="00F51FFD">
              <w:rPr>
                <w:szCs w:val="24"/>
              </w:rPr>
              <w:t>30,2</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F51FFD" w:rsidP="0083413A">
            <w:pPr>
              <w:rPr>
                <w:szCs w:val="24"/>
              </w:rPr>
            </w:pPr>
            <w:r>
              <w:rPr>
                <w:szCs w:val="24"/>
              </w:rPr>
              <w:t>8</w:t>
            </w:r>
            <w:r w:rsidR="00A06B7E">
              <w:rPr>
                <w:szCs w:val="24"/>
              </w:rPr>
              <w:t>,0</w:t>
            </w:r>
          </w:p>
        </w:tc>
      </w:tr>
      <w:tr w:rsidR="00A06B7E" w:rsidRPr="006725E1" w:rsidTr="009B1B16">
        <w:trPr>
          <w:trHeight w:val="528"/>
        </w:trPr>
        <w:tc>
          <w:tcPr>
            <w:tcW w:w="4551" w:type="dxa"/>
          </w:tcPr>
          <w:p w:rsidR="00A06B7E" w:rsidRPr="006725E1" w:rsidRDefault="00A06B7E" w:rsidP="001F0DB4">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1F0DB4">
            <w:pPr>
              <w:rPr>
                <w:szCs w:val="24"/>
              </w:rPr>
            </w:pPr>
            <w:r>
              <w:rPr>
                <w:szCs w:val="24"/>
              </w:rPr>
              <w:t>951</w:t>
            </w:r>
          </w:p>
        </w:tc>
        <w:tc>
          <w:tcPr>
            <w:tcW w:w="851" w:type="dxa"/>
          </w:tcPr>
          <w:p w:rsidR="00A06B7E" w:rsidRPr="006725E1" w:rsidRDefault="00A06B7E" w:rsidP="001F0DB4">
            <w:pPr>
              <w:rPr>
                <w:szCs w:val="24"/>
              </w:rPr>
            </w:pPr>
            <w:r w:rsidRPr="006725E1">
              <w:rPr>
                <w:szCs w:val="24"/>
              </w:rPr>
              <w:t>01</w:t>
            </w:r>
          </w:p>
        </w:tc>
        <w:tc>
          <w:tcPr>
            <w:tcW w:w="850" w:type="dxa"/>
          </w:tcPr>
          <w:p w:rsidR="00A06B7E" w:rsidRPr="006725E1" w:rsidRDefault="00A06B7E" w:rsidP="001F0DB4">
            <w:pPr>
              <w:rPr>
                <w:szCs w:val="24"/>
              </w:rPr>
            </w:pPr>
            <w:r w:rsidRPr="006725E1">
              <w:rPr>
                <w:szCs w:val="24"/>
              </w:rPr>
              <w:t>04</w:t>
            </w:r>
          </w:p>
        </w:tc>
        <w:tc>
          <w:tcPr>
            <w:tcW w:w="1227" w:type="dxa"/>
          </w:tcPr>
          <w:p w:rsidR="00A06B7E" w:rsidRPr="006725E1" w:rsidRDefault="00A06B7E" w:rsidP="001F0DB4">
            <w:pPr>
              <w:rPr>
                <w:szCs w:val="24"/>
              </w:rPr>
            </w:pPr>
            <w:r>
              <w:rPr>
                <w:szCs w:val="24"/>
              </w:rPr>
              <w:t>90 1 0019</w:t>
            </w:r>
          </w:p>
        </w:tc>
        <w:tc>
          <w:tcPr>
            <w:tcW w:w="884" w:type="dxa"/>
          </w:tcPr>
          <w:p w:rsidR="00A06B7E" w:rsidRPr="006725E1" w:rsidRDefault="00A06B7E" w:rsidP="001F0DB4">
            <w:pPr>
              <w:rPr>
                <w:szCs w:val="24"/>
              </w:rPr>
            </w:pPr>
            <w:r w:rsidRPr="006725E1">
              <w:rPr>
                <w:szCs w:val="24"/>
              </w:rPr>
              <w:t>852</w:t>
            </w:r>
          </w:p>
        </w:tc>
        <w:tc>
          <w:tcPr>
            <w:tcW w:w="992" w:type="dxa"/>
          </w:tcPr>
          <w:p w:rsidR="00A06B7E" w:rsidRPr="006725E1" w:rsidRDefault="00A06B7E" w:rsidP="001F0DB4">
            <w:pPr>
              <w:rPr>
                <w:szCs w:val="24"/>
              </w:rPr>
            </w:pPr>
            <w:r>
              <w:rPr>
                <w:szCs w:val="24"/>
              </w:rPr>
              <w:t>3</w:t>
            </w:r>
            <w:r w:rsidR="00F51FFD">
              <w:rPr>
                <w:szCs w:val="24"/>
              </w:rPr>
              <w:t>9,1</w:t>
            </w:r>
          </w:p>
        </w:tc>
      </w:tr>
      <w:tr w:rsidR="00A06B7E" w:rsidRPr="006725E1" w:rsidTr="009B1B16">
        <w:trPr>
          <w:trHeight w:val="495"/>
        </w:trPr>
        <w:tc>
          <w:tcPr>
            <w:tcW w:w="4551" w:type="dxa"/>
          </w:tcPr>
          <w:p w:rsidR="00A06B7E" w:rsidRPr="00B933B9" w:rsidRDefault="00A06B7E"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F51FFD" w:rsidP="0083413A">
            <w:r>
              <w:t>102,8</w:t>
            </w:r>
          </w:p>
        </w:tc>
      </w:tr>
      <w:tr w:rsidR="00A06B7E" w:rsidRPr="006725E1" w:rsidTr="00A06B7E">
        <w:trPr>
          <w:trHeight w:val="2310"/>
        </w:trPr>
        <w:tc>
          <w:tcPr>
            <w:tcW w:w="4551" w:type="dxa"/>
          </w:tcPr>
          <w:p w:rsidR="00A06B7E" w:rsidRDefault="00A06B7E" w:rsidP="0083413A">
            <w:pPr>
              <w:rPr>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F51FFD" w:rsidP="0083413A">
            <w:r>
              <w:t>50,8</w:t>
            </w:r>
          </w:p>
        </w:tc>
      </w:tr>
      <w:tr w:rsidR="00A06B7E" w:rsidRPr="006725E1" w:rsidTr="00A06B7E">
        <w:trPr>
          <w:trHeight w:val="375"/>
        </w:trPr>
        <w:tc>
          <w:tcPr>
            <w:tcW w:w="4551" w:type="dxa"/>
          </w:tcPr>
          <w:p w:rsidR="00A06B7E" w:rsidRPr="00937CA3" w:rsidRDefault="00A06B7E" w:rsidP="001F0DB4">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1F0DB4">
            <w:pPr>
              <w:snapToGrid w:val="0"/>
              <w:rPr>
                <w:szCs w:val="24"/>
              </w:rPr>
            </w:pPr>
            <w:r>
              <w:rPr>
                <w:szCs w:val="24"/>
              </w:rPr>
              <w:t>951</w:t>
            </w:r>
          </w:p>
        </w:tc>
        <w:tc>
          <w:tcPr>
            <w:tcW w:w="851" w:type="dxa"/>
          </w:tcPr>
          <w:p w:rsidR="00A06B7E" w:rsidRPr="008C32CB" w:rsidRDefault="00A06B7E" w:rsidP="001F0DB4">
            <w:pPr>
              <w:snapToGrid w:val="0"/>
              <w:rPr>
                <w:szCs w:val="24"/>
              </w:rPr>
            </w:pPr>
            <w:r>
              <w:rPr>
                <w:szCs w:val="24"/>
              </w:rPr>
              <w:t>01</w:t>
            </w:r>
          </w:p>
        </w:tc>
        <w:tc>
          <w:tcPr>
            <w:tcW w:w="850" w:type="dxa"/>
          </w:tcPr>
          <w:p w:rsidR="00A06B7E" w:rsidRDefault="00A06B7E" w:rsidP="001F0DB4">
            <w:pPr>
              <w:snapToGrid w:val="0"/>
              <w:jc w:val="center"/>
              <w:rPr>
                <w:szCs w:val="24"/>
              </w:rPr>
            </w:pPr>
            <w:r>
              <w:rPr>
                <w:szCs w:val="24"/>
              </w:rPr>
              <w:t>13</w:t>
            </w:r>
          </w:p>
          <w:p w:rsidR="00A06B7E" w:rsidRPr="008C32CB" w:rsidRDefault="00A06B7E" w:rsidP="001F0DB4">
            <w:pPr>
              <w:snapToGrid w:val="0"/>
              <w:jc w:val="center"/>
              <w:rPr>
                <w:szCs w:val="24"/>
              </w:rPr>
            </w:pPr>
          </w:p>
        </w:tc>
        <w:tc>
          <w:tcPr>
            <w:tcW w:w="1227" w:type="dxa"/>
          </w:tcPr>
          <w:p w:rsidR="00A06B7E" w:rsidRPr="008C32CB" w:rsidRDefault="00A06B7E" w:rsidP="001F0DB4">
            <w:pPr>
              <w:snapToGrid w:val="0"/>
              <w:rPr>
                <w:szCs w:val="24"/>
              </w:rPr>
            </w:pPr>
            <w:r>
              <w:rPr>
                <w:szCs w:val="24"/>
              </w:rPr>
              <w:t>05 1 2018</w:t>
            </w:r>
          </w:p>
        </w:tc>
        <w:tc>
          <w:tcPr>
            <w:tcW w:w="884" w:type="dxa"/>
          </w:tcPr>
          <w:p w:rsidR="00A06B7E" w:rsidRDefault="00A06B7E" w:rsidP="001F0DB4">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1F0DB4">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A06B7E" w:rsidRPr="008C32CB" w:rsidRDefault="00A06B7E" w:rsidP="001F0DB4">
            <w:pPr>
              <w:snapToGrid w:val="0"/>
              <w:rPr>
                <w:szCs w:val="24"/>
              </w:rPr>
            </w:pPr>
            <w:r>
              <w:rPr>
                <w:szCs w:val="24"/>
              </w:rPr>
              <w:t>951</w:t>
            </w:r>
          </w:p>
        </w:tc>
        <w:tc>
          <w:tcPr>
            <w:tcW w:w="851" w:type="dxa"/>
          </w:tcPr>
          <w:p w:rsidR="00A06B7E" w:rsidRPr="008C32CB" w:rsidRDefault="00A06B7E" w:rsidP="001F0DB4">
            <w:pPr>
              <w:snapToGrid w:val="0"/>
              <w:rPr>
                <w:szCs w:val="24"/>
              </w:rPr>
            </w:pPr>
            <w:r>
              <w:rPr>
                <w:szCs w:val="24"/>
              </w:rPr>
              <w:t>01</w:t>
            </w:r>
          </w:p>
        </w:tc>
        <w:tc>
          <w:tcPr>
            <w:tcW w:w="850" w:type="dxa"/>
          </w:tcPr>
          <w:p w:rsidR="00A06B7E" w:rsidRPr="008C32CB" w:rsidRDefault="00A06B7E" w:rsidP="001F0DB4">
            <w:pPr>
              <w:snapToGrid w:val="0"/>
              <w:jc w:val="center"/>
              <w:rPr>
                <w:szCs w:val="24"/>
              </w:rPr>
            </w:pPr>
            <w:r>
              <w:rPr>
                <w:szCs w:val="24"/>
              </w:rPr>
              <w:t>13</w:t>
            </w:r>
          </w:p>
        </w:tc>
        <w:tc>
          <w:tcPr>
            <w:tcW w:w="1227" w:type="dxa"/>
          </w:tcPr>
          <w:p w:rsidR="00A06B7E" w:rsidRPr="008C32CB" w:rsidRDefault="00A06B7E" w:rsidP="001F0DB4">
            <w:pPr>
              <w:snapToGrid w:val="0"/>
              <w:rPr>
                <w:szCs w:val="24"/>
              </w:rPr>
            </w:pPr>
            <w:r>
              <w:rPr>
                <w:szCs w:val="24"/>
              </w:rPr>
              <w:t>05 1 2017</w:t>
            </w:r>
          </w:p>
        </w:tc>
        <w:tc>
          <w:tcPr>
            <w:tcW w:w="884" w:type="dxa"/>
          </w:tcPr>
          <w:p w:rsidR="00A06B7E" w:rsidRPr="008C32CB" w:rsidRDefault="00A06B7E" w:rsidP="001F0DB4">
            <w:pPr>
              <w:snapToGrid w:val="0"/>
              <w:jc w:val="center"/>
              <w:rPr>
                <w:szCs w:val="24"/>
              </w:rPr>
            </w:pPr>
            <w:r>
              <w:rPr>
                <w:szCs w:val="24"/>
              </w:rPr>
              <w:t>240</w:t>
            </w:r>
          </w:p>
        </w:tc>
        <w:tc>
          <w:tcPr>
            <w:tcW w:w="992" w:type="dxa"/>
          </w:tcPr>
          <w:p w:rsidR="00A06B7E" w:rsidRDefault="00F51FFD" w:rsidP="0083413A">
            <w:r>
              <w:t>38</w:t>
            </w:r>
            <w:r w:rsidR="00A06B7E">
              <w:t>,0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853E62" w:rsidP="0083413A">
            <w:pPr>
              <w:rPr>
                <w:b/>
                <w:szCs w:val="24"/>
              </w:rPr>
            </w:pPr>
            <w:r>
              <w:rPr>
                <w:b/>
                <w:szCs w:val="24"/>
              </w:rPr>
              <w:t>59,3</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853E62" w:rsidP="0083413A">
            <w:pPr>
              <w:rPr>
                <w:szCs w:val="24"/>
              </w:rPr>
            </w:pPr>
            <w:r>
              <w:rPr>
                <w:szCs w:val="24"/>
              </w:rPr>
              <w:t>59,3</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853E62" w:rsidP="0083413A">
            <w:pPr>
              <w:rPr>
                <w:szCs w:val="24"/>
              </w:rPr>
            </w:pPr>
            <w:r>
              <w:rPr>
                <w:szCs w:val="24"/>
              </w:rPr>
              <w:t>59,3</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853E62" w:rsidP="0083413A">
            <w:pPr>
              <w:rPr>
                <w:b/>
                <w:szCs w:val="24"/>
              </w:rPr>
            </w:pPr>
            <w:r>
              <w:rPr>
                <w:b/>
                <w:szCs w:val="24"/>
              </w:rPr>
              <w:t>96,8</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853E62" w:rsidP="0083413A">
            <w:pPr>
              <w:rPr>
                <w:szCs w:val="24"/>
              </w:rPr>
            </w:pPr>
            <w:r>
              <w:rPr>
                <w:szCs w:val="24"/>
              </w:rPr>
              <w:t>96,8</w:t>
            </w:r>
          </w:p>
        </w:tc>
      </w:tr>
      <w:tr w:rsidR="00A06B7E" w:rsidRPr="006725E1" w:rsidTr="009B1B16">
        <w:trPr>
          <w:trHeight w:val="70"/>
        </w:trPr>
        <w:tc>
          <w:tcPr>
            <w:tcW w:w="4551" w:type="dxa"/>
          </w:tcPr>
          <w:p w:rsidR="00A06B7E" w:rsidRPr="004F4D0C" w:rsidRDefault="00A06B7E"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853E62" w:rsidP="0083413A">
            <w:pPr>
              <w:rPr>
                <w:szCs w:val="24"/>
              </w:rPr>
            </w:pPr>
            <w:r>
              <w:rPr>
                <w:szCs w:val="24"/>
              </w:rPr>
              <w:t>2,8</w:t>
            </w:r>
          </w:p>
        </w:tc>
      </w:tr>
      <w:tr w:rsidR="00A06B7E" w:rsidRPr="006725E1" w:rsidTr="009B1B16">
        <w:trPr>
          <w:trHeight w:val="70"/>
        </w:trPr>
        <w:tc>
          <w:tcPr>
            <w:tcW w:w="4551" w:type="dxa"/>
          </w:tcPr>
          <w:p w:rsidR="00A06B7E" w:rsidRPr="00906BAD" w:rsidRDefault="00A06B7E" w:rsidP="0083413A">
            <w:pPr>
              <w:rPr>
                <w:szCs w:val="24"/>
              </w:rPr>
            </w:pPr>
            <w:r w:rsidRPr="00906BAD">
              <w:rPr>
                <w:color w:val="000000"/>
                <w:szCs w:val="24"/>
              </w:rPr>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4</w:t>
            </w:r>
            <w:r w:rsidR="00F51FFD">
              <w:rPr>
                <w:b/>
                <w:szCs w:val="24"/>
              </w:rPr>
              <w:t>57,5</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Default="00A06B7E" w:rsidP="0083413A">
            <w:pPr>
              <w:rPr>
                <w:szCs w:val="24"/>
              </w:rPr>
            </w:pPr>
            <w:r>
              <w:rPr>
                <w:szCs w:val="24"/>
              </w:rPr>
              <w:t>4</w:t>
            </w:r>
            <w:r w:rsidR="00F51FFD">
              <w:rPr>
                <w:szCs w:val="24"/>
              </w:rPr>
              <w:t>57,5</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19</w:t>
            </w:r>
            <w:r w:rsidR="00F51FFD">
              <w:rPr>
                <w:szCs w:val="24"/>
              </w:rPr>
              <w:t>6,9</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F51FFD" w:rsidP="0083413A">
            <w:pPr>
              <w:rPr>
                <w:szCs w:val="24"/>
              </w:rPr>
            </w:pPr>
            <w:r>
              <w:rPr>
                <w:szCs w:val="24"/>
              </w:rPr>
              <w:t>23,3</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F51FFD" w:rsidP="0083413A">
            <w:pPr>
              <w:rPr>
                <w:szCs w:val="24"/>
              </w:rPr>
            </w:pPr>
            <w:r>
              <w:rPr>
                <w:szCs w:val="24"/>
              </w:rPr>
              <w:t>60</w:t>
            </w:r>
            <w:r w:rsidR="00A06B7E">
              <w:rPr>
                <w:szCs w:val="24"/>
              </w:rPr>
              <w:t>,1</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F51FFD" w:rsidP="0083413A">
            <w:pPr>
              <w:rPr>
                <w:szCs w:val="24"/>
              </w:rPr>
            </w:pPr>
            <w:r>
              <w:rPr>
                <w:szCs w:val="24"/>
              </w:rPr>
              <w:t>3</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F51FFD" w:rsidP="0083413A">
            <w:pPr>
              <w:rPr>
                <w:szCs w:val="24"/>
              </w:rPr>
            </w:pPr>
            <w:r>
              <w:rPr>
                <w:szCs w:val="24"/>
              </w:rPr>
              <w:t>8,9</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lastRenderedPageBreak/>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повышениеэнергетической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22,6</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8,3</w:t>
            </w:r>
          </w:p>
        </w:tc>
      </w:tr>
      <w:tr w:rsidR="00B132A2" w:rsidRPr="006725E1" w:rsidTr="00B132A2">
        <w:trPr>
          <w:trHeight w:val="267"/>
        </w:trPr>
        <w:tc>
          <w:tcPr>
            <w:tcW w:w="4551" w:type="dxa"/>
          </w:tcPr>
          <w:p w:rsidR="00B132A2" w:rsidRPr="00883B3E" w:rsidRDefault="00B132A2" w:rsidP="001F0DB4">
            <w:pPr>
              <w:rPr>
                <w:b/>
                <w:szCs w:val="24"/>
              </w:rPr>
            </w:pPr>
            <w:r w:rsidRPr="00883B3E">
              <w:rPr>
                <w:b/>
                <w:szCs w:val="24"/>
              </w:rPr>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EB1530" w:rsidP="0083413A">
            <w:pPr>
              <w:rPr>
                <w:b/>
                <w:szCs w:val="24"/>
              </w:rPr>
            </w:pPr>
            <w:r>
              <w:rPr>
                <w:b/>
                <w:szCs w:val="24"/>
              </w:rPr>
              <w:t>17</w:t>
            </w:r>
            <w:r w:rsidR="00B132A2" w:rsidRPr="00B132A2">
              <w:rPr>
                <w:b/>
                <w:szCs w:val="24"/>
              </w:rPr>
              <w:t>,0</w:t>
            </w:r>
          </w:p>
        </w:tc>
      </w:tr>
      <w:tr w:rsidR="00B132A2" w:rsidRPr="006725E1" w:rsidTr="00B132A2">
        <w:trPr>
          <w:trHeight w:val="330"/>
        </w:trPr>
        <w:tc>
          <w:tcPr>
            <w:tcW w:w="4551" w:type="dxa"/>
          </w:tcPr>
          <w:p w:rsidR="00B132A2" w:rsidRDefault="00B132A2" w:rsidP="001F0DB4">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EB1530" w:rsidP="0083413A">
            <w:pPr>
              <w:rPr>
                <w:szCs w:val="24"/>
              </w:rPr>
            </w:pPr>
            <w:r>
              <w:rPr>
                <w:szCs w:val="24"/>
              </w:rPr>
              <w:t>17</w:t>
            </w:r>
            <w:r w:rsidR="00B132A2">
              <w:rPr>
                <w:szCs w:val="24"/>
              </w:rPr>
              <w:t>,0</w:t>
            </w:r>
          </w:p>
        </w:tc>
      </w:tr>
      <w:tr w:rsidR="00B132A2" w:rsidRPr="006725E1" w:rsidTr="009B1B16">
        <w:trPr>
          <w:trHeight w:val="285"/>
        </w:trPr>
        <w:tc>
          <w:tcPr>
            <w:tcW w:w="4551" w:type="dxa"/>
          </w:tcPr>
          <w:p w:rsidR="00B132A2" w:rsidRDefault="00B132A2" w:rsidP="001F0DB4">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lastRenderedPageBreak/>
              <w:t>Индустриального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1F0DB4">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lastRenderedPageBreak/>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EB1530" w:rsidP="0083413A">
            <w:pPr>
              <w:rPr>
                <w:szCs w:val="24"/>
              </w:rPr>
            </w:pPr>
            <w:r>
              <w:rPr>
                <w:szCs w:val="24"/>
              </w:rPr>
              <w:t>17</w:t>
            </w:r>
            <w:r w:rsidR="00B132A2">
              <w:rPr>
                <w:szCs w:val="24"/>
              </w:rPr>
              <w:t>,0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lastRenderedPageBreak/>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853E62" w:rsidP="0083413A">
            <w:pPr>
              <w:rPr>
                <w:b/>
                <w:szCs w:val="24"/>
              </w:rPr>
            </w:pPr>
            <w:r>
              <w:rPr>
                <w:b/>
                <w:szCs w:val="24"/>
              </w:rPr>
              <w:t>758,5</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853E62" w:rsidP="0083413A">
            <w:pPr>
              <w:rPr>
                <w:szCs w:val="24"/>
              </w:rPr>
            </w:pPr>
            <w:r>
              <w:rPr>
                <w:szCs w:val="24"/>
              </w:rPr>
              <w:t>758,5</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853E62" w:rsidP="0083413A">
            <w:pPr>
              <w:rPr>
                <w:szCs w:val="24"/>
              </w:rPr>
            </w:pPr>
            <w:r>
              <w:rPr>
                <w:szCs w:val="24"/>
              </w:rPr>
              <w:t>466,4</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B132A2" w:rsidP="0083413A">
            <w:pPr>
              <w:rPr>
                <w:szCs w:val="24"/>
              </w:rPr>
            </w:pPr>
            <w:r>
              <w:rPr>
                <w:szCs w:val="24"/>
              </w:rPr>
              <w:t>124,6</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EB1530" w:rsidP="0083413A">
            <w:pPr>
              <w:rPr>
                <w:b/>
                <w:szCs w:val="24"/>
              </w:rPr>
            </w:pPr>
            <w:r>
              <w:rPr>
                <w:b/>
                <w:szCs w:val="24"/>
              </w:rPr>
              <w:t>52,2</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EB1530" w:rsidP="0083413A">
            <w:pPr>
              <w:rPr>
                <w:szCs w:val="24"/>
              </w:rPr>
            </w:pPr>
            <w:r>
              <w:rPr>
                <w:szCs w:val="24"/>
              </w:rPr>
              <w:t>52,2</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EB1530" w:rsidP="0083413A">
            <w:pPr>
              <w:rPr>
                <w:szCs w:val="24"/>
              </w:rPr>
            </w:pPr>
            <w:r>
              <w:rPr>
                <w:szCs w:val="24"/>
              </w:rPr>
              <w:t>52,2</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853E62" w:rsidP="0083413A">
            <w:pPr>
              <w:rPr>
                <w:b/>
                <w:szCs w:val="24"/>
              </w:rPr>
            </w:pPr>
            <w:r>
              <w:rPr>
                <w:b/>
                <w:szCs w:val="24"/>
              </w:rPr>
              <w:t>5031,2</w:t>
            </w:r>
          </w:p>
        </w:tc>
      </w:tr>
    </w:tbl>
    <w:p w:rsidR="00807902" w:rsidRDefault="00807902" w:rsidP="00EB1530">
      <w:pPr>
        <w:tabs>
          <w:tab w:val="left" w:pos="8205"/>
        </w:tabs>
      </w:pPr>
    </w:p>
    <w:p w:rsidR="00807902" w:rsidRDefault="00807902" w:rsidP="0011065D">
      <w:pPr>
        <w:tabs>
          <w:tab w:val="left" w:pos="8205"/>
        </w:tabs>
        <w:ind w:firstLine="142"/>
      </w:pPr>
    </w:p>
    <w:p w:rsidR="00807902" w:rsidRPr="006725E1" w:rsidRDefault="00ED266C" w:rsidP="00807902">
      <w:pPr>
        <w:jc w:val="right"/>
        <w:outlineLvl w:val="0"/>
        <w:rPr>
          <w:szCs w:val="24"/>
        </w:rPr>
      </w:pPr>
      <w:r>
        <w:rPr>
          <w:szCs w:val="24"/>
        </w:rPr>
        <w:t>Приложение  № 3</w:t>
      </w:r>
    </w:p>
    <w:p w:rsidR="00807902" w:rsidRPr="006725E1" w:rsidRDefault="00807902" w:rsidP="00807902">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6742D4">
        <w:rPr>
          <w:szCs w:val="24"/>
        </w:rPr>
        <w:t xml:space="preserve"> 28.09</w:t>
      </w:r>
      <w:r w:rsidRPr="006725E1">
        <w:rPr>
          <w:szCs w:val="24"/>
        </w:rPr>
        <w:t>.201</w:t>
      </w:r>
      <w:r w:rsidR="005F008B">
        <w:rPr>
          <w:szCs w:val="24"/>
        </w:rPr>
        <w:t>5</w:t>
      </w:r>
      <w:r w:rsidRPr="006725E1">
        <w:rPr>
          <w:szCs w:val="24"/>
        </w:rPr>
        <w:t xml:space="preserve"> г. №</w:t>
      </w:r>
      <w:r w:rsidR="006742D4">
        <w:rPr>
          <w:szCs w:val="24"/>
        </w:rPr>
        <w:t>74</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r w:rsidRPr="007E4FE5">
        <w:rPr>
          <w:b/>
          <w:szCs w:val="24"/>
        </w:rPr>
        <w:t xml:space="preserve">РАСПРЕДЕЛЕНИЕ БЮДЖЕТНЫХ ОБЯЗАТЕЛЬСТВ ПО ЦЕЛЕВЫМ СТАТЬЯМ (МУНИЦИПАЛЬНЫМ ПРОГРАММАМ ИНДУСТРИАЛЬНОГО СЕЛЬСКОГО </w:t>
      </w:r>
    </w:p>
    <w:p w:rsidR="00807902" w:rsidRPr="007E4FE5" w:rsidRDefault="00807902" w:rsidP="00807902">
      <w:pPr>
        <w:jc w:val="center"/>
        <w:outlineLvl w:val="0"/>
        <w:rPr>
          <w:b/>
          <w:szCs w:val="24"/>
        </w:rPr>
      </w:pPr>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417"/>
        <w:gridCol w:w="992"/>
        <w:gridCol w:w="709"/>
        <w:gridCol w:w="992"/>
        <w:gridCol w:w="1134"/>
      </w:tblGrid>
      <w:tr w:rsidR="00807902" w:rsidRPr="00016E33" w:rsidTr="001F0DB4">
        <w:trPr>
          <w:trHeight w:val="391"/>
        </w:trPr>
        <w:tc>
          <w:tcPr>
            <w:tcW w:w="5211" w:type="dxa"/>
          </w:tcPr>
          <w:p w:rsidR="00807902" w:rsidRPr="00016E33" w:rsidRDefault="00807902" w:rsidP="001F0DB4">
            <w:pPr>
              <w:jc w:val="center"/>
              <w:outlineLvl w:val="0"/>
              <w:rPr>
                <w:szCs w:val="24"/>
              </w:rPr>
            </w:pPr>
            <w:r w:rsidRPr="00016E33">
              <w:rPr>
                <w:szCs w:val="24"/>
              </w:rPr>
              <w:t>Наименование</w:t>
            </w:r>
          </w:p>
        </w:tc>
        <w:tc>
          <w:tcPr>
            <w:tcW w:w="1417" w:type="dxa"/>
          </w:tcPr>
          <w:p w:rsidR="00807902" w:rsidRPr="00016E33" w:rsidRDefault="00807902" w:rsidP="001F0DB4">
            <w:pPr>
              <w:jc w:val="center"/>
              <w:outlineLvl w:val="0"/>
              <w:rPr>
                <w:szCs w:val="24"/>
              </w:rPr>
            </w:pPr>
            <w:r w:rsidRPr="00016E33">
              <w:rPr>
                <w:szCs w:val="24"/>
              </w:rPr>
              <w:t>ЦСР</w:t>
            </w:r>
          </w:p>
        </w:tc>
        <w:tc>
          <w:tcPr>
            <w:tcW w:w="992" w:type="dxa"/>
          </w:tcPr>
          <w:p w:rsidR="00807902" w:rsidRPr="00016E33" w:rsidRDefault="00807902" w:rsidP="001F0DB4">
            <w:pPr>
              <w:jc w:val="center"/>
              <w:outlineLvl w:val="0"/>
              <w:rPr>
                <w:szCs w:val="24"/>
              </w:rPr>
            </w:pPr>
            <w:r w:rsidRPr="00016E33">
              <w:rPr>
                <w:szCs w:val="24"/>
              </w:rPr>
              <w:t>ВР</w:t>
            </w:r>
          </w:p>
        </w:tc>
        <w:tc>
          <w:tcPr>
            <w:tcW w:w="709" w:type="dxa"/>
          </w:tcPr>
          <w:p w:rsidR="00807902" w:rsidRPr="00016E33" w:rsidRDefault="00807902" w:rsidP="001F0DB4">
            <w:pPr>
              <w:jc w:val="center"/>
              <w:outlineLvl w:val="0"/>
              <w:rPr>
                <w:szCs w:val="24"/>
              </w:rPr>
            </w:pPr>
            <w:r w:rsidRPr="00016E33">
              <w:rPr>
                <w:szCs w:val="24"/>
              </w:rPr>
              <w:t>Рз</w:t>
            </w:r>
          </w:p>
        </w:tc>
        <w:tc>
          <w:tcPr>
            <w:tcW w:w="992" w:type="dxa"/>
          </w:tcPr>
          <w:p w:rsidR="00807902" w:rsidRPr="00016E33" w:rsidRDefault="00807902" w:rsidP="001F0DB4">
            <w:pPr>
              <w:jc w:val="center"/>
              <w:outlineLvl w:val="0"/>
              <w:rPr>
                <w:szCs w:val="24"/>
              </w:rPr>
            </w:pPr>
            <w:r w:rsidRPr="00016E33">
              <w:rPr>
                <w:szCs w:val="24"/>
              </w:rPr>
              <w:t>ПР</w:t>
            </w:r>
          </w:p>
        </w:tc>
        <w:tc>
          <w:tcPr>
            <w:tcW w:w="1134" w:type="dxa"/>
          </w:tcPr>
          <w:p w:rsidR="00807902" w:rsidRPr="00016E33" w:rsidRDefault="00807902" w:rsidP="001F0DB4">
            <w:pPr>
              <w:jc w:val="center"/>
              <w:outlineLvl w:val="0"/>
              <w:rPr>
                <w:szCs w:val="24"/>
              </w:rPr>
            </w:pPr>
            <w:r w:rsidRPr="00016E33">
              <w:rPr>
                <w:szCs w:val="24"/>
              </w:rPr>
              <w:t>Сумма</w:t>
            </w:r>
          </w:p>
        </w:tc>
      </w:tr>
      <w:tr w:rsidR="00807902" w:rsidRPr="00016E33" w:rsidTr="001F0DB4">
        <w:tc>
          <w:tcPr>
            <w:tcW w:w="5211" w:type="dxa"/>
          </w:tcPr>
          <w:p w:rsidR="00807902" w:rsidRPr="005B198C" w:rsidRDefault="00807902" w:rsidP="001F0DB4">
            <w:pPr>
              <w:jc w:val="center"/>
              <w:outlineLvl w:val="0"/>
              <w:rPr>
                <w:b/>
                <w:szCs w:val="24"/>
              </w:rPr>
            </w:pPr>
            <w:r w:rsidRPr="005B198C">
              <w:rPr>
                <w:b/>
                <w:szCs w:val="24"/>
              </w:rPr>
              <w:t>ВСЕГО</w:t>
            </w:r>
          </w:p>
        </w:tc>
        <w:tc>
          <w:tcPr>
            <w:tcW w:w="1417" w:type="dxa"/>
          </w:tcPr>
          <w:p w:rsidR="00807902" w:rsidRPr="005B198C" w:rsidRDefault="00807902" w:rsidP="001F0DB4">
            <w:pPr>
              <w:jc w:val="center"/>
              <w:outlineLvl w:val="0"/>
              <w:rPr>
                <w:b/>
                <w:szCs w:val="24"/>
              </w:rPr>
            </w:pPr>
          </w:p>
        </w:tc>
        <w:tc>
          <w:tcPr>
            <w:tcW w:w="992" w:type="dxa"/>
          </w:tcPr>
          <w:p w:rsidR="00807902" w:rsidRPr="005B198C" w:rsidRDefault="00807902" w:rsidP="001F0DB4">
            <w:pPr>
              <w:jc w:val="center"/>
              <w:outlineLvl w:val="0"/>
              <w:rPr>
                <w:b/>
                <w:szCs w:val="24"/>
              </w:rPr>
            </w:pPr>
          </w:p>
        </w:tc>
        <w:tc>
          <w:tcPr>
            <w:tcW w:w="709" w:type="dxa"/>
          </w:tcPr>
          <w:p w:rsidR="00807902" w:rsidRPr="005B198C" w:rsidRDefault="00807902" w:rsidP="001F0DB4">
            <w:pPr>
              <w:jc w:val="center"/>
              <w:outlineLvl w:val="0"/>
              <w:rPr>
                <w:b/>
                <w:szCs w:val="24"/>
              </w:rPr>
            </w:pPr>
          </w:p>
        </w:tc>
        <w:tc>
          <w:tcPr>
            <w:tcW w:w="992" w:type="dxa"/>
          </w:tcPr>
          <w:p w:rsidR="00807902" w:rsidRPr="005B198C" w:rsidRDefault="00807902" w:rsidP="001F0DB4">
            <w:pPr>
              <w:jc w:val="center"/>
              <w:outlineLvl w:val="0"/>
              <w:rPr>
                <w:b/>
                <w:szCs w:val="24"/>
              </w:rPr>
            </w:pPr>
          </w:p>
        </w:tc>
        <w:tc>
          <w:tcPr>
            <w:tcW w:w="1134" w:type="dxa"/>
          </w:tcPr>
          <w:p w:rsidR="00807902" w:rsidRPr="005B198C" w:rsidRDefault="00752709" w:rsidP="001F0DB4">
            <w:pPr>
              <w:jc w:val="center"/>
              <w:outlineLvl w:val="0"/>
              <w:rPr>
                <w:b/>
                <w:szCs w:val="24"/>
              </w:rPr>
            </w:pPr>
            <w:r>
              <w:rPr>
                <w:b/>
                <w:szCs w:val="24"/>
              </w:rPr>
              <w:t>5031,2</w:t>
            </w:r>
          </w:p>
        </w:tc>
      </w:tr>
      <w:tr w:rsidR="00807902" w:rsidRPr="00016E33" w:rsidTr="001F0DB4">
        <w:trPr>
          <w:trHeight w:val="1222"/>
        </w:trPr>
        <w:tc>
          <w:tcPr>
            <w:tcW w:w="5211" w:type="dxa"/>
          </w:tcPr>
          <w:p w:rsidR="00807902" w:rsidRPr="008938EA" w:rsidRDefault="00807902" w:rsidP="001F0DB4">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417" w:type="dxa"/>
          </w:tcPr>
          <w:p w:rsidR="00807902" w:rsidRPr="00016E33" w:rsidRDefault="00807902" w:rsidP="001F0DB4">
            <w:pPr>
              <w:jc w:val="center"/>
              <w:outlineLvl w:val="0"/>
              <w:rPr>
                <w:szCs w:val="24"/>
              </w:rPr>
            </w:pPr>
            <w:r w:rsidRPr="00016E33">
              <w:rPr>
                <w:szCs w:val="24"/>
              </w:rPr>
              <w:t>01 0 0000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Pr>
                <w:b/>
                <w:szCs w:val="24"/>
              </w:rPr>
              <w:t>26,7</w:t>
            </w:r>
          </w:p>
        </w:tc>
      </w:tr>
      <w:tr w:rsidR="00807902" w:rsidRPr="00016E33" w:rsidTr="001F0DB4">
        <w:tc>
          <w:tcPr>
            <w:tcW w:w="5211" w:type="dxa"/>
          </w:tcPr>
          <w:p w:rsidR="00807902" w:rsidRPr="008938EA" w:rsidRDefault="00807902" w:rsidP="001F0DB4">
            <w:pPr>
              <w:pStyle w:val="ConsPlusCell"/>
              <w:tabs>
                <w:tab w:val="left" w:pos="219"/>
              </w:tabs>
              <w:suppressAutoHyphens/>
              <w:jc w:val="both"/>
              <w:rPr>
                <w:sz w:val="24"/>
                <w:szCs w:val="24"/>
              </w:rPr>
            </w:pPr>
            <w:r w:rsidRPr="008938EA">
              <w:rPr>
                <w:sz w:val="24"/>
                <w:szCs w:val="24"/>
              </w:rPr>
              <w:t>Подпрограмма«Нормативно-методическое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417" w:type="dxa"/>
          </w:tcPr>
          <w:p w:rsidR="00807902" w:rsidRPr="00016E33" w:rsidRDefault="00807902" w:rsidP="001F0DB4">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26,7</w:t>
            </w:r>
          </w:p>
        </w:tc>
      </w:tr>
      <w:tr w:rsidR="00807902" w:rsidRPr="00016E33" w:rsidTr="001F0DB4">
        <w:tc>
          <w:tcPr>
            <w:tcW w:w="5211" w:type="dxa"/>
          </w:tcPr>
          <w:p w:rsidR="00807902" w:rsidRPr="00016E33" w:rsidRDefault="00807902" w:rsidP="001F0DB4">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417" w:type="dxa"/>
          </w:tcPr>
          <w:p w:rsidR="00807902" w:rsidRPr="00016E33" w:rsidRDefault="00807902" w:rsidP="001F0DB4">
            <w:pPr>
              <w:jc w:val="center"/>
              <w:outlineLvl w:val="0"/>
              <w:rPr>
                <w:szCs w:val="24"/>
              </w:rPr>
            </w:pPr>
            <w:r>
              <w:rPr>
                <w:szCs w:val="24"/>
              </w:rPr>
              <w:t>01 28601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01</w:t>
            </w:r>
          </w:p>
        </w:tc>
        <w:tc>
          <w:tcPr>
            <w:tcW w:w="992" w:type="dxa"/>
          </w:tcPr>
          <w:p w:rsidR="00807902" w:rsidRPr="00016E33" w:rsidRDefault="00807902" w:rsidP="001F0DB4">
            <w:pPr>
              <w:jc w:val="center"/>
              <w:outlineLvl w:val="0"/>
              <w:rPr>
                <w:szCs w:val="24"/>
              </w:rPr>
            </w:pPr>
            <w:r>
              <w:rPr>
                <w:szCs w:val="24"/>
              </w:rPr>
              <w:t>04</w:t>
            </w:r>
          </w:p>
        </w:tc>
        <w:tc>
          <w:tcPr>
            <w:tcW w:w="1134" w:type="dxa"/>
          </w:tcPr>
          <w:p w:rsidR="00807902" w:rsidRPr="00016E33" w:rsidRDefault="00807902" w:rsidP="001F0DB4">
            <w:pPr>
              <w:jc w:val="center"/>
              <w:outlineLvl w:val="0"/>
              <w:rPr>
                <w:szCs w:val="24"/>
              </w:rPr>
            </w:pPr>
            <w:r>
              <w:rPr>
                <w:szCs w:val="24"/>
              </w:rPr>
              <w:t>26,7</w:t>
            </w:r>
          </w:p>
        </w:tc>
      </w:tr>
      <w:tr w:rsidR="00807902" w:rsidRPr="00016E33" w:rsidTr="001F0DB4">
        <w:tc>
          <w:tcPr>
            <w:tcW w:w="5211" w:type="dxa"/>
          </w:tcPr>
          <w:p w:rsidR="00807902" w:rsidRPr="00016E33" w:rsidRDefault="00807902" w:rsidP="001F0DB4">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417" w:type="dxa"/>
          </w:tcPr>
          <w:p w:rsidR="00807902" w:rsidRPr="00016E33" w:rsidRDefault="00807902" w:rsidP="001F0DB4">
            <w:pPr>
              <w:jc w:val="center"/>
              <w:outlineLvl w:val="0"/>
              <w:rPr>
                <w:szCs w:val="24"/>
              </w:rPr>
            </w:pPr>
            <w:r w:rsidRPr="00016E33">
              <w:rPr>
                <w:szCs w:val="24"/>
              </w:rPr>
              <w:t>02 0 0000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E20CCA" w:rsidRDefault="00853E62" w:rsidP="001F0DB4">
            <w:pPr>
              <w:jc w:val="center"/>
              <w:outlineLvl w:val="0"/>
              <w:rPr>
                <w:b/>
                <w:szCs w:val="24"/>
              </w:rPr>
            </w:pPr>
            <w:r>
              <w:rPr>
                <w:b/>
                <w:szCs w:val="24"/>
              </w:rPr>
              <w:t>758,5</w:t>
            </w:r>
          </w:p>
        </w:tc>
      </w:tr>
      <w:tr w:rsidR="00807902" w:rsidRPr="00016E33" w:rsidTr="001F0DB4">
        <w:tc>
          <w:tcPr>
            <w:tcW w:w="5211" w:type="dxa"/>
          </w:tcPr>
          <w:p w:rsidR="00807902" w:rsidRPr="00DF170B" w:rsidRDefault="00807902" w:rsidP="001F0DB4">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sidRPr="00016E33">
              <w:rPr>
                <w:szCs w:val="24"/>
              </w:rPr>
              <w:t>02 1 0000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E20CCA" w:rsidRDefault="00853E62" w:rsidP="001F0DB4">
            <w:pPr>
              <w:jc w:val="center"/>
              <w:outlineLvl w:val="0"/>
              <w:rPr>
                <w:szCs w:val="24"/>
              </w:rPr>
            </w:pPr>
            <w:r>
              <w:rPr>
                <w:szCs w:val="24"/>
              </w:rPr>
              <w:t>758,5</w:t>
            </w:r>
          </w:p>
        </w:tc>
      </w:tr>
      <w:tr w:rsidR="00807902" w:rsidRPr="00016E33" w:rsidTr="00807902">
        <w:trPr>
          <w:trHeight w:val="1965"/>
        </w:trPr>
        <w:tc>
          <w:tcPr>
            <w:tcW w:w="5211" w:type="dxa"/>
          </w:tcPr>
          <w:p w:rsidR="00807902" w:rsidRPr="00DF170B" w:rsidRDefault="00807902" w:rsidP="001F0DB4">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1F0DB4">
            <w:pPr>
              <w:jc w:val="center"/>
              <w:outlineLvl w:val="0"/>
              <w:rPr>
                <w:szCs w:val="24"/>
              </w:rPr>
            </w:pPr>
            <w:r>
              <w:rPr>
                <w:szCs w:val="24"/>
              </w:rPr>
              <w:t>611</w:t>
            </w:r>
          </w:p>
        </w:tc>
        <w:tc>
          <w:tcPr>
            <w:tcW w:w="709" w:type="dxa"/>
          </w:tcPr>
          <w:p w:rsidR="00807902" w:rsidRPr="00016E33"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sidRPr="00016E33">
              <w:rPr>
                <w:szCs w:val="24"/>
              </w:rPr>
              <w:t>0</w:t>
            </w:r>
            <w:r>
              <w:rPr>
                <w:szCs w:val="24"/>
              </w:rPr>
              <w:t>1</w:t>
            </w:r>
          </w:p>
        </w:tc>
        <w:tc>
          <w:tcPr>
            <w:tcW w:w="1134" w:type="dxa"/>
          </w:tcPr>
          <w:p w:rsidR="00807902" w:rsidRPr="00016E33" w:rsidRDefault="00853E62" w:rsidP="001F0DB4">
            <w:pPr>
              <w:jc w:val="center"/>
              <w:outlineLvl w:val="0"/>
              <w:rPr>
                <w:szCs w:val="24"/>
              </w:rPr>
            </w:pPr>
            <w:r>
              <w:rPr>
                <w:szCs w:val="24"/>
              </w:rPr>
              <w:t>466,4</w:t>
            </w:r>
          </w:p>
        </w:tc>
      </w:tr>
      <w:tr w:rsidR="00807902" w:rsidRPr="00016E33" w:rsidTr="001F0DB4">
        <w:trPr>
          <w:trHeight w:val="240"/>
        </w:trPr>
        <w:tc>
          <w:tcPr>
            <w:tcW w:w="5211" w:type="dxa"/>
          </w:tcPr>
          <w:p w:rsidR="00807902" w:rsidRPr="00DF170B" w:rsidRDefault="00807902" w:rsidP="001F0DB4">
            <w:pPr>
              <w:rPr>
                <w:bCs/>
                <w:szCs w:val="24"/>
              </w:rPr>
            </w:pPr>
            <w:r w:rsidRPr="00DF170B">
              <w:rPr>
                <w:bCs/>
                <w:szCs w:val="24"/>
              </w:rPr>
              <w:lastRenderedPageBreak/>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Pr>
                <w:szCs w:val="24"/>
              </w:rPr>
              <w:t>02 1 0059</w:t>
            </w:r>
          </w:p>
        </w:tc>
        <w:tc>
          <w:tcPr>
            <w:tcW w:w="992" w:type="dxa"/>
          </w:tcPr>
          <w:p w:rsidR="00807902" w:rsidRDefault="00807902" w:rsidP="001F0DB4">
            <w:pPr>
              <w:jc w:val="center"/>
              <w:outlineLvl w:val="0"/>
              <w:rPr>
                <w:szCs w:val="24"/>
              </w:rPr>
            </w:pPr>
            <w:r>
              <w:rPr>
                <w:szCs w:val="24"/>
              </w:rPr>
              <w:t>612</w:t>
            </w:r>
          </w:p>
        </w:tc>
        <w:tc>
          <w:tcPr>
            <w:tcW w:w="709" w:type="dxa"/>
          </w:tcPr>
          <w:p w:rsidR="00807902"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Default="00807902" w:rsidP="001F0DB4">
            <w:pPr>
              <w:jc w:val="center"/>
              <w:outlineLvl w:val="0"/>
              <w:rPr>
                <w:szCs w:val="24"/>
              </w:rPr>
            </w:pPr>
            <w:r>
              <w:rPr>
                <w:szCs w:val="24"/>
              </w:rPr>
              <w:t>124,6</w:t>
            </w:r>
          </w:p>
        </w:tc>
      </w:tr>
      <w:tr w:rsidR="00807902" w:rsidRPr="00016E33" w:rsidTr="001F0DB4">
        <w:tc>
          <w:tcPr>
            <w:tcW w:w="5211" w:type="dxa"/>
          </w:tcPr>
          <w:p w:rsidR="00807902" w:rsidRPr="00DF170B" w:rsidRDefault="00807902" w:rsidP="001F0DB4">
            <w:pPr>
              <w:rPr>
                <w:color w:val="000000"/>
                <w:szCs w:val="24"/>
              </w:rPr>
            </w:pPr>
            <w:r w:rsidRPr="00DF170B">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Pr>
                <w:szCs w:val="24"/>
              </w:rPr>
              <w:t>02 1 8601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Pr="00016E33" w:rsidRDefault="00807902" w:rsidP="001F0DB4">
            <w:pPr>
              <w:jc w:val="center"/>
              <w:outlineLvl w:val="0"/>
              <w:rPr>
                <w:szCs w:val="24"/>
              </w:rPr>
            </w:pPr>
            <w:r>
              <w:rPr>
                <w:szCs w:val="24"/>
              </w:rPr>
              <w:t>167,5</w:t>
            </w:r>
          </w:p>
        </w:tc>
      </w:tr>
      <w:tr w:rsidR="00807902" w:rsidRPr="00016E33" w:rsidTr="001F0DB4">
        <w:tc>
          <w:tcPr>
            <w:tcW w:w="5211" w:type="dxa"/>
          </w:tcPr>
          <w:p w:rsidR="00807902" w:rsidRPr="00A62508" w:rsidRDefault="00807902" w:rsidP="001F0DB4">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1F0DB4">
            <w:pPr>
              <w:jc w:val="center"/>
              <w:outlineLvl w:val="0"/>
              <w:rPr>
                <w:szCs w:val="24"/>
              </w:rPr>
            </w:pPr>
            <w:r>
              <w:rPr>
                <w:szCs w:val="24"/>
              </w:rPr>
              <w:t>03 00000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Pr>
                <w:b/>
                <w:szCs w:val="24"/>
              </w:rPr>
              <w:t>633,4</w:t>
            </w:r>
          </w:p>
        </w:tc>
      </w:tr>
      <w:tr w:rsidR="00807902" w:rsidRPr="00016E33" w:rsidTr="001F0DB4">
        <w:tc>
          <w:tcPr>
            <w:tcW w:w="5211" w:type="dxa"/>
          </w:tcPr>
          <w:p w:rsidR="00807902" w:rsidRPr="00A62508" w:rsidRDefault="00807902" w:rsidP="001F0DB4">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1F0DB4">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426,4</w:t>
            </w:r>
          </w:p>
        </w:tc>
      </w:tr>
      <w:tr w:rsidR="00807902" w:rsidRPr="00016E33" w:rsidTr="00807902">
        <w:trPr>
          <w:trHeight w:val="2535"/>
        </w:trPr>
        <w:tc>
          <w:tcPr>
            <w:tcW w:w="5211" w:type="dxa"/>
          </w:tcPr>
          <w:p w:rsidR="00807902" w:rsidRPr="00A62508" w:rsidRDefault="00807902" w:rsidP="001F0DB4">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417" w:type="dxa"/>
          </w:tcPr>
          <w:p w:rsidR="00807902" w:rsidRPr="00016E33" w:rsidRDefault="00807902" w:rsidP="001F0DB4">
            <w:pPr>
              <w:jc w:val="center"/>
              <w:outlineLvl w:val="0"/>
              <w:rPr>
                <w:szCs w:val="24"/>
              </w:rPr>
            </w:pPr>
            <w:r>
              <w:rPr>
                <w:szCs w:val="24"/>
              </w:rPr>
              <w:t>03 1 2001</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04</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389,7</w:t>
            </w:r>
          </w:p>
        </w:tc>
      </w:tr>
      <w:tr w:rsidR="00807902" w:rsidRPr="00016E33" w:rsidTr="001F0DB4">
        <w:trPr>
          <w:trHeight w:val="495"/>
        </w:trPr>
        <w:tc>
          <w:tcPr>
            <w:tcW w:w="5211" w:type="dxa"/>
          </w:tcPr>
          <w:p w:rsidR="00807902" w:rsidRPr="00A62508" w:rsidRDefault="00807902" w:rsidP="001F0DB4">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417" w:type="dxa"/>
          </w:tcPr>
          <w:p w:rsidR="00807902" w:rsidRDefault="00807902" w:rsidP="001F0DB4">
            <w:pPr>
              <w:jc w:val="center"/>
              <w:outlineLvl w:val="0"/>
              <w:rPr>
                <w:szCs w:val="24"/>
              </w:rPr>
            </w:pPr>
            <w:r>
              <w:rPr>
                <w:szCs w:val="24"/>
              </w:rPr>
              <w:t>03 1 7351</w:t>
            </w:r>
          </w:p>
        </w:tc>
        <w:tc>
          <w:tcPr>
            <w:tcW w:w="992" w:type="dxa"/>
          </w:tcPr>
          <w:p w:rsidR="00807902" w:rsidRDefault="00807902" w:rsidP="001F0DB4">
            <w:pPr>
              <w:jc w:val="center"/>
              <w:outlineLvl w:val="0"/>
              <w:rPr>
                <w:szCs w:val="24"/>
              </w:rPr>
            </w:pPr>
            <w:r>
              <w:rPr>
                <w:szCs w:val="24"/>
              </w:rPr>
              <w:t>240</w:t>
            </w:r>
          </w:p>
        </w:tc>
        <w:tc>
          <w:tcPr>
            <w:tcW w:w="709" w:type="dxa"/>
          </w:tcPr>
          <w:p w:rsidR="00807902" w:rsidRDefault="00807902" w:rsidP="001F0DB4">
            <w:pPr>
              <w:jc w:val="center"/>
              <w:outlineLvl w:val="0"/>
              <w:rPr>
                <w:szCs w:val="24"/>
              </w:rPr>
            </w:pPr>
            <w:r>
              <w:rPr>
                <w:szCs w:val="24"/>
              </w:rPr>
              <w:t>04</w:t>
            </w:r>
          </w:p>
        </w:tc>
        <w:tc>
          <w:tcPr>
            <w:tcW w:w="992" w:type="dxa"/>
          </w:tcPr>
          <w:p w:rsidR="00807902" w:rsidRDefault="00807902" w:rsidP="001F0DB4">
            <w:pPr>
              <w:jc w:val="center"/>
              <w:outlineLvl w:val="0"/>
              <w:rPr>
                <w:szCs w:val="24"/>
              </w:rPr>
            </w:pPr>
            <w:r>
              <w:rPr>
                <w:szCs w:val="24"/>
              </w:rPr>
              <w:t>09</w:t>
            </w:r>
          </w:p>
        </w:tc>
        <w:tc>
          <w:tcPr>
            <w:tcW w:w="1134" w:type="dxa"/>
          </w:tcPr>
          <w:p w:rsidR="00807902" w:rsidRDefault="00807902" w:rsidP="001F0DB4">
            <w:pPr>
              <w:jc w:val="center"/>
              <w:outlineLvl w:val="0"/>
              <w:rPr>
                <w:szCs w:val="24"/>
              </w:rPr>
            </w:pPr>
            <w:r>
              <w:rPr>
                <w:szCs w:val="24"/>
              </w:rPr>
              <w:t>36,7</w:t>
            </w:r>
          </w:p>
        </w:tc>
      </w:tr>
      <w:tr w:rsidR="00807902" w:rsidRPr="00016E33" w:rsidTr="001F0DB4">
        <w:tc>
          <w:tcPr>
            <w:tcW w:w="5211" w:type="dxa"/>
          </w:tcPr>
          <w:p w:rsidR="00807902" w:rsidRPr="00A62508" w:rsidRDefault="00807902" w:rsidP="001F0DB4">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417" w:type="dxa"/>
          </w:tcPr>
          <w:p w:rsidR="00807902" w:rsidRPr="00016E33" w:rsidRDefault="00807902" w:rsidP="001F0DB4">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53E62" w:rsidP="00853E62">
            <w:pPr>
              <w:outlineLvl w:val="0"/>
              <w:rPr>
                <w:szCs w:val="24"/>
              </w:rPr>
            </w:pPr>
            <w:r>
              <w:rPr>
                <w:szCs w:val="24"/>
              </w:rPr>
              <w:t>19</w:t>
            </w:r>
            <w:r w:rsidR="00EB1530">
              <w:rPr>
                <w:szCs w:val="24"/>
              </w:rPr>
              <w:t>6,8</w:t>
            </w:r>
          </w:p>
        </w:tc>
      </w:tr>
      <w:tr w:rsidR="00807902" w:rsidRPr="00016E33" w:rsidTr="001F0DB4">
        <w:tc>
          <w:tcPr>
            <w:tcW w:w="5211" w:type="dxa"/>
          </w:tcPr>
          <w:p w:rsidR="00807902" w:rsidRPr="00A62508" w:rsidRDefault="00807902" w:rsidP="001F0DB4">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w:t>
            </w:r>
            <w:r w:rsidRPr="00A62508">
              <w:rPr>
                <w:color w:val="000000"/>
                <w:szCs w:val="24"/>
              </w:rPr>
              <w:lastRenderedPageBreak/>
              <w:t xml:space="preserve">программы Индустриального сельского поселения </w:t>
            </w:r>
            <w:r w:rsidRPr="00A62508">
              <w:rPr>
                <w:szCs w:val="24"/>
              </w:rPr>
              <w:t>«Развитие транспортной системы»</w:t>
            </w:r>
          </w:p>
        </w:tc>
        <w:tc>
          <w:tcPr>
            <w:tcW w:w="1417" w:type="dxa"/>
          </w:tcPr>
          <w:p w:rsidR="00807902" w:rsidRPr="00016E33" w:rsidRDefault="00807902" w:rsidP="001F0DB4">
            <w:pPr>
              <w:jc w:val="center"/>
              <w:outlineLvl w:val="0"/>
              <w:rPr>
                <w:szCs w:val="24"/>
              </w:rPr>
            </w:pPr>
            <w:r>
              <w:rPr>
                <w:szCs w:val="24"/>
              </w:rPr>
              <w:lastRenderedPageBreak/>
              <w:t>0322002</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04</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53E62" w:rsidP="001F0DB4">
            <w:pPr>
              <w:jc w:val="center"/>
              <w:outlineLvl w:val="0"/>
              <w:rPr>
                <w:szCs w:val="24"/>
              </w:rPr>
            </w:pPr>
            <w:r>
              <w:rPr>
                <w:szCs w:val="24"/>
              </w:rPr>
              <w:t>19</w:t>
            </w:r>
            <w:r w:rsidR="00EB1530">
              <w:rPr>
                <w:szCs w:val="24"/>
              </w:rPr>
              <w:t>6,8</w:t>
            </w:r>
          </w:p>
        </w:tc>
      </w:tr>
      <w:tr w:rsidR="00807902" w:rsidRPr="00016E33" w:rsidTr="001F0DB4">
        <w:tc>
          <w:tcPr>
            <w:tcW w:w="5211" w:type="dxa"/>
          </w:tcPr>
          <w:p w:rsidR="00807902" w:rsidRPr="00A62508" w:rsidRDefault="00807902" w:rsidP="001F0DB4">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1F0DB4">
            <w:pPr>
              <w:rPr>
                <w:szCs w:val="24"/>
              </w:rPr>
            </w:pPr>
            <w:r w:rsidRPr="00A62508">
              <w:rPr>
                <w:szCs w:val="24"/>
              </w:rPr>
              <w:t xml:space="preserve">по Индустриальному сельскому поселению  </w:t>
            </w:r>
          </w:p>
          <w:p w:rsidR="00807902" w:rsidRPr="00A62508" w:rsidRDefault="00807902" w:rsidP="001F0DB4">
            <w:pPr>
              <w:rPr>
                <w:szCs w:val="24"/>
              </w:rPr>
            </w:pPr>
            <w:r w:rsidRPr="00A62508">
              <w:rPr>
                <w:szCs w:val="24"/>
              </w:rPr>
              <w:t>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53E62" w:rsidP="00853E62">
            <w:pPr>
              <w:outlineLvl w:val="0"/>
              <w:rPr>
                <w:b/>
                <w:szCs w:val="24"/>
              </w:rPr>
            </w:pPr>
            <w:r>
              <w:rPr>
                <w:b/>
                <w:szCs w:val="24"/>
              </w:rPr>
              <w:t>30,9</w:t>
            </w:r>
          </w:p>
        </w:tc>
      </w:tr>
      <w:tr w:rsidR="00807902" w:rsidRPr="00016E33" w:rsidTr="001F0DB4">
        <w:tc>
          <w:tcPr>
            <w:tcW w:w="5211" w:type="dxa"/>
          </w:tcPr>
          <w:p w:rsidR="00807902" w:rsidRPr="00A62508" w:rsidRDefault="00807902" w:rsidP="001F0DB4">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1F0DB4">
            <w:pPr>
              <w:rPr>
                <w:szCs w:val="24"/>
              </w:rPr>
            </w:pPr>
            <w:r w:rsidRPr="00A62508">
              <w:rPr>
                <w:szCs w:val="24"/>
              </w:rPr>
              <w:t xml:space="preserve">по Индустриальному сельскому поселению  </w:t>
            </w:r>
          </w:p>
          <w:p w:rsidR="00807902" w:rsidRPr="00016E33" w:rsidRDefault="00807902" w:rsidP="001F0DB4">
            <w:pPr>
              <w:rPr>
                <w:color w:val="000000"/>
                <w:szCs w:val="24"/>
              </w:rPr>
            </w:pPr>
            <w:r w:rsidRPr="00A62508">
              <w:rPr>
                <w:szCs w:val="24"/>
              </w:rPr>
              <w:t>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1F0DB4">
            <w:pPr>
              <w:jc w:val="center"/>
              <w:outlineLvl w:val="0"/>
              <w:rPr>
                <w:szCs w:val="24"/>
              </w:rPr>
            </w:pPr>
            <w:r>
              <w:rPr>
                <w:szCs w:val="24"/>
              </w:rPr>
              <w:t>30,9</w:t>
            </w:r>
          </w:p>
        </w:tc>
      </w:tr>
      <w:tr w:rsidR="00807902" w:rsidRPr="00016E33" w:rsidTr="001F0DB4">
        <w:tc>
          <w:tcPr>
            <w:tcW w:w="5211" w:type="dxa"/>
          </w:tcPr>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1F0DB4">
            <w:pPr>
              <w:rPr>
                <w:color w:val="000000"/>
                <w:szCs w:val="24"/>
              </w:rPr>
            </w:pPr>
            <w:r w:rsidRPr="00B66D0C">
              <w:rPr>
                <w:szCs w:val="24"/>
              </w:rPr>
              <w:t>Индустриальному сельскому поселению  на 2014 – 2020 годы»</w:t>
            </w:r>
          </w:p>
        </w:tc>
        <w:tc>
          <w:tcPr>
            <w:tcW w:w="1417" w:type="dxa"/>
          </w:tcPr>
          <w:p w:rsidR="00807902" w:rsidRPr="00016E33" w:rsidRDefault="00807902" w:rsidP="001F0DB4">
            <w:pPr>
              <w:jc w:val="center"/>
              <w:outlineLvl w:val="0"/>
              <w:rPr>
                <w:szCs w:val="24"/>
              </w:rPr>
            </w:pPr>
            <w:r>
              <w:rPr>
                <w:szCs w:val="24"/>
              </w:rPr>
              <w:t>04 1 2003</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853E62">
            <w:pPr>
              <w:outlineLvl w:val="0"/>
              <w:rPr>
                <w:szCs w:val="24"/>
              </w:rPr>
            </w:pPr>
            <w:r>
              <w:rPr>
                <w:szCs w:val="24"/>
              </w:rPr>
              <w:t>22,6</w:t>
            </w:r>
          </w:p>
        </w:tc>
      </w:tr>
      <w:tr w:rsidR="00807902" w:rsidRPr="00016E33" w:rsidTr="001F0DB4">
        <w:tc>
          <w:tcPr>
            <w:tcW w:w="5211" w:type="dxa"/>
          </w:tcPr>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 xml:space="preserve">Индустриальногосельского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1F0DB4">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1F0DB4">
            <w:pPr>
              <w:jc w:val="center"/>
              <w:outlineLvl w:val="0"/>
              <w:rPr>
                <w:szCs w:val="24"/>
              </w:rPr>
            </w:pPr>
            <w:r>
              <w:rPr>
                <w:szCs w:val="24"/>
              </w:rPr>
              <w:t>2</w:t>
            </w:r>
            <w:r w:rsidRPr="00016E33">
              <w:rPr>
                <w:szCs w:val="24"/>
              </w:rPr>
              <w:t>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1F0DB4">
            <w:pPr>
              <w:jc w:val="center"/>
              <w:outlineLvl w:val="0"/>
              <w:rPr>
                <w:szCs w:val="24"/>
              </w:rPr>
            </w:pPr>
            <w:r>
              <w:rPr>
                <w:szCs w:val="24"/>
              </w:rPr>
              <w:t>8,3</w:t>
            </w:r>
          </w:p>
        </w:tc>
      </w:tr>
      <w:tr w:rsidR="00807902" w:rsidRPr="00016E33" w:rsidTr="00270BD7">
        <w:trPr>
          <w:trHeight w:val="1110"/>
        </w:trPr>
        <w:tc>
          <w:tcPr>
            <w:tcW w:w="5211" w:type="dxa"/>
          </w:tcPr>
          <w:p w:rsidR="00807902" w:rsidRPr="00B66D0C" w:rsidRDefault="00807902" w:rsidP="001F0DB4">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sidRPr="00AD5B0B">
              <w:rPr>
                <w:b/>
                <w:szCs w:val="24"/>
              </w:rPr>
              <w:t>5</w:t>
            </w:r>
            <w:r>
              <w:rPr>
                <w:b/>
                <w:szCs w:val="24"/>
              </w:rPr>
              <w:t>2</w:t>
            </w:r>
            <w:r w:rsidRPr="00AD5B0B">
              <w:rPr>
                <w:b/>
                <w:szCs w:val="24"/>
              </w:rPr>
              <w:t>,0</w:t>
            </w:r>
          </w:p>
        </w:tc>
      </w:tr>
      <w:tr w:rsidR="00270BD7" w:rsidRPr="00016E33" w:rsidTr="00270BD7">
        <w:trPr>
          <w:trHeight w:val="255"/>
        </w:trPr>
        <w:tc>
          <w:tcPr>
            <w:tcW w:w="5211" w:type="dxa"/>
          </w:tcPr>
          <w:p w:rsidR="00270BD7" w:rsidRPr="00B66D0C" w:rsidRDefault="00270BD7" w:rsidP="001F0DB4">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1F0DB4">
            <w:pPr>
              <w:jc w:val="center"/>
              <w:outlineLvl w:val="0"/>
              <w:rPr>
                <w:szCs w:val="24"/>
              </w:rPr>
            </w:pPr>
            <w:r>
              <w:rPr>
                <w:szCs w:val="24"/>
              </w:rPr>
              <w:t>05 1 0000</w:t>
            </w:r>
          </w:p>
        </w:tc>
        <w:tc>
          <w:tcPr>
            <w:tcW w:w="992" w:type="dxa"/>
          </w:tcPr>
          <w:p w:rsidR="00270BD7" w:rsidRPr="00016E33" w:rsidRDefault="00270BD7" w:rsidP="001F0DB4">
            <w:pPr>
              <w:jc w:val="center"/>
              <w:outlineLvl w:val="0"/>
              <w:rPr>
                <w:szCs w:val="24"/>
              </w:rPr>
            </w:pPr>
          </w:p>
        </w:tc>
        <w:tc>
          <w:tcPr>
            <w:tcW w:w="709" w:type="dxa"/>
          </w:tcPr>
          <w:p w:rsidR="00270BD7" w:rsidRPr="00016E33" w:rsidRDefault="00270BD7" w:rsidP="001F0DB4">
            <w:pPr>
              <w:jc w:val="center"/>
              <w:outlineLvl w:val="0"/>
              <w:rPr>
                <w:szCs w:val="24"/>
              </w:rPr>
            </w:pPr>
          </w:p>
        </w:tc>
        <w:tc>
          <w:tcPr>
            <w:tcW w:w="992" w:type="dxa"/>
          </w:tcPr>
          <w:p w:rsidR="00270BD7" w:rsidRPr="00016E33" w:rsidRDefault="00270BD7" w:rsidP="001F0DB4">
            <w:pPr>
              <w:jc w:val="center"/>
              <w:outlineLvl w:val="0"/>
              <w:rPr>
                <w:szCs w:val="24"/>
              </w:rPr>
            </w:pPr>
          </w:p>
        </w:tc>
        <w:tc>
          <w:tcPr>
            <w:tcW w:w="1134" w:type="dxa"/>
          </w:tcPr>
          <w:p w:rsidR="00270BD7" w:rsidRPr="00AD5B0B" w:rsidRDefault="00A7138E" w:rsidP="00A7138E">
            <w:pPr>
              <w:jc w:val="center"/>
              <w:outlineLvl w:val="0"/>
              <w:rPr>
                <w:b/>
                <w:szCs w:val="24"/>
              </w:rPr>
            </w:pPr>
            <w:r>
              <w:rPr>
                <w:b/>
                <w:szCs w:val="24"/>
              </w:rPr>
              <w:t>38</w:t>
            </w:r>
            <w:r w:rsidR="00270BD7">
              <w:rPr>
                <w:b/>
                <w:szCs w:val="24"/>
              </w:rPr>
              <w:t>,0</w:t>
            </w:r>
          </w:p>
        </w:tc>
      </w:tr>
      <w:tr w:rsidR="00270BD7" w:rsidRPr="00016E33" w:rsidTr="00270BD7">
        <w:trPr>
          <w:trHeight w:val="210"/>
        </w:trPr>
        <w:tc>
          <w:tcPr>
            <w:tcW w:w="5211" w:type="dxa"/>
          </w:tcPr>
          <w:p w:rsidR="00270BD7" w:rsidRPr="00B66D0C" w:rsidRDefault="00270BD7" w:rsidP="001F0DB4">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1417" w:type="dxa"/>
          </w:tcPr>
          <w:p w:rsidR="00270BD7" w:rsidRPr="00016E33" w:rsidRDefault="00270BD7" w:rsidP="001F0DB4">
            <w:pPr>
              <w:jc w:val="center"/>
              <w:outlineLvl w:val="0"/>
              <w:rPr>
                <w:szCs w:val="24"/>
              </w:rPr>
            </w:pPr>
            <w:r>
              <w:rPr>
                <w:szCs w:val="24"/>
              </w:rPr>
              <w:t>05 1 2017</w:t>
            </w:r>
          </w:p>
        </w:tc>
        <w:tc>
          <w:tcPr>
            <w:tcW w:w="992" w:type="dxa"/>
          </w:tcPr>
          <w:p w:rsidR="00270BD7" w:rsidRPr="00016E33" w:rsidRDefault="00270BD7" w:rsidP="001F0DB4">
            <w:pPr>
              <w:jc w:val="center"/>
              <w:outlineLvl w:val="0"/>
              <w:rPr>
                <w:szCs w:val="24"/>
              </w:rPr>
            </w:pPr>
            <w:r>
              <w:rPr>
                <w:szCs w:val="24"/>
              </w:rPr>
              <w:t>240</w:t>
            </w:r>
          </w:p>
        </w:tc>
        <w:tc>
          <w:tcPr>
            <w:tcW w:w="709" w:type="dxa"/>
          </w:tcPr>
          <w:p w:rsidR="00270BD7" w:rsidRPr="00016E33" w:rsidRDefault="00270BD7" w:rsidP="001F0DB4">
            <w:pPr>
              <w:jc w:val="center"/>
              <w:outlineLvl w:val="0"/>
              <w:rPr>
                <w:szCs w:val="24"/>
              </w:rPr>
            </w:pPr>
            <w:r>
              <w:rPr>
                <w:szCs w:val="24"/>
              </w:rPr>
              <w:t>01</w:t>
            </w:r>
          </w:p>
        </w:tc>
        <w:tc>
          <w:tcPr>
            <w:tcW w:w="992" w:type="dxa"/>
          </w:tcPr>
          <w:p w:rsidR="00270BD7" w:rsidRPr="00016E33" w:rsidRDefault="00270BD7" w:rsidP="001F0DB4">
            <w:pPr>
              <w:jc w:val="center"/>
              <w:outlineLvl w:val="0"/>
              <w:rPr>
                <w:szCs w:val="24"/>
              </w:rPr>
            </w:pPr>
            <w:r>
              <w:rPr>
                <w:szCs w:val="24"/>
              </w:rPr>
              <w:t>13</w:t>
            </w:r>
          </w:p>
        </w:tc>
        <w:tc>
          <w:tcPr>
            <w:tcW w:w="1134" w:type="dxa"/>
          </w:tcPr>
          <w:p w:rsidR="00270BD7" w:rsidRPr="00270BD7" w:rsidRDefault="00A7138E" w:rsidP="001F0DB4">
            <w:pPr>
              <w:jc w:val="center"/>
              <w:outlineLvl w:val="0"/>
              <w:rPr>
                <w:szCs w:val="24"/>
              </w:rPr>
            </w:pPr>
            <w:r>
              <w:rPr>
                <w:szCs w:val="24"/>
              </w:rPr>
              <w:t>38</w:t>
            </w:r>
            <w:r w:rsidR="00270BD7" w:rsidRPr="00270BD7">
              <w:rPr>
                <w:szCs w:val="24"/>
              </w:rPr>
              <w:t>,0</w:t>
            </w:r>
          </w:p>
        </w:tc>
      </w:tr>
      <w:tr w:rsidR="00270BD7" w:rsidRPr="00016E33" w:rsidTr="001F0DB4">
        <w:trPr>
          <w:trHeight w:val="180"/>
        </w:trPr>
        <w:tc>
          <w:tcPr>
            <w:tcW w:w="5211" w:type="dxa"/>
          </w:tcPr>
          <w:p w:rsidR="00270BD7" w:rsidRPr="00B66D0C" w:rsidRDefault="00270BD7" w:rsidP="001F0DB4">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w:t>
            </w:r>
            <w:r>
              <w:rPr>
                <w:szCs w:val="24"/>
              </w:rPr>
              <w:lastRenderedPageBreak/>
              <w:t xml:space="preserve">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1F0DB4">
            <w:pPr>
              <w:jc w:val="center"/>
              <w:outlineLvl w:val="0"/>
              <w:rPr>
                <w:szCs w:val="24"/>
              </w:rPr>
            </w:pPr>
            <w:r>
              <w:rPr>
                <w:szCs w:val="24"/>
              </w:rPr>
              <w:lastRenderedPageBreak/>
              <w:t>05 1 2018</w:t>
            </w:r>
          </w:p>
        </w:tc>
        <w:tc>
          <w:tcPr>
            <w:tcW w:w="992" w:type="dxa"/>
          </w:tcPr>
          <w:p w:rsidR="00270BD7" w:rsidRPr="00016E33" w:rsidRDefault="00270BD7" w:rsidP="001F0DB4">
            <w:pPr>
              <w:jc w:val="center"/>
              <w:outlineLvl w:val="0"/>
              <w:rPr>
                <w:szCs w:val="24"/>
              </w:rPr>
            </w:pPr>
            <w:r>
              <w:rPr>
                <w:szCs w:val="24"/>
              </w:rPr>
              <w:t>240</w:t>
            </w:r>
          </w:p>
        </w:tc>
        <w:tc>
          <w:tcPr>
            <w:tcW w:w="709" w:type="dxa"/>
          </w:tcPr>
          <w:p w:rsidR="00270BD7" w:rsidRPr="00016E33" w:rsidRDefault="00270BD7" w:rsidP="001F0DB4">
            <w:pPr>
              <w:jc w:val="center"/>
              <w:outlineLvl w:val="0"/>
              <w:rPr>
                <w:szCs w:val="24"/>
              </w:rPr>
            </w:pPr>
            <w:r>
              <w:rPr>
                <w:szCs w:val="24"/>
              </w:rPr>
              <w:t>01</w:t>
            </w:r>
          </w:p>
        </w:tc>
        <w:tc>
          <w:tcPr>
            <w:tcW w:w="992" w:type="dxa"/>
          </w:tcPr>
          <w:p w:rsidR="00270BD7" w:rsidRPr="00016E33" w:rsidRDefault="00270BD7" w:rsidP="001F0DB4">
            <w:pPr>
              <w:jc w:val="center"/>
              <w:outlineLvl w:val="0"/>
              <w:rPr>
                <w:szCs w:val="24"/>
              </w:rPr>
            </w:pPr>
            <w:r>
              <w:rPr>
                <w:szCs w:val="24"/>
              </w:rPr>
              <w:t>13</w:t>
            </w:r>
          </w:p>
        </w:tc>
        <w:tc>
          <w:tcPr>
            <w:tcW w:w="1134" w:type="dxa"/>
          </w:tcPr>
          <w:p w:rsidR="00270BD7" w:rsidRPr="00270BD7" w:rsidRDefault="00270BD7" w:rsidP="001F0DB4">
            <w:pPr>
              <w:jc w:val="center"/>
              <w:outlineLvl w:val="0"/>
              <w:rPr>
                <w:szCs w:val="24"/>
              </w:rPr>
            </w:pPr>
            <w:r w:rsidRPr="00270BD7">
              <w:rPr>
                <w:szCs w:val="24"/>
              </w:rPr>
              <w:t>6,0</w:t>
            </w:r>
          </w:p>
        </w:tc>
      </w:tr>
      <w:tr w:rsidR="00807902" w:rsidRPr="00016E33" w:rsidTr="001F0DB4">
        <w:tc>
          <w:tcPr>
            <w:tcW w:w="5211" w:type="dxa"/>
          </w:tcPr>
          <w:p w:rsidR="00807902" w:rsidRPr="00B66D0C" w:rsidRDefault="00807902" w:rsidP="001F0DB4">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4,0</w:t>
            </w:r>
          </w:p>
        </w:tc>
      </w:tr>
      <w:tr w:rsidR="00807902" w:rsidRPr="00016E33" w:rsidTr="001F0DB4">
        <w:tc>
          <w:tcPr>
            <w:tcW w:w="5211" w:type="dxa"/>
          </w:tcPr>
          <w:p w:rsidR="00807902" w:rsidRPr="00B66D0C" w:rsidRDefault="00807902" w:rsidP="001F0DB4">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1</w:t>
            </w:r>
          </w:p>
        </w:tc>
        <w:tc>
          <w:tcPr>
            <w:tcW w:w="992" w:type="dxa"/>
          </w:tcPr>
          <w:p w:rsidR="00807902" w:rsidRPr="00016E33" w:rsidRDefault="00807902" w:rsidP="001F0DB4">
            <w:pPr>
              <w:jc w:val="center"/>
              <w:outlineLvl w:val="0"/>
              <w:rPr>
                <w:szCs w:val="24"/>
              </w:rPr>
            </w:pPr>
            <w:r>
              <w:rPr>
                <w:szCs w:val="24"/>
              </w:rPr>
              <w:t>1</w:t>
            </w:r>
            <w:r w:rsidRPr="00016E33">
              <w:rPr>
                <w:szCs w:val="24"/>
              </w:rPr>
              <w:t>3</w:t>
            </w:r>
          </w:p>
        </w:tc>
        <w:tc>
          <w:tcPr>
            <w:tcW w:w="1134" w:type="dxa"/>
          </w:tcPr>
          <w:p w:rsidR="00807902" w:rsidRPr="00016E33" w:rsidRDefault="00807902" w:rsidP="001F0DB4">
            <w:pPr>
              <w:jc w:val="center"/>
              <w:outlineLvl w:val="0"/>
              <w:rPr>
                <w:szCs w:val="24"/>
              </w:rPr>
            </w:pPr>
            <w:r w:rsidRPr="00016E33">
              <w:rPr>
                <w:szCs w:val="24"/>
              </w:rPr>
              <w:t>4,</w:t>
            </w:r>
            <w:r>
              <w:rPr>
                <w:szCs w:val="24"/>
              </w:rPr>
              <w:t>0</w:t>
            </w:r>
          </w:p>
        </w:tc>
      </w:tr>
      <w:tr w:rsidR="00807902" w:rsidRPr="00016E33" w:rsidTr="001F0DB4">
        <w:tc>
          <w:tcPr>
            <w:tcW w:w="5211" w:type="dxa"/>
          </w:tcPr>
          <w:p w:rsidR="00807902" w:rsidRPr="00B66D0C" w:rsidRDefault="00807902" w:rsidP="001F0DB4">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1,0</w:t>
            </w:r>
          </w:p>
        </w:tc>
      </w:tr>
      <w:tr w:rsidR="00807902" w:rsidRPr="00016E33" w:rsidTr="001F0DB4">
        <w:tc>
          <w:tcPr>
            <w:tcW w:w="5211" w:type="dxa"/>
          </w:tcPr>
          <w:p w:rsidR="00807902" w:rsidRPr="00016E33" w:rsidRDefault="00807902" w:rsidP="001F0DB4">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01</w:t>
            </w:r>
          </w:p>
        </w:tc>
        <w:tc>
          <w:tcPr>
            <w:tcW w:w="992" w:type="dxa"/>
          </w:tcPr>
          <w:p w:rsidR="00807902" w:rsidRPr="00016E33" w:rsidRDefault="00807902" w:rsidP="001F0DB4">
            <w:pPr>
              <w:jc w:val="center"/>
              <w:outlineLvl w:val="0"/>
              <w:rPr>
                <w:szCs w:val="24"/>
              </w:rPr>
            </w:pPr>
            <w:r>
              <w:rPr>
                <w:szCs w:val="24"/>
              </w:rPr>
              <w:t>13</w:t>
            </w:r>
          </w:p>
        </w:tc>
        <w:tc>
          <w:tcPr>
            <w:tcW w:w="1134" w:type="dxa"/>
          </w:tcPr>
          <w:p w:rsidR="00807902" w:rsidRPr="00016E33" w:rsidRDefault="00807902" w:rsidP="001F0DB4">
            <w:pPr>
              <w:jc w:val="center"/>
              <w:outlineLvl w:val="0"/>
              <w:rPr>
                <w:szCs w:val="24"/>
              </w:rPr>
            </w:pPr>
            <w:r>
              <w:rPr>
                <w:szCs w:val="24"/>
              </w:rPr>
              <w:t>1,0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rPr>
                <w:color w:val="000000"/>
                <w:szCs w:val="24"/>
              </w:rPr>
            </w:pPr>
          </w:p>
        </w:tc>
        <w:tc>
          <w:tcPr>
            <w:tcW w:w="1417" w:type="dxa"/>
          </w:tcPr>
          <w:p w:rsidR="00807902" w:rsidRPr="00016E33" w:rsidRDefault="00807902" w:rsidP="001F0DB4">
            <w:pPr>
              <w:jc w:val="center"/>
              <w:outlineLvl w:val="0"/>
              <w:rPr>
                <w:szCs w:val="24"/>
              </w:rPr>
            </w:pPr>
            <w:r w:rsidRPr="00016E33">
              <w:rPr>
                <w:szCs w:val="24"/>
              </w:rPr>
              <w:t>0</w:t>
            </w:r>
            <w:r>
              <w:rPr>
                <w:szCs w:val="24"/>
              </w:rPr>
              <w:t>6 00000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711F74" w:rsidP="001F0DB4">
            <w:pPr>
              <w:jc w:val="center"/>
              <w:outlineLvl w:val="0"/>
              <w:rPr>
                <w:b/>
                <w:szCs w:val="24"/>
              </w:rPr>
            </w:pPr>
            <w:r>
              <w:rPr>
                <w:b/>
                <w:szCs w:val="24"/>
              </w:rPr>
              <w:t>96,8</w:t>
            </w:r>
          </w:p>
        </w:tc>
      </w:tr>
      <w:tr w:rsidR="00807902" w:rsidRPr="00016E33" w:rsidTr="001F0DB4">
        <w:tc>
          <w:tcPr>
            <w:tcW w:w="5211" w:type="dxa"/>
          </w:tcPr>
          <w:p w:rsidR="00807902" w:rsidRPr="00B66D0C" w:rsidRDefault="00807902" w:rsidP="001F0DB4">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1F0DB4">
            <w:pPr>
              <w:rPr>
                <w:color w:val="000000"/>
                <w:szCs w:val="24"/>
              </w:rPr>
            </w:pPr>
          </w:p>
        </w:tc>
        <w:tc>
          <w:tcPr>
            <w:tcW w:w="1417" w:type="dxa"/>
          </w:tcPr>
          <w:p w:rsidR="00807902" w:rsidRPr="00016E33" w:rsidRDefault="00807902" w:rsidP="001F0DB4">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711F74" w:rsidP="00711F74">
            <w:pPr>
              <w:outlineLvl w:val="0"/>
              <w:rPr>
                <w:szCs w:val="24"/>
              </w:rPr>
            </w:pPr>
            <w:r>
              <w:rPr>
                <w:szCs w:val="24"/>
              </w:rPr>
              <w:t>2,8</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 xml:space="preserve">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w:t>
            </w:r>
            <w:r w:rsidRPr="00B66D0C">
              <w:rPr>
                <w:szCs w:val="24"/>
              </w:rPr>
              <w:lastRenderedPageBreak/>
              <w:t>объектах».</w:t>
            </w:r>
          </w:p>
          <w:p w:rsidR="00807902" w:rsidRPr="00B66D0C" w:rsidRDefault="00807902" w:rsidP="001F0DB4">
            <w:pPr>
              <w:rPr>
                <w:bCs/>
                <w:szCs w:val="24"/>
              </w:rPr>
            </w:pPr>
          </w:p>
        </w:tc>
        <w:tc>
          <w:tcPr>
            <w:tcW w:w="1417" w:type="dxa"/>
          </w:tcPr>
          <w:p w:rsidR="00807902" w:rsidRPr="00016E33" w:rsidRDefault="00807902" w:rsidP="001F0DB4">
            <w:pPr>
              <w:jc w:val="center"/>
              <w:outlineLvl w:val="0"/>
              <w:rPr>
                <w:szCs w:val="24"/>
              </w:rPr>
            </w:pPr>
            <w:r>
              <w:rPr>
                <w:szCs w:val="24"/>
              </w:rPr>
              <w:lastRenderedPageBreak/>
              <w:t>0612007</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Pr>
                <w:szCs w:val="24"/>
              </w:rPr>
              <w:t>06 2 0000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89,0</w:t>
            </w:r>
          </w:p>
        </w:tc>
      </w:tr>
      <w:tr w:rsidR="00807902" w:rsidRPr="00016E33" w:rsidTr="001F0DB4">
        <w:tc>
          <w:tcPr>
            <w:tcW w:w="5211" w:type="dxa"/>
          </w:tcPr>
          <w:p w:rsidR="00807902" w:rsidRPr="00B66D0C" w:rsidRDefault="00807902" w:rsidP="001F0DB4">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sidRPr="00016E33">
              <w:rPr>
                <w:szCs w:val="24"/>
              </w:rPr>
              <w:t>0</w:t>
            </w:r>
            <w:r>
              <w:rPr>
                <w:szCs w:val="24"/>
              </w:rPr>
              <w:t>62 2008</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Pr>
                <w:szCs w:val="24"/>
              </w:rPr>
              <w:t>06 2 8601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84,0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rPr>
                <w:bCs/>
                <w:szCs w:val="24"/>
              </w:rPr>
            </w:pPr>
          </w:p>
        </w:tc>
        <w:tc>
          <w:tcPr>
            <w:tcW w:w="1417" w:type="dxa"/>
          </w:tcPr>
          <w:p w:rsidR="00807902" w:rsidRPr="00016E33" w:rsidRDefault="00807902" w:rsidP="001F0DB4">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shd w:val="clear" w:color="auto" w:fill="FFFFFF"/>
              <w:ind w:firstLine="709"/>
              <w:jc w:val="both"/>
              <w:rPr>
                <w:szCs w:val="24"/>
              </w:rPr>
            </w:pPr>
          </w:p>
        </w:tc>
        <w:tc>
          <w:tcPr>
            <w:tcW w:w="1417" w:type="dxa"/>
          </w:tcPr>
          <w:p w:rsidR="00807902" w:rsidRPr="00016E33" w:rsidRDefault="00807902" w:rsidP="001F0DB4">
            <w:pPr>
              <w:jc w:val="center"/>
              <w:outlineLvl w:val="0"/>
              <w:rPr>
                <w:szCs w:val="24"/>
              </w:rPr>
            </w:pPr>
            <w:r>
              <w:rPr>
                <w:szCs w:val="24"/>
              </w:rPr>
              <w:t>06 3 2999</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sidRPr="00016E33">
              <w:rPr>
                <w:szCs w:val="24"/>
              </w:rPr>
              <w:t>0</w:t>
            </w:r>
            <w:r>
              <w:rPr>
                <w:szCs w:val="24"/>
              </w:rPr>
              <w:t>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t>07 0 0000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A7138E" w:rsidP="001F0DB4">
            <w:pPr>
              <w:jc w:val="center"/>
              <w:outlineLvl w:val="0"/>
              <w:rPr>
                <w:b/>
                <w:szCs w:val="24"/>
              </w:rPr>
            </w:pPr>
            <w:r>
              <w:rPr>
                <w:b/>
                <w:szCs w:val="24"/>
              </w:rPr>
              <w:t>52,2</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 xml:space="preserve">Подпрограмма «Социальная поддержка </w:t>
            </w:r>
            <w:r w:rsidRPr="00A177C8">
              <w:rPr>
                <w:color w:val="000000"/>
                <w:szCs w:val="24"/>
              </w:rPr>
              <w:lastRenderedPageBreak/>
              <w:t xml:space="preserve">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lastRenderedPageBreak/>
              <w:t>07 1 0000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A7138E" w:rsidP="001F0DB4">
            <w:pPr>
              <w:jc w:val="center"/>
              <w:outlineLvl w:val="0"/>
              <w:rPr>
                <w:szCs w:val="24"/>
              </w:rPr>
            </w:pPr>
            <w:r>
              <w:rPr>
                <w:szCs w:val="24"/>
              </w:rPr>
              <w:t>52,2</w:t>
            </w:r>
          </w:p>
        </w:tc>
      </w:tr>
      <w:tr w:rsidR="00807902" w:rsidRPr="00016E33" w:rsidTr="001F0DB4">
        <w:tc>
          <w:tcPr>
            <w:tcW w:w="5211" w:type="dxa"/>
          </w:tcPr>
          <w:p w:rsidR="00807902" w:rsidRPr="00A177C8" w:rsidRDefault="00807902" w:rsidP="001F0DB4">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t>07 1 1001</w:t>
            </w:r>
          </w:p>
        </w:tc>
        <w:tc>
          <w:tcPr>
            <w:tcW w:w="992" w:type="dxa"/>
          </w:tcPr>
          <w:p w:rsidR="00807902" w:rsidRPr="00016E33" w:rsidRDefault="00807902" w:rsidP="001F0DB4">
            <w:pPr>
              <w:jc w:val="center"/>
              <w:outlineLvl w:val="0"/>
              <w:rPr>
                <w:szCs w:val="24"/>
              </w:rPr>
            </w:pPr>
            <w:r>
              <w:rPr>
                <w:szCs w:val="24"/>
              </w:rPr>
              <w:t>312</w:t>
            </w:r>
          </w:p>
        </w:tc>
        <w:tc>
          <w:tcPr>
            <w:tcW w:w="709" w:type="dxa"/>
          </w:tcPr>
          <w:p w:rsidR="00807902" w:rsidRPr="00016E33" w:rsidRDefault="00807902" w:rsidP="001F0DB4">
            <w:pPr>
              <w:jc w:val="center"/>
              <w:outlineLvl w:val="0"/>
              <w:rPr>
                <w:szCs w:val="24"/>
              </w:rPr>
            </w:pPr>
            <w:r>
              <w:rPr>
                <w:szCs w:val="24"/>
              </w:rPr>
              <w:t>10</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Pr="00016E33" w:rsidRDefault="00A7138E" w:rsidP="001F0DB4">
            <w:pPr>
              <w:jc w:val="center"/>
              <w:outlineLvl w:val="0"/>
              <w:rPr>
                <w:szCs w:val="24"/>
              </w:rPr>
            </w:pPr>
            <w:r>
              <w:rPr>
                <w:szCs w:val="24"/>
              </w:rPr>
              <w:t>52,2</w:t>
            </w:r>
          </w:p>
        </w:tc>
      </w:tr>
      <w:tr w:rsidR="00807902" w:rsidRPr="00016E33" w:rsidTr="001F0DB4">
        <w:tc>
          <w:tcPr>
            <w:tcW w:w="5211" w:type="dxa"/>
          </w:tcPr>
          <w:p w:rsidR="00807902" w:rsidRPr="00A177C8" w:rsidRDefault="00807902" w:rsidP="001F0DB4">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A2B37" w:rsidP="001F0DB4">
            <w:pPr>
              <w:jc w:val="center"/>
              <w:outlineLvl w:val="0"/>
              <w:rPr>
                <w:b/>
                <w:szCs w:val="24"/>
              </w:rPr>
            </w:pPr>
            <w:r>
              <w:rPr>
                <w:b/>
                <w:szCs w:val="24"/>
              </w:rPr>
              <w:t>7</w:t>
            </w:r>
            <w:r w:rsidR="00A7138E">
              <w:rPr>
                <w:b/>
                <w:szCs w:val="24"/>
              </w:rPr>
              <w:t>1,9</w:t>
            </w:r>
          </w:p>
        </w:tc>
      </w:tr>
      <w:tr w:rsidR="00807902" w:rsidRPr="00016E33" w:rsidTr="001F0DB4">
        <w:tc>
          <w:tcPr>
            <w:tcW w:w="5211" w:type="dxa"/>
          </w:tcPr>
          <w:p w:rsidR="00807902" w:rsidRPr="00016E33" w:rsidRDefault="00807902" w:rsidP="001F0DB4">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A2B37" w:rsidP="001F0DB4">
            <w:pPr>
              <w:jc w:val="center"/>
              <w:outlineLvl w:val="0"/>
              <w:rPr>
                <w:szCs w:val="24"/>
              </w:rPr>
            </w:pPr>
            <w:r>
              <w:rPr>
                <w:szCs w:val="24"/>
              </w:rPr>
              <w:t>7</w:t>
            </w:r>
            <w:r w:rsidR="00A7138E">
              <w:rPr>
                <w:szCs w:val="24"/>
              </w:rPr>
              <w:t>1,9</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08 1 2009</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A7138E" w:rsidP="001F0DB4">
            <w:pPr>
              <w:jc w:val="center"/>
              <w:outlineLvl w:val="0"/>
              <w:rPr>
                <w:szCs w:val="24"/>
              </w:rPr>
            </w:pPr>
            <w:r>
              <w:rPr>
                <w:szCs w:val="24"/>
              </w:rPr>
              <w:t>3</w:t>
            </w:r>
            <w:r w:rsidR="00807902">
              <w:rPr>
                <w:szCs w:val="24"/>
              </w:rPr>
              <w:t>,0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08 1 2011</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A7138E" w:rsidP="001F0DB4">
            <w:pPr>
              <w:jc w:val="center"/>
              <w:outlineLvl w:val="0"/>
              <w:rPr>
                <w:szCs w:val="24"/>
              </w:rPr>
            </w:pPr>
            <w:r>
              <w:rPr>
                <w:szCs w:val="24"/>
              </w:rPr>
              <w:t>8,9</w:t>
            </w:r>
          </w:p>
        </w:tc>
      </w:tr>
      <w:tr w:rsidR="008A2B37" w:rsidRPr="00016E33" w:rsidTr="001F0DB4">
        <w:trPr>
          <w:trHeight w:val="165"/>
        </w:trPr>
        <w:tc>
          <w:tcPr>
            <w:tcW w:w="5211"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A2B37" w:rsidRDefault="008A2B37" w:rsidP="001F0DB4">
            <w:pPr>
              <w:jc w:val="center"/>
              <w:outlineLvl w:val="0"/>
              <w:rPr>
                <w:szCs w:val="24"/>
              </w:rPr>
            </w:pPr>
            <w:r>
              <w:rPr>
                <w:szCs w:val="24"/>
              </w:rPr>
              <w:t>08 1 2016</w:t>
            </w:r>
          </w:p>
        </w:tc>
        <w:tc>
          <w:tcPr>
            <w:tcW w:w="992" w:type="dxa"/>
          </w:tcPr>
          <w:p w:rsidR="008A2B37" w:rsidRDefault="008A2B37" w:rsidP="001F0DB4">
            <w:pPr>
              <w:jc w:val="center"/>
              <w:outlineLvl w:val="0"/>
              <w:rPr>
                <w:szCs w:val="24"/>
              </w:rPr>
            </w:pPr>
            <w:r>
              <w:rPr>
                <w:szCs w:val="24"/>
              </w:rPr>
              <w:t>240</w:t>
            </w:r>
          </w:p>
        </w:tc>
        <w:tc>
          <w:tcPr>
            <w:tcW w:w="709" w:type="dxa"/>
          </w:tcPr>
          <w:p w:rsidR="008A2B37" w:rsidRDefault="008A2B37" w:rsidP="001F0DB4">
            <w:pPr>
              <w:jc w:val="center"/>
              <w:outlineLvl w:val="0"/>
              <w:rPr>
                <w:szCs w:val="24"/>
              </w:rPr>
            </w:pPr>
            <w:r>
              <w:rPr>
                <w:szCs w:val="24"/>
              </w:rPr>
              <w:t>05</w:t>
            </w:r>
          </w:p>
        </w:tc>
        <w:tc>
          <w:tcPr>
            <w:tcW w:w="992" w:type="dxa"/>
          </w:tcPr>
          <w:p w:rsidR="008A2B37" w:rsidRDefault="008A2B37" w:rsidP="001F0DB4">
            <w:pPr>
              <w:jc w:val="center"/>
              <w:outlineLvl w:val="0"/>
              <w:rPr>
                <w:szCs w:val="24"/>
              </w:rPr>
            </w:pPr>
            <w:r>
              <w:rPr>
                <w:szCs w:val="24"/>
              </w:rPr>
              <w:t>03</w:t>
            </w:r>
          </w:p>
        </w:tc>
        <w:tc>
          <w:tcPr>
            <w:tcW w:w="1134" w:type="dxa"/>
          </w:tcPr>
          <w:p w:rsidR="008A2B37" w:rsidRDefault="008A2B37" w:rsidP="001F0DB4">
            <w:pPr>
              <w:jc w:val="center"/>
              <w:outlineLvl w:val="0"/>
              <w:rPr>
                <w:szCs w:val="24"/>
              </w:rPr>
            </w:pPr>
            <w:r>
              <w:rPr>
                <w:szCs w:val="24"/>
              </w:rPr>
              <w:t>35,0</w:t>
            </w:r>
          </w:p>
        </w:tc>
      </w:tr>
      <w:tr w:rsidR="00807902" w:rsidRPr="00016E33" w:rsidTr="001F0DB4">
        <w:trPr>
          <w:trHeight w:val="270"/>
        </w:trPr>
        <w:tc>
          <w:tcPr>
            <w:tcW w:w="5211" w:type="dxa"/>
          </w:tcPr>
          <w:p w:rsidR="00807902" w:rsidRPr="00A177C8" w:rsidRDefault="00807902" w:rsidP="001F0DB4">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 xml:space="preserve">тходами и вторичными </w:t>
            </w:r>
            <w:r>
              <w:rPr>
                <w:color w:val="000000"/>
                <w:szCs w:val="24"/>
              </w:rPr>
              <w:lastRenderedPageBreak/>
              <w:t>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1417" w:type="dxa"/>
          </w:tcPr>
          <w:p w:rsidR="00807902" w:rsidRDefault="00807902" w:rsidP="001F0DB4">
            <w:pPr>
              <w:jc w:val="center"/>
              <w:outlineLvl w:val="0"/>
              <w:rPr>
                <w:szCs w:val="24"/>
              </w:rPr>
            </w:pPr>
            <w:r>
              <w:rPr>
                <w:szCs w:val="24"/>
              </w:rPr>
              <w:lastRenderedPageBreak/>
              <w:t>08 1 8502</w:t>
            </w:r>
          </w:p>
        </w:tc>
        <w:tc>
          <w:tcPr>
            <w:tcW w:w="992" w:type="dxa"/>
          </w:tcPr>
          <w:p w:rsidR="00807902"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Default="00807902" w:rsidP="001F0DB4">
            <w:pPr>
              <w:jc w:val="center"/>
              <w:outlineLvl w:val="0"/>
              <w:rPr>
                <w:szCs w:val="24"/>
              </w:rPr>
            </w:pPr>
            <w:r>
              <w:rPr>
                <w:szCs w:val="24"/>
              </w:rPr>
              <w:t>25,0</w:t>
            </w:r>
          </w:p>
        </w:tc>
      </w:tr>
      <w:tr w:rsidR="00807902" w:rsidRPr="00AD5B0B" w:rsidTr="001F0DB4">
        <w:trPr>
          <w:trHeight w:val="497"/>
        </w:trPr>
        <w:tc>
          <w:tcPr>
            <w:tcW w:w="5211" w:type="dxa"/>
          </w:tcPr>
          <w:p w:rsidR="00807902" w:rsidRPr="00A177C8" w:rsidRDefault="00807902" w:rsidP="001F0DB4">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1F0DB4">
            <w:pPr>
              <w:jc w:val="center"/>
              <w:outlineLvl w:val="0"/>
              <w:rPr>
                <w:szCs w:val="24"/>
              </w:rPr>
            </w:pPr>
            <w:r>
              <w:rPr>
                <w:szCs w:val="24"/>
              </w:rPr>
              <w:t>09 0 0000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711F74" w:rsidP="001F0DB4">
            <w:pPr>
              <w:jc w:val="center"/>
              <w:outlineLvl w:val="0"/>
              <w:rPr>
                <w:b/>
                <w:szCs w:val="24"/>
              </w:rPr>
            </w:pPr>
            <w:r>
              <w:rPr>
                <w:b/>
                <w:szCs w:val="24"/>
              </w:rPr>
              <w:t>16</w:t>
            </w:r>
            <w:r w:rsidR="00A7138E">
              <w:rPr>
                <w:b/>
                <w:szCs w:val="24"/>
              </w:rPr>
              <w:t>7,8</w:t>
            </w:r>
          </w:p>
        </w:tc>
      </w:tr>
      <w:tr w:rsidR="00807902" w:rsidRPr="00016E33" w:rsidTr="001F0DB4">
        <w:trPr>
          <w:trHeight w:val="497"/>
        </w:trPr>
        <w:tc>
          <w:tcPr>
            <w:tcW w:w="5211" w:type="dxa"/>
          </w:tcPr>
          <w:p w:rsidR="00807902" w:rsidRPr="00016E33" w:rsidRDefault="00807902" w:rsidP="001F0DB4">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1F0DB4">
            <w:pPr>
              <w:jc w:val="center"/>
              <w:outlineLvl w:val="0"/>
              <w:rPr>
                <w:szCs w:val="24"/>
              </w:rPr>
            </w:pPr>
            <w:r>
              <w:rPr>
                <w:szCs w:val="24"/>
              </w:rPr>
              <w:t>09 1 0000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A7138E" w:rsidP="001F0DB4">
            <w:pPr>
              <w:jc w:val="center"/>
              <w:outlineLvl w:val="0"/>
              <w:rPr>
                <w:szCs w:val="24"/>
              </w:rPr>
            </w:pPr>
            <w:r>
              <w:rPr>
                <w:szCs w:val="24"/>
              </w:rPr>
              <w:t>157,8</w:t>
            </w:r>
          </w:p>
        </w:tc>
      </w:tr>
      <w:tr w:rsidR="00807902" w:rsidRPr="00016E33" w:rsidTr="001F0DB4">
        <w:trPr>
          <w:trHeight w:val="3090"/>
        </w:trPr>
        <w:tc>
          <w:tcPr>
            <w:tcW w:w="5211" w:type="dxa"/>
          </w:tcPr>
          <w:p w:rsidR="00807902" w:rsidRPr="00A177C8" w:rsidRDefault="00807902" w:rsidP="001F0DB4">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1F0DB4">
            <w:pPr>
              <w:jc w:val="center"/>
              <w:outlineLvl w:val="0"/>
              <w:rPr>
                <w:szCs w:val="24"/>
              </w:rPr>
            </w:pPr>
            <w:r>
              <w:rPr>
                <w:szCs w:val="24"/>
              </w:rPr>
              <w:t>09 1 2014</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Pr>
                <w:szCs w:val="24"/>
              </w:rPr>
              <w:t>03</w:t>
            </w:r>
          </w:p>
        </w:tc>
        <w:tc>
          <w:tcPr>
            <w:tcW w:w="1134" w:type="dxa"/>
          </w:tcPr>
          <w:p w:rsidR="00807902" w:rsidRPr="00016E33" w:rsidRDefault="00A7138E" w:rsidP="001F0DB4">
            <w:pPr>
              <w:jc w:val="center"/>
              <w:outlineLvl w:val="0"/>
              <w:rPr>
                <w:szCs w:val="24"/>
              </w:rPr>
            </w:pPr>
            <w:r>
              <w:rPr>
                <w:szCs w:val="24"/>
              </w:rPr>
              <w:t>23,3</w:t>
            </w:r>
          </w:p>
        </w:tc>
      </w:tr>
      <w:tr w:rsidR="00807902" w:rsidRPr="00016E33" w:rsidTr="001F0DB4">
        <w:trPr>
          <w:trHeight w:val="759"/>
        </w:trPr>
        <w:tc>
          <w:tcPr>
            <w:tcW w:w="5211" w:type="dxa"/>
          </w:tcPr>
          <w:p w:rsidR="00807902" w:rsidRPr="00DD2AA5" w:rsidRDefault="00807902" w:rsidP="001F0DB4">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417" w:type="dxa"/>
          </w:tcPr>
          <w:p w:rsidR="00807902" w:rsidRDefault="00807902" w:rsidP="001F0DB4">
            <w:pPr>
              <w:jc w:val="center"/>
              <w:outlineLvl w:val="0"/>
              <w:rPr>
                <w:szCs w:val="24"/>
              </w:rPr>
            </w:pPr>
            <w:r>
              <w:rPr>
                <w:szCs w:val="24"/>
              </w:rPr>
              <w:t>09 1 2015</w:t>
            </w:r>
          </w:p>
        </w:tc>
        <w:tc>
          <w:tcPr>
            <w:tcW w:w="992" w:type="dxa"/>
          </w:tcPr>
          <w:p w:rsidR="00807902" w:rsidRDefault="00807902" w:rsidP="001F0DB4">
            <w:pPr>
              <w:jc w:val="center"/>
              <w:outlineLvl w:val="0"/>
              <w:rPr>
                <w:szCs w:val="24"/>
              </w:rPr>
            </w:pPr>
            <w:r>
              <w:rPr>
                <w:szCs w:val="24"/>
              </w:rPr>
              <w:t xml:space="preserve">240 </w:t>
            </w:r>
          </w:p>
        </w:tc>
        <w:tc>
          <w:tcPr>
            <w:tcW w:w="709" w:type="dxa"/>
          </w:tcPr>
          <w:p w:rsidR="00807902" w:rsidRDefault="00807902" w:rsidP="001F0DB4">
            <w:pPr>
              <w:jc w:val="center"/>
              <w:outlineLvl w:val="0"/>
              <w:rPr>
                <w:szCs w:val="24"/>
              </w:rPr>
            </w:pPr>
            <w:r>
              <w:rPr>
                <w:szCs w:val="24"/>
              </w:rPr>
              <w:t>05</w:t>
            </w:r>
          </w:p>
        </w:tc>
        <w:tc>
          <w:tcPr>
            <w:tcW w:w="992" w:type="dxa"/>
          </w:tcPr>
          <w:p w:rsidR="00807902" w:rsidRDefault="00807902" w:rsidP="001F0DB4">
            <w:pPr>
              <w:jc w:val="center"/>
              <w:outlineLvl w:val="0"/>
              <w:rPr>
                <w:szCs w:val="24"/>
              </w:rPr>
            </w:pPr>
            <w:r>
              <w:rPr>
                <w:szCs w:val="24"/>
              </w:rPr>
              <w:t>03</w:t>
            </w:r>
          </w:p>
        </w:tc>
        <w:tc>
          <w:tcPr>
            <w:tcW w:w="1134" w:type="dxa"/>
          </w:tcPr>
          <w:p w:rsidR="00807902" w:rsidRDefault="00A7138E" w:rsidP="001F0DB4">
            <w:pPr>
              <w:jc w:val="center"/>
              <w:outlineLvl w:val="0"/>
              <w:rPr>
                <w:szCs w:val="24"/>
              </w:rPr>
            </w:pPr>
            <w:r>
              <w:rPr>
                <w:szCs w:val="24"/>
              </w:rPr>
              <w:t>60</w:t>
            </w:r>
            <w:r w:rsidR="00807902">
              <w:rPr>
                <w:szCs w:val="24"/>
              </w:rPr>
              <w:t>,1</w:t>
            </w:r>
          </w:p>
        </w:tc>
      </w:tr>
      <w:tr w:rsidR="00807902" w:rsidRPr="00016E33" w:rsidTr="001F0DB4">
        <w:trPr>
          <w:trHeight w:val="497"/>
        </w:trPr>
        <w:tc>
          <w:tcPr>
            <w:tcW w:w="5211" w:type="dxa"/>
          </w:tcPr>
          <w:p w:rsidR="00807902" w:rsidRPr="00A177C8" w:rsidRDefault="00807902" w:rsidP="001F0DB4">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bCs/>
                <w:kern w:val="2"/>
                <w:szCs w:val="24"/>
              </w:rPr>
              <w:lastRenderedPageBreak/>
              <w:t>«</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1F0DB4">
            <w:pPr>
              <w:jc w:val="center"/>
              <w:outlineLvl w:val="0"/>
              <w:rPr>
                <w:szCs w:val="24"/>
              </w:rPr>
            </w:pPr>
            <w:r>
              <w:rPr>
                <w:szCs w:val="24"/>
              </w:rPr>
              <w:lastRenderedPageBreak/>
              <w:t>09 1 8601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Pr>
                <w:szCs w:val="24"/>
              </w:rPr>
              <w:t>03</w:t>
            </w:r>
          </w:p>
        </w:tc>
        <w:tc>
          <w:tcPr>
            <w:tcW w:w="1134" w:type="dxa"/>
          </w:tcPr>
          <w:p w:rsidR="00807902" w:rsidRPr="00016E33" w:rsidRDefault="008A2B37" w:rsidP="001F0DB4">
            <w:pPr>
              <w:jc w:val="center"/>
              <w:outlineLvl w:val="0"/>
              <w:rPr>
                <w:szCs w:val="24"/>
              </w:rPr>
            </w:pPr>
            <w:r>
              <w:rPr>
                <w:szCs w:val="24"/>
              </w:rPr>
              <w:t>74,4</w:t>
            </w:r>
          </w:p>
        </w:tc>
      </w:tr>
      <w:tr w:rsidR="00807902" w:rsidRPr="00016E33" w:rsidTr="001F0DB4">
        <w:trPr>
          <w:trHeight w:val="497"/>
        </w:trPr>
        <w:tc>
          <w:tcPr>
            <w:tcW w:w="5211" w:type="dxa"/>
          </w:tcPr>
          <w:p w:rsidR="00807902" w:rsidRPr="00DC3B2D" w:rsidRDefault="00807902" w:rsidP="001F0DB4">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417" w:type="dxa"/>
          </w:tcPr>
          <w:p w:rsidR="00807902" w:rsidRDefault="00807902" w:rsidP="001F0DB4">
            <w:pPr>
              <w:jc w:val="center"/>
              <w:outlineLvl w:val="0"/>
              <w:rPr>
                <w:szCs w:val="24"/>
              </w:rPr>
            </w:pPr>
            <w:r>
              <w:rPr>
                <w:szCs w:val="24"/>
              </w:rPr>
              <w:t>89 0 0000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Pr="00AD5B0B" w:rsidRDefault="008A2B37" w:rsidP="001F0DB4">
            <w:pPr>
              <w:jc w:val="center"/>
              <w:outlineLvl w:val="0"/>
              <w:rPr>
                <w:b/>
                <w:szCs w:val="24"/>
              </w:rPr>
            </w:pPr>
            <w:r>
              <w:rPr>
                <w:b/>
                <w:szCs w:val="24"/>
              </w:rPr>
              <w:t>66</w:t>
            </w:r>
            <w:r w:rsidR="00A7138E">
              <w:rPr>
                <w:b/>
                <w:szCs w:val="24"/>
              </w:rPr>
              <w:t>3,0</w:t>
            </w:r>
          </w:p>
        </w:tc>
      </w:tr>
      <w:tr w:rsidR="00807902" w:rsidRPr="00016E33" w:rsidTr="001F0DB4">
        <w:trPr>
          <w:trHeight w:val="497"/>
        </w:trPr>
        <w:tc>
          <w:tcPr>
            <w:tcW w:w="5211" w:type="dxa"/>
          </w:tcPr>
          <w:p w:rsidR="00807902" w:rsidRPr="003E6C3C" w:rsidRDefault="00807902" w:rsidP="001F0DB4">
            <w:pPr>
              <w:rPr>
                <w:bCs/>
                <w:szCs w:val="24"/>
              </w:rPr>
            </w:pPr>
            <w:r>
              <w:rPr>
                <w:snapToGrid w:val="0"/>
                <w:szCs w:val="24"/>
              </w:rPr>
              <w:t>Глава Индустриального сельского поселения</w:t>
            </w:r>
          </w:p>
        </w:tc>
        <w:tc>
          <w:tcPr>
            <w:tcW w:w="1417" w:type="dxa"/>
          </w:tcPr>
          <w:p w:rsidR="00807902" w:rsidRDefault="00807902" w:rsidP="001F0DB4">
            <w:pPr>
              <w:jc w:val="center"/>
              <w:outlineLvl w:val="0"/>
              <w:rPr>
                <w:szCs w:val="24"/>
              </w:rPr>
            </w:pPr>
            <w:r>
              <w:rPr>
                <w:szCs w:val="24"/>
              </w:rPr>
              <w:t>89 1 0000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Default="008A2B37" w:rsidP="001F0DB4">
            <w:pPr>
              <w:jc w:val="center"/>
              <w:outlineLvl w:val="0"/>
              <w:rPr>
                <w:szCs w:val="24"/>
              </w:rPr>
            </w:pPr>
            <w:r>
              <w:rPr>
                <w:szCs w:val="24"/>
              </w:rPr>
              <w:t>66</w:t>
            </w:r>
            <w:r w:rsidR="00A7138E">
              <w:rPr>
                <w:szCs w:val="24"/>
              </w:rPr>
              <w:t>3,0</w:t>
            </w:r>
          </w:p>
        </w:tc>
      </w:tr>
      <w:tr w:rsidR="00807902" w:rsidRPr="00016E33" w:rsidTr="008A2B37">
        <w:trPr>
          <w:trHeight w:val="1710"/>
        </w:trPr>
        <w:tc>
          <w:tcPr>
            <w:tcW w:w="5211" w:type="dxa"/>
          </w:tcPr>
          <w:p w:rsidR="008A2B37" w:rsidRPr="00DC3B2D" w:rsidRDefault="00807902" w:rsidP="001F0DB4">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89 1 0011</w:t>
            </w:r>
          </w:p>
        </w:tc>
        <w:tc>
          <w:tcPr>
            <w:tcW w:w="992" w:type="dxa"/>
          </w:tcPr>
          <w:p w:rsidR="00807902" w:rsidRDefault="00807902" w:rsidP="001F0DB4">
            <w:pPr>
              <w:jc w:val="center"/>
              <w:outlineLvl w:val="0"/>
              <w:rPr>
                <w:szCs w:val="24"/>
              </w:rPr>
            </w:pPr>
            <w:r>
              <w:rPr>
                <w:szCs w:val="24"/>
              </w:rPr>
              <w:t>120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02</w:t>
            </w:r>
          </w:p>
        </w:tc>
        <w:tc>
          <w:tcPr>
            <w:tcW w:w="1134" w:type="dxa"/>
          </w:tcPr>
          <w:p w:rsidR="00807902" w:rsidRDefault="001B585B" w:rsidP="001F0DB4">
            <w:pPr>
              <w:jc w:val="center"/>
              <w:outlineLvl w:val="0"/>
              <w:rPr>
                <w:szCs w:val="24"/>
              </w:rPr>
            </w:pPr>
            <w:r>
              <w:rPr>
                <w:szCs w:val="24"/>
              </w:rPr>
              <w:t>642,5</w:t>
            </w:r>
          </w:p>
        </w:tc>
      </w:tr>
      <w:tr w:rsidR="008A2B37" w:rsidRPr="00016E33" w:rsidTr="001F0DB4">
        <w:trPr>
          <w:trHeight w:val="210"/>
        </w:trPr>
        <w:tc>
          <w:tcPr>
            <w:tcW w:w="5211" w:type="dxa"/>
          </w:tcPr>
          <w:p w:rsidR="008A2B37" w:rsidRPr="00DC3B2D" w:rsidRDefault="008A2B37" w:rsidP="001F0DB4">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A2B37" w:rsidRDefault="008A2B37" w:rsidP="001F0DB4">
            <w:pPr>
              <w:jc w:val="center"/>
              <w:outlineLvl w:val="0"/>
              <w:rPr>
                <w:szCs w:val="24"/>
              </w:rPr>
            </w:pPr>
            <w:r>
              <w:rPr>
                <w:szCs w:val="24"/>
              </w:rPr>
              <w:t>89 1 0019</w:t>
            </w:r>
          </w:p>
        </w:tc>
        <w:tc>
          <w:tcPr>
            <w:tcW w:w="992" w:type="dxa"/>
          </w:tcPr>
          <w:p w:rsidR="008A2B37" w:rsidRDefault="008A2B37" w:rsidP="001F0DB4">
            <w:pPr>
              <w:jc w:val="center"/>
              <w:outlineLvl w:val="0"/>
              <w:rPr>
                <w:szCs w:val="24"/>
              </w:rPr>
            </w:pPr>
            <w:r>
              <w:rPr>
                <w:szCs w:val="24"/>
              </w:rPr>
              <w:t>120</w:t>
            </w:r>
          </w:p>
        </w:tc>
        <w:tc>
          <w:tcPr>
            <w:tcW w:w="709" w:type="dxa"/>
          </w:tcPr>
          <w:p w:rsidR="008A2B37" w:rsidRDefault="008A2B37" w:rsidP="001F0DB4">
            <w:pPr>
              <w:jc w:val="center"/>
              <w:outlineLvl w:val="0"/>
              <w:rPr>
                <w:szCs w:val="24"/>
              </w:rPr>
            </w:pPr>
            <w:r>
              <w:rPr>
                <w:szCs w:val="24"/>
              </w:rPr>
              <w:t>01</w:t>
            </w:r>
          </w:p>
        </w:tc>
        <w:tc>
          <w:tcPr>
            <w:tcW w:w="992" w:type="dxa"/>
          </w:tcPr>
          <w:p w:rsidR="008A2B37" w:rsidRDefault="008A2B37" w:rsidP="001F0DB4">
            <w:pPr>
              <w:jc w:val="center"/>
              <w:outlineLvl w:val="0"/>
              <w:rPr>
                <w:szCs w:val="24"/>
              </w:rPr>
            </w:pPr>
            <w:r>
              <w:rPr>
                <w:szCs w:val="24"/>
              </w:rPr>
              <w:t>02</w:t>
            </w:r>
          </w:p>
        </w:tc>
        <w:tc>
          <w:tcPr>
            <w:tcW w:w="1134" w:type="dxa"/>
          </w:tcPr>
          <w:p w:rsidR="008A2B37" w:rsidRDefault="00A7138E" w:rsidP="001F0DB4">
            <w:pPr>
              <w:jc w:val="center"/>
              <w:outlineLvl w:val="0"/>
              <w:rPr>
                <w:szCs w:val="24"/>
              </w:rPr>
            </w:pPr>
            <w:r>
              <w:rPr>
                <w:szCs w:val="24"/>
              </w:rPr>
              <w:t>20,5</w:t>
            </w:r>
          </w:p>
        </w:tc>
      </w:tr>
      <w:tr w:rsidR="00807902" w:rsidRPr="00016E33" w:rsidTr="001F0DB4">
        <w:trPr>
          <w:trHeight w:val="497"/>
        </w:trPr>
        <w:tc>
          <w:tcPr>
            <w:tcW w:w="5211" w:type="dxa"/>
          </w:tcPr>
          <w:p w:rsidR="00807902" w:rsidRPr="003E6C3C" w:rsidRDefault="00807902" w:rsidP="001F0DB4">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90 0 0000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A7138E" w:rsidRPr="00AD5B0B" w:rsidRDefault="00711F74" w:rsidP="00A7138E">
            <w:pPr>
              <w:jc w:val="center"/>
              <w:outlineLvl w:val="0"/>
              <w:rPr>
                <w:b/>
                <w:szCs w:val="24"/>
              </w:rPr>
            </w:pPr>
            <w:r>
              <w:rPr>
                <w:b/>
                <w:szCs w:val="24"/>
              </w:rPr>
              <w:t>2</w:t>
            </w:r>
            <w:r w:rsidR="00A7138E">
              <w:rPr>
                <w:b/>
                <w:szCs w:val="24"/>
              </w:rPr>
              <w:t> 404,7</w:t>
            </w:r>
          </w:p>
        </w:tc>
      </w:tr>
      <w:tr w:rsidR="00807902" w:rsidRPr="00016E33" w:rsidTr="001F0DB4">
        <w:trPr>
          <w:trHeight w:val="497"/>
        </w:trPr>
        <w:tc>
          <w:tcPr>
            <w:tcW w:w="5211" w:type="dxa"/>
          </w:tcPr>
          <w:p w:rsidR="00807902" w:rsidRPr="003E6C3C" w:rsidRDefault="00807902" w:rsidP="001F0DB4">
            <w:pPr>
              <w:rPr>
                <w:bCs/>
                <w:szCs w:val="24"/>
              </w:rPr>
            </w:pPr>
            <w:r>
              <w:rPr>
                <w:bCs/>
                <w:szCs w:val="24"/>
              </w:rPr>
              <w:t>Центральный аппарат</w:t>
            </w:r>
          </w:p>
        </w:tc>
        <w:tc>
          <w:tcPr>
            <w:tcW w:w="1417" w:type="dxa"/>
          </w:tcPr>
          <w:p w:rsidR="00807902" w:rsidRDefault="00807902" w:rsidP="001F0DB4">
            <w:pPr>
              <w:jc w:val="center"/>
              <w:outlineLvl w:val="0"/>
              <w:rPr>
                <w:szCs w:val="24"/>
              </w:rPr>
            </w:pPr>
            <w:r>
              <w:rPr>
                <w:szCs w:val="24"/>
              </w:rPr>
              <w:t>90 1 0000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Pr="00BB0153" w:rsidRDefault="00711F74" w:rsidP="001F0DB4">
            <w:pPr>
              <w:jc w:val="center"/>
              <w:outlineLvl w:val="0"/>
              <w:rPr>
                <w:b/>
                <w:szCs w:val="24"/>
              </w:rPr>
            </w:pPr>
            <w:r>
              <w:rPr>
                <w:b/>
                <w:szCs w:val="24"/>
              </w:rPr>
              <w:t>2</w:t>
            </w:r>
            <w:r w:rsidR="00A7138E">
              <w:rPr>
                <w:b/>
                <w:szCs w:val="24"/>
              </w:rPr>
              <w:t>404,7</w:t>
            </w:r>
          </w:p>
        </w:tc>
      </w:tr>
      <w:tr w:rsidR="00807902" w:rsidRPr="00016E33" w:rsidTr="001B585B">
        <w:trPr>
          <w:trHeight w:val="1395"/>
        </w:trPr>
        <w:tc>
          <w:tcPr>
            <w:tcW w:w="5211" w:type="dxa"/>
          </w:tcPr>
          <w:p w:rsidR="001B585B" w:rsidRPr="00F66B34" w:rsidRDefault="00807902" w:rsidP="001F0DB4">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90 1 0011</w:t>
            </w:r>
          </w:p>
        </w:tc>
        <w:tc>
          <w:tcPr>
            <w:tcW w:w="992" w:type="dxa"/>
          </w:tcPr>
          <w:p w:rsidR="00807902" w:rsidRDefault="00807902" w:rsidP="001F0DB4">
            <w:pPr>
              <w:jc w:val="center"/>
              <w:outlineLvl w:val="0"/>
              <w:rPr>
                <w:szCs w:val="24"/>
              </w:rPr>
            </w:pPr>
            <w:r>
              <w:rPr>
                <w:szCs w:val="24"/>
              </w:rPr>
              <w:t>120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04</w:t>
            </w:r>
          </w:p>
        </w:tc>
        <w:tc>
          <w:tcPr>
            <w:tcW w:w="1134" w:type="dxa"/>
          </w:tcPr>
          <w:p w:rsidR="00807902" w:rsidRDefault="00711F74" w:rsidP="001F0DB4">
            <w:pPr>
              <w:jc w:val="center"/>
              <w:outlineLvl w:val="0"/>
              <w:rPr>
                <w:szCs w:val="24"/>
              </w:rPr>
            </w:pPr>
            <w:r>
              <w:rPr>
                <w:szCs w:val="24"/>
              </w:rPr>
              <w:t>2</w:t>
            </w:r>
            <w:r w:rsidR="00A7138E">
              <w:rPr>
                <w:szCs w:val="24"/>
              </w:rPr>
              <w:t> 00</w:t>
            </w:r>
            <w:r w:rsidR="00752709">
              <w:rPr>
                <w:szCs w:val="24"/>
              </w:rPr>
              <w:t>0,5</w:t>
            </w:r>
          </w:p>
        </w:tc>
      </w:tr>
      <w:tr w:rsidR="001B585B" w:rsidRPr="00016E33" w:rsidTr="001B585B">
        <w:trPr>
          <w:trHeight w:val="246"/>
        </w:trPr>
        <w:tc>
          <w:tcPr>
            <w:tcW w:w="5211" w:type="dxa"/>
          </w:tcPr>
          <w:p w:rsidR="001B585B" w:rsidRPr="00F66B34" w:rsidRDefault="001B585B" w:rsidP="001F0DB4">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Pr="001B585B" w:rsidRDefault="001B585B" w:rsidP="001B585B">
            <w:pPr>
              <w:rPr>
                <w:szCs w:val="24"/>
              </w:rPr>
            </w:pPr>
            <w:r>
              <w:rPr>
                <w:szCs w:val="24"/>
              </w:rPr>
              <w:t>90 1 0019</w:t>
            </w:r>
          </w:p>
        </w:tc>
        <w:tc>
          <w:tcPr>
            <w:tcW w:w="992" w:type="dxa"/>
          </w:tcPr>
          <w:p w:rsidR="001B585B" w:rsidRDefault="001B585B" w:rsidP="001F0DB4">
            <w:pPr>
              <w:jc w:val="center"/>
              <w:outlineLvl w:val="0"/>
              <w:rPr>
                <w:szCs w:val="24"/>
              </w:rPr>
            </w:pPr>
            <w:r>
              <w:rPr>
                <w:szCs w:val="24"/>
              </w:rPr>
              <w:t>120</w:t>
            </w:r>
          </w:p>
        </w:tc>
        <w:tc>
          <w:tcPr>
            <w:tcW w:w="709" w:type="dxa"/>
          </w:tcPr>
          <w:p w:rsidR="001B585B" w:rsidRDefault="001B585B" w:rsidP="001F0DB4">
            <w:pPr>
              <w:jc w:val="center"/>
              <w:outlineLvl w:val="0"/>
              <w:rPr>
                <w:szCs w:val="24"/>
              </w:rPr>
            </w:pPr>
            <w:r>
              <w:rPr>
                <w:szCs w:val="24"/>
              </w:rPr>
              <w:t>01</w:t>
            </w:r>
          </w:p>
        </w:tc>
        <w:tc>
          <w:tcPr>
            <w:tcW w:w="992" w:type="dxa"/>
          </w:tcPr>
          <w:p w:rsidR="001B585B" w:rsidRDefault="001B585B" w:rsidP="001F0DB4">
            <w:pPr>
              <w:jc w:val="center"/>
              <w:outlineLvl w:val="0"/>
              <w:rPr>
                <w:szCs w:val="24"/>
              </w:rPr>
            </w:pPr>
            <w:r>
              <w:rPr>
                <w:szCs w:val="24"/>
              </w:rPr>
              <w:t>04</w:t>
            </w:r>
          </w:p>
        </w:tc>
        <w:tc>
          <w:tcPr>
            <w:tcW w:w="1134" w:type="dxa"/>
          </w:tcPr>
          <w:p w:rsidR="001B585B" w:rsidRDefault="00A7138E" w:rsidP="001F0DB4">
            <w:pPr>
              <w:jc w:val="center"/>
              <w:outlineLvl w:val="0"/>
              <w:rPr>
                <w:szCs w:val="24"/>
              </w:rPr>
            </w:pPr>
            <w:r>
              <w:rPr>
                <w:szCs w:val="24"/>
              </w:rPr>
              <w:t>63,0</w:t>
            </w:r>
          </w:p>
        </w:tc>
      </w:tr>
      <w:tr w:rsidR="00807902" w:rsidRPr="00016E33" w:rsidTr="001F0DB4">
        <w:trPr>
          <w:trHeight w:val="497"/>
        </w:trPr>
        <w:tc>
          <w:tcPr>
            <w:tcW w:w="5211" w:type="dxa"/>
          </w:tcPr>
          <w:p w:rsidR="00807902" w:rsidRPr="00F66B34" w:rsidRDefault="00807902" w:rsidP="001F0DB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90 1 0019</w:t>
            </w:r>
          </w:p>
        </w:tc>
        <w:tc>
          <w:tcPr>
            <w:tcW w:w="992" w:type="dxa"/>
          </w:tcPr>
          <w:p w:rsidR="00807902" w:rsidRDefault="00807902" w:rsidP="001F0DB4">
            <w:pPr>
              <w:jc w:val="center"/>
              <w:outlineLvl w:val="0"/>
              <w:rPr>
                <w:szCs w:val="24"/>
              </w:rPr>
            </w:pPr>
            <w:r>
              <w:rPr>
                <w:szCs w:val="24"/>
              </w:rPr>
              <w:t>240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04</w:t>
            </w:r>
          </w:p>
        </w:tc>
        <w:tc>
          <w:tcPr>
            <w:tcW w:w="1134" w:type="dxa"/>
          </w:tcPr>
          <w:p w:rsidR="00807902" w:rsidRDefault="001B585B" w:rsidP="001F0DB4">
            <w:pPr>
              <w:jc w:val="center"/>
              <w:outlineLvl w:val="0"/>
              <w:rPr>
                <w:szCs w:val="24"/>
              </w:rPr>
            </w:pPr>
            <w:r>
              <w:rPr>
                <w:szCs w:val="24"/>
              </w:rPr>
              <w:t>3</w:t>
            </w:r>
            <w:r w:rsidR="00A7138E">
              <w:rPr>
                <w:szCs w:val="24"/>
              </w:rPr>
              <w:t>30,2</w:t>
            </w:r>
          </w:p>
        </w:tc>
      </w:tr>
      <w:tr w:rsidR="00807902" w:rsidRPr="00016E33" w:rsidTr="001B585B">
        <w:trPr>
          <w:trHeight w:val="1425"/>
        </w:trPr>
        <w:tc>
          <w:tcPr>
            <w:tcW w:w="5211" w:type="dxa"/>
          </w:tcPr>
          <w:p w:rsidR="001B585B" w:rsidRPr="00F66B34" w:rsidRDefault="00807902" w:rsidP="001F0DB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1B585B" w:rsidP="001F0DB4">
            <w:pPr>
              <w:jc w:val="center"/>
              <w:outlineLvl w:val="0"/>
              <w:rPr>
                <w:szCs w:val="24"/>
              </w:rPr>
            </w:pPr>
            <w:r>
              <w:rPr>
                <w:szCs w:val="24"/>
              </w:rPr>
              <w:t>90 1 0019</w:t>
            </w:r>
          </w:p>
        </w:tc>
        <w:tc>
          <w:tcPr>
            <w:tcW w:w="992" w:type="dxa"/>
          </w:tcPr>
          <w:p w:rsidR="00807902" w:rsidRDefault="001B585B" w:rsidP="001F0DB4">
            <w:pPr>
              <w:jc w:val="center"/>
              <w:outlineLvl w:val="0"/>
              <w:rPr>
                <w:szCs w:val="24"/>
              </w:rPr>
            </w:pPr>
            <w:r>
              <w:rPr>
                <w:szCs w:val="24"/>
              </w:rPr>
              <w:t>851</w:t>
            </w:r>
          </w:p>
        </w:tc>
        <w:tc>
          <w:tcPr>
            <w:tcW w:w="709" w:type="dxa"/>
          </w:tcPr>
          <w:p w:rsidR="00807902" w:rsidRDefault="001B585B" w:rsidP="001F0DB4">
            <w:pPr>
              <w:jc w:val="center"/>
              <w:outlineLvl w:val="0"/>
              <w:rPr>
                <w:szCs w:val="24"/>
              </w:rPr>
            </w:pPr>
            <w:r>
              <w:rPr>
                <w:szCs w:val="24"/>
              </w:rPr>
              <w:t>01</w:t>
            </w:r>
          </w:p>
        </w:tc>
        <w:tc>
          <w:tcPr>
            <w:tcW w:w="992" w:type="dxa"/>
          </w:tcPr>
          <w:p w:rsidR="00807902" w:rsidRDefault="001B585B" w:rsidP="001F0DB4">
            <w:pPr>
              <w:jc w:val="center"/>
              <w:outlineLvl w:val="0"/>
              <w:rPr>
                <w:szCs w:val="24"/>
              </w:rPr>
            </w:pPr>
            <w:r>
              <w:rPr>
                <w:szCs w:val="24"/>
              </w:rPr>
              <w:t>04</w:t>
            </w:r>
          </w:p>
        </w:tc>
        <w:tc>
          <w:tcPr>
            <w:tcW w:w="1134" w:type="dxa"/>
          </w:tcPr>
          <w:p w:rsidR="00807902" w:rsidRDefault="00A7138E" w:rsidP="001F0DB4">
            <w:pPr>
              <w:jc w:val="center"/>
              <w:outlineLvl w:val="0"/>
              <w:rPr>
                <w:szCs w:val="24"/>
              </w:rPr>
            </w:pPr>
            <w:r>
              <w:rPr>
                <w:szCs w:val="24"/>
              </w:rPr>
              <w:t>8</w:t>
            </w:r>
            <w:r w:rsidR="001B585B">
              <w:rPr>
                <w:szCs w:val="24"/>
              </w:rPr>
              <w:t>,0</w:t>
            </w:r>
          </w:p>
        </w:tc>
      </w:tr>
      <w:tr w:rsidR="001B585B" w:rsidRPr="00016E33" w:rsidTr="001B585B">
        <w:trPr>
          <w:trHeight w:val="261"/>
        </w:trPr>
        <w:tc>
          <w:tcPr>
            <w:tcW w:w="5211" w:type="dxa"/>
          </w:tcPr>
          <w:p w:rsidR="001B585B" w:rsidRPr="00F66B34" w:rsidRDefault="001B585B" w:rsidP="001F0DB4">
            <w:pPr>
              <w:jc w:val="center"/>
              <w:outlineLvl w:val="0"/>
              <w:rPr>
                <w:color w:val="000000"/>
                <w:szCs w:val="24"/>
              </w:rPr>
            </w:pPr>
          </w:p>
        </w:tc>
        <w:tc>
          <w:tcPr>
            <w:tcW w:w="1417"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709"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1134" w:type="dxa"/>
          </w:tcPr>
          <w:p w:rsidR="001B585B" w:rsidRDefault="001B585B" w:rsidP="001F0DB4">
            <w:pPr>
              <w:jc w:val="center"/>
              <w:outlineLvl w:val="0"/>
              <w:rPr>
                <w:szCs w:val="24"/>
              </w:rPr>
            </w:pPr>
          </w:p>
        </w:tc>
      </w:tr>
      <w:tr w:rsidR="001B585B" w:rsidRPr="00016E33" w:rsidTr="001F0DB4">
        <w:trPr>
          <w:trHeight w:val="1752"/>
        </w:trPr>
        <w:tc>
          <w:tcPr>
            <w:tcW w:w="5211" w:type="dxa"/>
          </w:tcPr>
          <w:p w:rsidR="001B585B" w:rsidRPr="00F66B34" w:rsidRDefault="001B585B" w:rsidP="001F0DB4">
            <w:pPr>
              <w:rPr>
                <w:color w:val="000000"/>
                <w:szCs w:val="24"/>
              </w:rPr>
            </w:pPr>
            <w:r w:rsidRPr="00F66B34">
              <w:rPr>
                <w:color w:val="000000"/>
                <w:szCs w:val="24"/>
              </w:rPr>
              <w:lastRenderedPageBreak/>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1F0DB4">
            <w:pPr>
              <w:jc w:val="center"/>
              <w:outlineLvl w:val="0"/>
              <w:rPr>
                <w:szCs w:val="24"/>
              </w:rPr>
            </w:pPr>
            <w:r>
              <w:rPr>
                <w:szCs w:val="24"/>
              </w:rPr>
              <w:t>90 1 0019</w:t>
            </w:r>
          </w:p>
        </w:tc>
        <w:tc>
          <w:tcPr>
            <w:tcW w:w="992" w:type="dxa"/>
          </w:tcPr>
          <w:p w:rsidR="001B585B" w:rsidRDefault="001B585B" w:rsidP="001F0DB4">
            <w:pPr>
              <w:jc w:val="center"/>
              <w:outlineLvl w:val="0"/>
              <w:rPr>
                <w:szCs w:val="24"/>
              </w:rPr>
            </w:pPr>
            <w:r>
              <w:rPr>
                <w:szCs w:val="24"/>
              </w:rPr>
              <w:t>852</w:t>
            </w:r>
          </w:p>
        </w:tc>
        <w:tc>
          <w:tcPr>
            <w:tcW w:w="709" w:type="dxa"/>
          </w:tcPr>
          <w:p w:rsidR="001B585B" w:rsidRDefault="001B585B" w:rsidP="001F0DB4">
            <w:pPr>
              <w:jc w:val="center"/>
              <w:outlineLvl w:val="0"/>
              <w:rPr>
                <w:szCs w:val="24"/>
              </w:rPr>
            </w:pPr>
            <w:r>
              <w:rPr>
                <w:szCs w:val="24"/>
              </w:rPr>
              <w:t xml:space="preserve">01 </w:t>
            </w:r>
          </w:p>
        </w:tc>
        <w:tc>
          <w:tcPr>
            <w:tcW w:w="992" w:type="dxa"/>
          </w:tcPr>
          <w:p w:rsidR="001B585B" w:rsidRDefault="001B585B" w:rsidP="001F0DB4">
            <w:pPr>
              <w:jc w:val="center"/>
              <w:outlineLvl w:val="0"/>
              <w:rPr>
                <w:szCs w:val="24"/>
              </w:rPr>
            </w:pPr>
            <w:r>
              <w:rPr>
                <w:szCs w:val="24"/>
              </w:rPr>
              <w:t>04</w:t>
            </w:r>
          </w:p>
        </w:tc>
        <w:tc>
          <w:tcPr>
            <w:tcW w:w="1134" w:type="dxa"/>
          </w:tcPr>
          <w:p w:rsidR="001B585B" w:rsidRDefault="00A7138E" w:rsidP="001F0DB4">
            <w:pPr>
              <w:jc w:val="center"/>
              <w:outlineLvl w:val="0"/>
              <w:rPr>
                <w:szCs w:val="24"/>
              </w:rPr>
            </w:pPr>
            <w:r>
              <w:rPr>
                <w:szCs w:val="24"/>
              </w:rPr>
              <w:t>39,1</w:t>
            </w:r>
          </w:p>
        </w:tc>
      </w:tr>
      <w:tr w:rsidR="001B585B" w:rsidRPr="00016E33" w:rsidTr="001F0DB4">
        <w:trPr>
          <w:trHeight w:val="497"/>
        </w:trPr>
        <w:tc>
          <w:tcPr>
            <w:tcW w:w="5211" w:type="dxa"/>
          </w:tcPr>
          <w:p w:rsidR="001B585B" w:rsidRPr="00423100" w:rsidRDefault="001B585B" w:rsidP="001F0DB4">
            <w:pPr>
              <w:rPr>
                <w:bCs/>
                <w:szCs w:val="24"/>
              </w:rPr>
            </w:pPr>
            <w:r w:rsidRPr="00423100">
              <w:rPr>
                <w:snapToGrid w:val="0"/>
                <w:szCs w:val="24"/>
              </w:rPr>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1F0DB4">
            <w:pPr>
              <w:jc w:val="center"/>
              <w:outlineLvl w:val="0"/>
              <w:rPr>
                <w:szCs w:val="24"/>
              </w:rPr>
            </w:pPr>
            <w:r>
              <w:rPr>
                <w:szCs w:val="24"/>
              </w:rPr>
              <w:t>99 0 0000</w:t>
            </w:r>
          </w:p>
        </w:tc>
        <w:tc>
          <w:tcPr>
            <w:tcW w:w="992" w:type="dxa"/>
          </w:tcPr>
          <w:p w:rsidR="001B585B" w:rsidRDefault="001B585B" w:rsidP="001F0DB4">
            <w:pPr>
              <w:jc w:val="center"/>
              <w:outlineLvl w:val="0"/>
              <w:rPr>
                <w:szCs w:val="24"/>
              </w:rPr>
            </w:pPr>
          </w:p>
        </w:tc>
        <w:tc>
          <w:tcPr>
            <w:tcW w:w="709"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1134" w:type="dxa"/>
          </w:tcPr>
          <w:p w:rsidR="001B585B" w:rsidRDefault="00A7138E" w:rsidP="001F0DB4">
            <w:pPr>
              <w:jc w:val="center"/>
              <w:outlineLvl w:val="0"/>
              <w:rPr>
                <w:b/>
                <w:szCs w:val="24"/>
              </w:rPr>
            </w:pPr>
            <w:r>
              <w:rPr>
                <w:b/>
                <w:szCs w:val="24"/>
              </w:rPr>
              <w:t>110,3</w:t>
            </w:r>
          </w:p>
          <w:p w:rsidR="001B585B" w:rsidRPr="00AD5B0B" w:rsidRDefault="001B585B" w:rsidP="001F0DB4">
            <w:pPr>
              <w:jc w:val="center"/>
              <w:outlineLvl w:val="0"/>
              <w:rPr>
                <w:b/>
                <w:szCs w:val="24"/>
              </w:rPr>
            </w:pPr>
          </w:p>
        </w:tc>
      </w:tr>
      <w:tr w:rsidR="001B585B" w:rsidRPr="00016E33" w:rsidTr="001F0DB4">
        <w:tc>
          <w:tcPr>
            <w:tcW w:w="5211" w:type="dxa"/>
          </w:tcPr>
          <w:p w:rsidR="001B585B" w:rsidRPr="00E27E40" w:rsidRDefault="001B585B" w:rsidP="001F0DB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417" w:type="dxa"/>
          </w:tcPr>
          <w:p w:rsidR="001B585B" w:rsidRPr="00E27E40" w:rsidRDefault="001B585B" w:rsidP="001F0DB4">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1F0DB4">
            <w:pPr>
              <w:jc w:val="center"/>
              <w:outlineLvl w:val="0"/>
              <w:rPr>
                <w:szCs w:val="24"/>
              </w:rPr>
            </w:pPr>
          </w:p>
        </w:tc>
        <w:tc>
          <w:tcPr>
            <w:tcW w:w="709" w:type="dxa"/>
          </w:tcPr>
          <w:p w:rsidR="001B585B" w:rsidRPr="00016E33" w:rsidRDefault="001B585B" w:rsidP="001F0DB4">
            <w:pPr>
              <w:jc w:val="center"/>
              <w:outlineLvl w:val="0"/>
              <w:rPr>
                <w:szCs w:val="24"/>
              </w:rPr>
            </w:pPr>
          </w:p>
        </w:tc>
        <w:tc>
          <w:tcPr>
            <w:tcW w:w="992" w:type="dxa"/>
          </w:tcPr>
          <w:p w:rsidR="001B585B" w:rsidRPr="00016E33" w:rsidRDefault="001B585B" w:rsidP="001F0DB4">
            <w:pPr>
              <w:jc w:val="center"/>
              <w:outlineLvl w:val="0"/>
              <w:rPr>
                <w:szCs w:val="24"/>
              </w:rPr>
            </w:pPr>
          </w:p>
        </w:tc>
        <w:tc>
          <w:tcPr>
            <w:tcW w:w="1134" w:type="dxa"/>
          </w:tcPr>
          <w:p w:rsidR="001B585B" w:rsidRPr="00016E33" w:rsidRDefault="00A7138E" w:rsidP="001F0DB4">
            <w:pPr>
              <w:jc w:val="center"/>
              <w:outlineLvl w:val="0"/>
              <w:rPr>
                <w:szCs w:val="24"/>
              </w:rPr>
            </w:pPr>
            <w:r>
              <w:rPr>
                <w:szCs w:val="24"/>
              </w:rPr>
              <w:t>50,8</w:t>
            </w:r>
          </w:p>
        </w:tc>
      </w:tr>
      <w:tr w:rsidR="001B585B" w:rsidRPr="00016E33" w:rsidTr="001F0DB4">
        <w:tc>
          <w:tcPr>
            <w:tcW w:w="5211" w:type="dxa"/>
          </w:tcPr>
          <w:p w:rsidR="001B585B" w:rsidRPr="00016E33" w:rsidRDefault="001B585B" w:rsidP="001F0DB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417" w:type="dxa"/>
          </w:tcPr>
          <w:p w:rsidR="001B585B" w:rsidRPr="00E27E40" w:rsidRDefault="001B585B" w:rsidP="001F0DB4">
            <w:pPr>
              <w:jc w:val="center"/>
              <w:outlineLvl w:val="0"/>
              <w:rPr>
                <w:szCs w:val="24"/>
              </w:rPr>
            </w:pPr>
            <w:r w:rsidRPr="00E27E40">
              <w:rPr>
                <w:color w:val="000000"/>
                <w:szCs w:val="24"/>
              </w:rPr>
              <w:t>99 9 2296</w:t>
            </w:r>
          </w:p>
        </w:tc>
        <w:tc>
          <w:tcPr>
            <w:tcW w:w="992" w:type="dxa"/>
          </w:tcPr>
          <w:p w:rsidR="001B585B" w:rsidRPr="00016E33" w:rsidRDefault="001B585B" w:rsidP="001F0DB4">
            <w:pPr>
              <w:jc w:val="center"/>
              <w:outlineLvl w:val="0"/>
              <w:rPr>
                <w:szCs w:val="24"/>
              </w:rPr>
            </w:pPr>
            <w:r>
              <w:rPr>
                <w:szCs w:val="24"/>
              </w:rPr>
              <w:t>244</w:t>
            </w:r>
          </w:p>
        </w:tc>
        <w:tc>
          <w:tcPr>
            <w:tcW w:w="709" w:type="dxa"/>
          </w:tcPr>
          <w:p w:rsidR="001B585B" w:rsidRPr="00016E33" w:rsidRDefault="001B585B" w:rsidP="001F0DB4">
            <w:pPr>
              <w:jc w:val="center"/>
              <w:outlineLvl w:val="0"/>
              <w:rPr>
                <w:szCs w:val="24"/>
              </w:rPr>
            </w:pPr>
            <w:r>
              <w:rPr>
                <w:szCs w:val="24"/>
              </w:rPr>
              <w:t>01</w:t>
            </w:r>
          </w:p>
        </w:tc>
        <w:tc>
          <w:tcPr>
            <w:tcW w:w="992" w:type="dxa"/>
          </w:tcPr>
          <w:p w:rsidR="001B585B" w:rsidRPr="00016E33" w:rsidRDefault="001B585B" w:rsidP="001F0DB4">
            <w:pPr>
              <w:jc w:val="center"/>
              <w:outlineLvl w:val="0"/>
              <w:rPr>
                <w:szCs w:val="24"/>
              </w:rPr>
            </w:pPr>
            <w:r>
              <w:rPr>
                <w:szCs w:val="24"/>
              </w:rPr>
              <w:t>13</w:t>
            </w:r>
          </w:p>
        </w:tc>
        <w:tc>
          <w:tcPr>
            <w:tcW w:w="1134" w:type="dxa"/>
          </w:tcPr>
          <w:p w:rsidR="001B585B" w:rsidRPr="00016E33" w:rsidRDefault="00A7138E" w:rsidP="00A7138E">
            <w:pPr>
              <w:outlineLvl w:val="0"/>
              <w:rPr>
                <w:szCs w:val="24"/>
              </w:rPr>
            </w:pPr>
            <w:r>
              <w:rPr>
                <w:szCs w:val="24"/>
              </w:rPr>
              <w:t>50,8</w:t>
            </w:r>
          </w:p>
        </w:tc>
      </w:tr>
      <w:tr w:rsidR="001B585B" w:rsidRPr="00016E33" w:rsidTr="001F0DB4">
        <w:tc>
          <w:tcPr>
            <w:tcW w:w="5211" w:type="dxa"/>
          </w:tcPr>
          <w:p w:rsidR="001B585B" w:rsidRPr="00016E33" w:rsidRDefault="001B585B" w:rsidP="001F0DB4">
            <w:pPr>
              <w:rPr>
                <w:bCs/>
                <w:szCs w:val="24"/>
              </w:rPr>
            </w:pPr>
            <w:r w:rsidRPr="00016E33">
              <w:rPr>
                <w:snapToGrid w:val="0"/>
                <w:szCs w:val="24"/>
              </w:rPr>
              <w:t>Непрограммные расходы</w:t>
            </w:r>
          </w:p>
        </w:tc>
        <w:tc>
          <w:tcPr>
            <w:tcW w:w="1417" w:type="dxa"/>
          </w:tcPr>
          <w:p w:rsidR="001B585B" w:rsidRPr="00016E33" w:rsidRDefault="00711F74" w:rsidP="001F0DB4">
            <w:pPr>
              <w:jc w:val="center"/>
              <w:outlineLvl w:val="0"/>
              <w:rPr>
                <w:szCs w:val="24"/>
              </w:rPr>
            </w:pPr>
            <w:r>
              <w:rPr>
                <w:szCs w:val="24"/>
              </w:rPr>
              <w:t>8</w:t>
            </w:r>
            <w:r w:rsidR="001B585B" w:rsidRPr="00016E33">
              <w:rPr>
                <w:szCs w:val="24"/>
              </w:rPr>
              <w:t>9 9 0000</w:t>
            </w:r>
          </w:p>
        </w:tc>
        <w:tc>
          <w:tcPr>
            <w:tcW w:w="992" w:type="dxa"/>
          </w:tcPr>
          <w:p w:rsidR="001B585B" w:rsidRPr="00016E33" w:rsidRDefault="001B585B" w:rsidP="001F0DB4">
            <w:pPr>
              <w:jc w:val="center"/>
              <w:outlineLvl w:val="0"/>
              <w:rPr>
                <w:szCs w:val="24"/>
              </w:rPr>
            </w:pPr>
          </w:p>
        </w:tc>
        <w:tc>
          <w:tcPr>
            <w:tcW w:w="709" w:type="dxa"/>
          </w:tcPr>
          <w:p w:rsidR="001B585B" w:rsidRPr="00016E33" w:rsidRDefault="001B585B" w:rsidP="001F0DB4">
            <w:pPr>
              <w:jc w:val="center"/>
              <w:outlineLvl w:val="0"/>
              <w:rPr>
                <w:szCs w:val="24"/>
              </w:rPr>
            </w:pPr>
          </w:p>
        </w:tc>
        <w:tc>
          <w:tcPr>
            <w:tcW w:w="992" w:type="dxa"/>
          </w:tcPr>
          <w:p w:rsidR="001B585B" w:rsidRPr="00016E33" w:rsidRDefault="001B585B" w:rsidP="001F0DB4">
            <w:pPr>
              <w:jc w:val="center"/>
              <w:outlineLvl w:val="0"/>
              <w:rPr>
                <w:szCs w:val="24"/>
              </w:rPr>
            </w:pPr>
          </w:p>
        </w:tc>
        <w:tc>
          <w:tcPr>
            <w:tcW w:w="1134" w:type="dxa"/>
          </w:tcPr>
          <w:p w:rsidR="001B585B" w:rsidRPr="00016E33" w:rsidRDefault="00711F74" w:rsidP="00711F74">
            <w:pPr>
              <w:outlineLvl w:val="0"/>
              <w:rPr>
                <w:szCs w:val="24"/>
              </w:rPr>
            </w:pPr>
            <w:r>
              <w:rPr>
                <w:szCs w:val="24"/>
              </w:rPr>
              <w:t>59,5</w:t>
            </w:r>
          </w:p>
        </w:tc>
      </w:tr>
      <w:tr w:rsidR="001B585B" w:rsidRPr="00016E33" w:rsidTr="001F0DB4">
        <w:tc>
          <w:tcPr>
            <w:tcW w:w="5211" w:type="dxa"/>
          </w:tcPr>
          <w:p w:rsidR="001B585B" w:rsidRPr="00016E33" w:rsidRDefault="001B585B" w:rsidP="001F0DB4">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417" w:type="dxa"/>
          </w:tcPr>
          <w:p w:rsidR="001B585B" w:rsidRPr="00016E33" w:rsidRDefault="00711F74" w:rsidP="001F0DB4">
            <w:pPr>
              <w:jc w:val="center"/>
              <w:outlineLvl w:val="0"/>
              <w:rPr>
                <w:szCs w:val="24"/>
              </w:rPr>
            </w:pPr>
            <w:r>
              <w:rPr>
                <w:szCs w:val="24"/>
              </w:rPr>
              <w:t>8</w:t>
            </w:r>
            <w:r w:rsidR="001B585B" w:rsidRPr="00016E33">
              <w:rPr>
                <w:szCs w:val="24"/>
              </w:rPr>
              <w:t>9 9 5118</w:t>
            </w:r>
          </w:p>
        </w:tc>
        <w:tc>
          <w:tcPr>
            <w:tcW w:w="992" w:type="dxa"/>
          </w:tcPr>
          <w:p w:rsidR="001B585B" w:rsidRPr="00016E33" w:rsidRDefault="001B585B" w:rsidP="001F0DB4">
            <w:pPr>
              <w:jc w:val="center"/>
              <w:outlineLvl w:val="0"/>
              <w:rPr>
                <w:szCs w:val="24"/>
              </w:rPr>
            </w:pPr>
            <w:r w:rsidRPr="00016E33">
              <w:rPr>
                <w:szCs w:val="24"/>
              </w:rPr>
              <w:t>121</w:t>
            </w:r>
          </w:p>
        </w:tc>
        <w:tc>
          <w:tcPr>
            <w:tcW w:w="709" w:type="dxa"/>
          </w:tcPr>
          <w:p w:rsidR="001B585B" w:rsidRPr="00016E33" w:rsidRDefault="001B585B" w:rsidP="001F0DB4">
            <w:pPr>
              <w:jc w:val="center"/>
              <w:outlineLvl w:val="0"/>
              <w:rPr>
                <w:szCs w:val="24"/>
              </w:rPr>
            </w:pPr>
            <w:r w:rsidRPr="00016E33">
              <w:rPr>
                <w:szCs w:val="24"/>
              </w:rPr>
              <w:t>02</w:t>
            </w:r>
          </w:p>
        </w:tc>
        <w:tc>
          <w:tcPr>
            <w:tcW w:w="992" w:type="dxa"/>
          </w:tcPr>
          <w:p w:rsidR="001B585B" w:rsidRPr="00016E33" w:rsidRDefault="001B585B" w:rsidP="001F0DB4">
            <w:pPr>
              <w:jc w:val="center"/>
              <w:outlineLvl w:val="0"/>
              <w:rPr>
                <w:szCs w:val="24"/>
              </w:rPr>
            </w:pPr>
            <w:r w:rsidRPr="00016E33">
              <w:rPr>
                <w:szCs w:val="24"/>
              </w:rPr>
              <w:t>03</w:t>
            </w:r>
          </w:p>
        </w:tc>
        <w:tc>
          <w:tcPr>
            <w:tcW w:w="1134" w:type="dxa"/>
          </w:tcPr>
          <w:p w:rsidR="001B585B" w:rsidRPr="00016E33" w:rsidRDefault="00711F74" w:rsidP="001F0DB4">
            <w:pPr>
              <w:jc w:val="center"/>
              <w:outlineLvl w:val="0"/>
              <w:rPr>
                <w:szCs w:val="24"/>
              </w:rPr>
            </w:pPr>
            <w:r>
              <w:rPr>
                <w:szCs w:val="24"/>
              </w:rPr>
              <w:t>59,3</w:t>
            </w:r>
          </w:p>
        </w:tc>
      </w:tr>
      <w:tr w:rsidR="001B585B" w:rsidRPr="00016E33" w:rsidTr="001F0DB4">
        <w:tc>
          <w:tcPr>
            <w:tcW w:w="5211" w:type="dxa"/>
          </w:tcPr>
          <w:p w:rsidR="001B585B" w:rsidRPr="00016E33" w:rsidRDefault="001B585B" w:rsidP="001F0DB4">
            <w:pPr>
              <w:rPr>
                <w:szCs w:val="24"/>
              </w:rPr>
            </w:pPr>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417" w:type="dxa"/>
          </w:tcPr>
          <w:p w:rsidR="001B585B" w:rsidRPr="00016E33" w:rsidRDefault="001B585B" w:rsidP="001F0DB4">
            <w:pPr>
              <w:jc w:val="center"/>
              <w:outlineLvl w:val="0"/>
              <w:rPr>
                <w:szCs w:val="24"/>
              </w:rPr>
            </w:pPr>
            <w:r w:rsidRPr="00016E33">
              <w:rPr>
                <w:szCs w:val="24"/>
              </w:rPr>
              <w:t>99 9 7239</w:t>
            </w:r>
          </w:p>
        </w:tc>
        <w:tc>
          <w:tcPr>
            <w:tcW w:w="992" w:type="dxa"/>
          </w:tcPr>
          <w:p w:rsidR="001B585B" w:rsidRPr="00016E33" w:rsidRDefault="001B585B" w:rsidP="001F0DB4">
            <w:pPr>
              <w:jc w:val="center"/>
              <w:outlineLvl w:val="0"/>
              <w:rPr>
                <w:szCs w:val="24"/>
              </w:rPr>
            </w:pPr>
            <w:r w:rsidRPr="00016E33">
              <w:rPr>
                <w:szCs w:val="24"/>
              </w:rPr>
              <w:t>240</w:t>
            </w:r>
          </w:p>
        </w:tc>
        <w:tc>
          <w:tcPr>
            <w:tcW w:w="709" w:type="dxa"/>
          </w:tcPr>
          <w:p w:rsidR="001B585B" w:rsidRPr="00016E33" w:rsidRDefault="001B585B" w:rsidP="001F0DB4">
            <w:pPr>
              <w:jc w:val="center"/>
              <w:outlineLvl w:val="0"/>
              <w:rPr>
                <w:szCs w:val="24"/>
              </w:rPr>
            </w:pPr>
            <w:r w:rsidRPr="00016E33">
              <w:rPr>
                <w:szCs w:val="24"/>
              </w:rPr>
              <w:t>01</w:t>
            </w:r>
          </w:p>
        </w:tc>
        <w:tc>
          <w:tcPr>
            <w:tcW w:w="992" w:type="dxa"/>
          </w:tcPr>
          <w:p w:rsidR="001B585B" w:rsidRPr="00016E33" w:rsidRDefault="001B585B" w:rsidP="001F0DB4">
            <w:pPr>
              <w:jc w:val="center"/>
              <w:outlineLvl w:val="0"/>
              <w:rPr>
                <w:szCs w:val="24"/>
              </w:rPr>
            </w:pPr>
            <w:r w:rsidRPr="00016E33">
              <w:rPr>
                <w:szCs w:val="24"/>
              </w:rPr>
              <w:t>04</w:t>
            </w:r>
          </w:p>
        </w:tc>
        <w:tc>
          <w:tcPr>
            <w:tcW w:w="1134" w:type="dxa"/>
          </w:tcPr>
          <w:p w:rsidR="001B585B" w:rsidRPr="00016E33" w:rsidRDefault="001B585B" w:rsidP="001F0DB4">
            <w:pPr>
              <w:jc w:val="center"/>
              <w:outlineLvl w:val="0"/>
              <w:rPr>
                <w:szCs w:val="24"/>
              </w:rPr>
            </w:pPr>
            <w:r w:rsidRPr="00016E33">
              <w:rPr>
                <w:szCs w:val="24"/>
              </w:rPr>
              <w:t>0,2</w:t>
            </w:r>
          </w:p>
        </w:tc>
      </w:tr>
      <w:tr w:rsidR="001B585B" w:rsidRPr="00016E33" w:rsidTr="001F0DB4">
        <w:tc>
          <w:tcPr>
            <w:tcW w:w="5211" w:type="dxa"/>
          </w:tcPr>
          <w:p w:rsidR="001B585B" w:rsidRPr="005E7746" w:rsidRDefault="001B585B" w:rsidP="001F0DB4">
            <w:pPr>
              <w:rPr>
                <w:b/>
                <w:bCs/>
                <w:szCs w:val="24"/>
              </w:rPr>
            </w:pPr>
            <w:r w:rsidRPr="005E7746">
              <w:rPr>
                <w:b/>
                <w:bCs/>
                <w:szCs w:val="24"/>
              </w:rPr>
              <w:t>ИТОГО</w:t>
            </w:r>
          </w:p>
        </w:tc>
        <w:tc>
          <w:tcPr>
            <w:tcW w:w="1417" w:type="dxa"/>
          </w:tcPr>
          <w:p w:rsidR="001B585B" w:rsidRPr="005E7746" w:rsidRDefault="001B585B" w:rsidP="001F0DB4">
            <w:pPr>
              <w:jc w:val="center"/>
              <w:outlineLvl w:val="0"/>
              <w:rPr>
                <w:b/>
                <w:szCs w:val="24"/>
              </w:rPr>
            </w:pPr>
          </w:p>
        </w:tc>
        <w:tc>
          <w:tcPr>
            <w:tcW w:w="992" w:type="dxa"/>
          </w:tcPr>
          <w:p w:rsidR="001B585B" w:rsidRPr="005E7746" w:rsidRDefault="001B585B" w:rsidP="001F0DB4">
            <w:pPr>
              <w:jc w:val="center"/>
              <w:outlineLvl w:val="0"/>
              <w:rPr>
                <w:b/>
                <w:szCs w:val="24"/>
              </w:rPr>
            </w:pPr>
          </w:p>
        </w:tc>
        <w:tc>
          <w:tcPr>
            <w:tcW w:w="709" w:type="dxa"/>
          </w:tcPr>
          <w:p w:rsidR="001B585B" w:rsidRPr="005E7746" w:rsidRDefault="001B585B" w:rsidP="001F0DB4">
            <w:pPr>
              <w:jc w:val="center"/>
              <w:outlineLvl w:val="0"/>
              <w:rPr>
                <w:b/>
                <w:szCs w:val="24"/>
              </w:rPr>
            </w:pPr>
          </w:p>
        </w:tc>
        <w:tc>
          <w:tcPr>
            <w:tcW w:w="992" w:type="dxa"/>
          </w:tcPr>
          <w:p w:rsidR="001B585B" w:rsidRPr="005E7746" w:rsidRDefault="001B585B" w:rsidP="001F0DB4">
            <w:pPr>
              <w:jc w:val="center"/>
              <w:outlineLvl w:val="0"/>
              <w:rPr>
                <w:b/>
                <w:szCs w:val="24"/>
              </w:rPr>
            </w:pPr>
          </w:p>
        </w:tc>
        <w:tc>
          <w:tcPr>
            <w:tcW w:w="1134" w:type="dxa"/>
          </w:tcPr>
          <w:p w:rsidR="001B585B" w:rsidRPr="005E7746" w:rsidRDefault="00711F74" w:rsidP="001F0DB4">
            <w:pPr>
              <w:jc w:val="center"/>
              <w:outlineLvl w:val="0"/>
              <w:rPr>
                <w:b/>
                <w:szCs w:val="24"/>
              </w:rPr>
            </w:pPr>
            <w:r>
              <w:rPr>
                <w:b/>
                <w:szCs w:val="24"/>
              </w:rPr>
              <w:t>5 031,2</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57" w:rsidRDefault="00645257" w:rsidP="0039768F">
      <w:r>
        <w:separator/>
      </w:r>
    </w:p>
  </w:endnote>
  <w:endnote w:type="continuationSeparator" w:id="1">
    <w:p w:rsidR="00645257" w:rsidRDefault="00645257"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21" w:rsidRDefault="00932621">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57" w:rsidRDefault="00645257" w:rsidP="0039768F">
      <w:r>
        <w:separator/>
      </w:r>
    </w:p>
  </w:footnote>
  <w:footnote w:type="continuationSeparator" w:id="1">
    <w:p w:rsidR="00645257" w:rsidRDefault="00645257"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087"/>
    <w:rsid w:val="00073F09"/>
    <w:rsid w:val="000E2DBB"/>
    <w:rsid w:val="0011065D"/>
    <w:rsid w:val="00133376"/>
    <w:rsid w:val="00136E53"/>
    <w:rsid w:val="0016184D"/>
    <w:rsid w:val="001B585B"/>
    <w:rsid w:val="001F0DB4"/>
    <w:rsid w:val="00201FED"/>
    <w:rsid w:val="00270BD7"/>
    <w:rsid w:val="00282A65"/>
    <w:rsid w:val="002F65A0"/>
    <w:rsid w:val="00393596"/>
    <w:rsid w:val="0039768F"/>
    <w:rsid w:val="003A5153"/>
    <w:rsid w:val="003C608E"/>
    <w:rsid w:val="004161A8"/>
    <w:rsid w:val="004638C6"/>
    <w:rsid w:val="00492BCA"/>
    <w:rsid w:val="004C3E70"/>
    <w:rsid w:val="00550D5C"/>
    <w:rsid w:val="00577B67"/>
    <w:rsid w:val="005B4A06"/>
    <w:rsid w:val="005E10C0"/>
    <w:rsid w:val="005F008B"/>
    <w:rsid w:val="00645257"/>
    <w:rsid w:val="00671E2B"/>
    <w:rsid w:val="006742D4"/>
    <w:rsid w:val="006A5ECA"/>
    <w:rsid w:val="00711F74"/>
    <w:rsid w:val="0073669D"/>
    <w:rsid w:val="00741979"/>
    <w:rsid w:val="00752709"/>
    <w:rsid w:val="0076499D"/>
    <w:rsid w:val="00807902"/>
    <w:rsid w:val="0083413A"/>
    <w:rsid w:val="00842918"/>
    <w:rsid w:val="00852F99"/>
    <w:rsid w:val="00853E62"/>
    <w:rsid w:val="00883B3E"/>
    <w:rsid w:val="008A2B37"/>
    <w:rsid w:val="009163B7"/>
    <w:rsid w:val="00932621"/>
    <w:rsid w:val="009B1B16"/>
    <w:rsid w:val="009F2EF9"/>
    <w:rsid w:val="00A048BD"/>
    <w:rsid w:val="00A06B7E"/>
    <w:rsid w:val="00A7138E"/>
    <w:rsid w:val="00AA1002"/>
    <w:rsid w:val="00AD43EE"/>
    <w:rsid w:val="00B132A2"/>
    <w:rsid w:val="00B85E5A"/>
    <w:rsid w:val="00B96DB9"/>
    <w:rsid w:val="00BC38A5"/>
    <w:rsid w:val="00BD5CDA"/>
    <w:rsid w:val="00C123FF"/>
    <w:rsid w:val="00C97270"/>
    <w:rsid w:val="00CB2754"/>
    <w:rsid w:val="00CD48BD"/>
    <w:rsid w:val="00CD6E29"/>
    <w:rsid w:val="00D03CD1"/>
    <w:rsid w:val="00D20B85"/>
    <w:rsid w:val="00D513A1"/>
    <w:rsid w:val="00E03087"/>
    <w:rsid w:val="00E80820"/>
    <w:rsid w:val="00EB1530"/>
    <w:rsid w:val="00ED266C"/>
    <w:rsid w:val="00F12B95"/>
    <w:rsid w:val="00F336A0"/>
    <w:rsid w:val="00F441A9"/>
    <w:rsid w:val="00F51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63C9-E33A-4251-BA31-C5C96C2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2015-10-19T05:38:00Z</cp:lastPrinted>
  <dcterms:created xsi:type="dcterms:W3CDTF">2015-10-07T13:01:00Z</dcterms:created>
  <dcterms:modified xsi:type="dcterms:W3CDTF">2015-10-19T05:40:00Z</dcterms:modified>
</cp:coreProperties>
</file>