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FC" w:rsidRDefault="006360FC" w:rsidP="005B32DB">
      <w:pPr>
        <w:jc w:val="center"/>
        <w:rPr>
          <w:sz w:val="28"/>
          <w:szCs w:val="28"/>
        </w:rPr>
      </w:pPr>
      <w:r>
        <w:rPr>
          <w:sz w:val="28"/>
          <w:szCs w:val="28"/>
        </w:rPr>
        <w:t>РОССИЙСКАЯ ФЕДЕРАЦИЯ</w:t>
      </w:r>
    </w:p>
    <w:p w:rsidR="006360FC" w:rsidRDefault="006360FC" w:rsidP="00954BCD">
      <w:pPr>
        <w:jc w:val="center"/>
        <w:rPr>
          <w:sz w:val="28"/>
          <w:szCs w:val="28"/>
        </w:rPr>
      </w:pPr>
      <w:r>
        <w:rPr>
          <w:sz w:val="28"/>
          <w:szCs w:val="28"/>
        </w:rPr>
        <w:t>РОСТОВСКАЯ ОБЛАСТЬ</w:t>
      </w:r>
      <w:r w:rsidR="00954BCD">
        <w:rPr>
          <w:sz w:val="28"/>
          <w:szCs w:val="28"/>
        </w:rPr>
        <w:t xml:space="preserve"> </w:t>
      </w:r>
      <w:r>
        <w:rPr>
          <w:sz w:val="28"/>
          <w:szCs w:val="28"/>
        </w:rPr>
        <w:t>КАШАРСКИЙ РАЙОН</w:t>
      </w:r>
    </w:p>
    <w:p w:rsidR="006360FC" w:rsidRDefault="006360FC" w:rsidP="005B32DB">
      <w:pPr>
        <w:jc w:val="center"/>
        <w:rPr>
          <w:sz w:val="28"/>
          <w:szCs w:val="28"/>
        </w:rPr>
      </w:pPr>
      <w:r>
        <w:rPr>
          <w:sz w:val="28"/>
          <w:szCs w:val="28"/>
        </w:rPr>
        <w:t xml:space="preserve">СОБРАНИЕ ДЕПУТАТОВ </w:t>
      </w:r>
      <w:r w:rsidR="00954BCD">
        <w:rPr>
          <w:sz w:val="28"/>
          <w:szCs w:val="28"/>
        </w:rPr>
        <w:t>ИНДУСТРИАЛЬНОГО</w:t>
      </w:r>
      <w:r>
        <w:rPr>
          <w:sz w:val="28"/>
          <w:szCs w:val="28"/>
        </w:rPr>
        <w:t xml:space="preserve"> </w:t>
      </w:r>
    </w:p>
    <w:p w:rsidR="006360FC" w:rsidRDefault="006360FC" w:rsidP="005B32DB">
      <w:pPr>
        <w:jc w:val="center"/>
        <w:rPr>
          <w:sz w:val="28"/>
          <w:szCs w:val="28"/>
        </w:rPr>
      </w:pPr>
      <w:r>
        <w:rPr>
          <w:sz w:val="28"/>
          <w:szCs w:val="28"/>
        </w:rPr>
        <w:t xml:space="preserve">СЕЛЬСКОГО ПОСЕЛЕНИЯ </w:t>
      </w:r>
    </w:p>
    <w:p w:rsidR="006360FC" w:rsidRDefault="006360FC" w:rsidP="005B32DB">
      <w:pPr>
        <w:jc w:val="center"/>
        <w:rPr>
          <w:sz w:val="28"/>
          <w:szCs w:val="28"/>
        </w:rPr>
      </w:pPr>
    </w:p>
    <w:p w:rsidR="006360FC" w:rsidRDefault="006360FC" w:rsidP="005B32DB">
      <w:pPr>
        <w:jc w:val="center"/>
        <w:rPr>
          <w:sz w:val="28"/>
          <w:szCs w:val="28"/>
        </w:rPr>
      </w:pPr>
      <w:r>
        <w:rPr>
          <w:sz w:val="28"/>
          <w:szCs w:val="28"/>
        </w:rPr>
        <w:t>РЕШЕНИЕ</w:t>
      </w:r>
    </w:p>
    <w:p w:rsidR="006360FC" w:rsidRDefault="006360FC" w:rsidP="005B32DB">
      <w:pPr>
        <w:jc w:val="center"/>
        <w:rPr>
          <w:sz w:val="28"/>
          <w:szCs w:val="28"/>
        </w:rPr>
      </w:pPr>
    </w:p>
    <w:p w:rsidR="00F61FC2" w:rsidRDefault="006360FC" w:rsidP="005B32DB">
      <w:pPr>
        <w:jc w:val="center"/>
        <w:rPr>
          <w:b/>
          <w:sz w:val="28"/>
          <w:szCs w:val="28"/>
        </w:rPr>
      </w:pPr>
      <w:r w:rsidRPr="008E205D">
        <w:rPr>
          <w:b/>
          <w:sz w:val="28"/>
          <w:szCs w:val="28"/>
        </w:rPr>
        <w:t xml:space="preserve">Об утверждении Положения о порядке управления и распоряжения </w:t>
      </w:r>
    </w:p>
    <w:p w:rsidR="006360FC" w:rsidRPr="008E205D" w:rsidRDefault="000C2B0F" w:rsidP="00F61FC2">
      <w:pPr>
        <w:rPr>
          <w:b/>
          <w:sz w:val="28"/>
          <w:szCs w:val="28"/>
        </w:rPr>
      </w:pPr>
      <w:r>
        <w:rPr>
          <w:b/>
          <w:sz w:val="28"/>
          <w:szCs w:val="28"/>
        </w:rPr>
        <w:t xml:space="preserve">муниципальной </w:t>
      </w:r>
      <w:r w:rsidR="006360FC" w:rsidRPr="008E205D">
        <w:rPr>
          <w:b/>
          <w:sz w:val="28"/>
          <w:szCs w:val="28"/>
        </w:rPr>
        <w:t xml:space="preserve">собственностью </w:t>
      </w:r>
      <w:r w:rsidR="00954BCD" w:rsidRPr="008E205D">
        <w:rPr>
          <w:b/>
          <w:sz w:val="28"/>
          <w:szCs w:val="28"/>
        </w:rPr>
        <w:t>Индустриального</w:t>
      </w:r>
      <w:r w:rsidR="006360FC" w:rsidRPr="008E205D">
        <w:rPr>
          <w:b/>
          <w:sz w:val="28"/>
          <w:szCs w:val="28"/>
        </w:rPr>
        <w:t xml:space="preserve"> сельского поселения</w:t>
      </w:r>
    </w:p>
    <w:p w:rsidR="006360FC" w:rsidRPr="008E205D" w:rsidRDefault="006360FC" w:rsidP="005B32DB">
      <w:pPr>
        <w:jc w:val="center"/>
        <w:rPr>
          <w:b/>
          <w:sz w:val="28"/>
          <w:szCs w:val="28"/>
        </w:rPr>
      </w:pPr>
    </w:p>
    <w:tbl>
      <w:tblPr>
        <w:tblW w:w="0" w:type="auto"/>
        <w:tblInd w:w="-106" w:type="dxa"/>
        <w:tblLook w:val="01E0" w:firstRow="1" w:lastRow="1" w:firstColumn="1" w:lastColumn="1" w:noHBand="0" w:noVBand="0"/>
      </w:tblPr>
      <w:tblGrid>
        <w:gridCol w:w="3219"/>
        <w:gridCol w:w="2845"/>
        <w:gridCol w:w="3506"/>
      </w:tblGrid>
      <w:tr w:rsidR="006360FC" w:rsidRPr="008E205D">
        <w:tc>
          <w:tcPr>
            <w:tcW w:w="3219" w:type="dxa"/>
          </w:tcPr>
          <w:p w:rsidR="006360FC" w:rsidRPr="008E205D" w:rsidRDefault="006360FC" w:rsidP="00F575C8">
            <w:pPr>
              <w:jc w:val="center"/>
              <w:rPr>
                <w:sz w:val="28"/>
                <w:szCs w:val="28"/>
                <w:lang w:eastAsia="zh-CN"/>
              </w:rPr>
            </w:pPr>
            <w:r w:rsidRPr="008E205D">
              <w:rPr>
                <w:sz w:val="28"/>
                <w:szCs w:val="28"/>
              </w:rPr>
              <w:t>Принято</w:t>
            </w:r>
          </w:p>
          <w:p w:rsidR="006360FC" w:rsidRPr="008E205D" w:rsidRDefault="006360FC" w:rsidP="00F575C8">
            <w:pPr>
              <w:widowControl w:val="0"/>
              <w:suppressAutoHyphens/>
              <w:autoSpaceDE w:val="0"/>
              <w:autoSpaceDN w:val="0"/>
              <w:adjustRightInd w:val="0"/>
              <w:jc w:val="center"/>
              <w:rPr>
                <w:sz w:val="28"/>
                <w:szCs w:val="28"/>
                <w:lang w:eastAsia="zh-CN"/>
              </w:rPr>
            </w:pPr>
            <w:r w:rsidRPr="008E205D">
              <w:rPr>
                <w:sz w:val="28"/>
                <w:szCs w:val="28"/>
              </w:rPr>
              <w:t>Собранием депутатов</w:t>
            </w:r>
          </w:p>
        </w:tc>
        <w:tc>
          <w:tcPr>
            <w:tcW w:w="2845" w:type="dxa"/>
          </w:tcPr>
          <w:p w:rsidR="006360FC" w:rsidRPr="008E205D" w:rsidRDefault="006360FC" w:rsidP="00F575C8">
            <w:pPr>
              <w:widowControl w:val="0"/>
              <w:suppressAutoHyphens/>
              <w:autoSpaceDE w:val="0"/>
              <w:autoSpaceDN w:val="0"/>
              <w:adjustRightInd w:val="0"/>
              <w:jc w:val="center"/>
              <w:rPr>
                <w:sz w:val="28"/>
                <w:szCs w:val="28"/>
                <w:lang w:eastAsia="zh-CN"/>
              </w:rPr>
            </w:pPr>
          </w:p>
        </w:tc>
        <w:tc>
          <w:tcPr>
            <w:tcW w:w="3506" w:type="dxa"/>
          </w:tcPr>
          <w:p w:rsidR="006360FC" w:rsidRPr="008E205D" w:rsidRDefault="006360FC" w:rsidP="00F575C8">
            <w:pPr>
              <w:jc w:val="center"/>
              <w:rPr>
                <w:sz w:val="28"/>
                <w:szCs w:val="28"/>
                <w:lang w:eastAsia="zh-CN"/>
              </w:rPr>
            </w:pPr>
          </w:p>
          <w:p w:rsidR="006360FC" w:rsidRPr="008E205D" w:rsidRDefault="008E205D" w:rsidP="00F575C8">
            <w:pPr>
              <w:widowControl w:val="0"/>
              <w:suppressAutoHyphens/>
              <w:autoSpaceDE w:val="0"/>
              <w:autoSpaceDN w:val="0"/>
              <w:adjustRightInd w:val="0"/>
              <w:jc w:val="center"/>
              <w:rPr>
                <w:sz w:val="28"/>
                <w:szCs w:val="28"/>
                <w:lang w:eastAsia="zh-CN"/>
              </w:rPr>
            </w:pPr>
            <w:r w:rsidRPr="008E205D">
              <w:rPr>
                <w:sz w:val="28"/>
                <w:szCs w:val="28"/>
              </w:rPr>
              <w:t>14</w:t>
            </w:r>
            <w:r w:rsidR="006360FC" w:rsidRPr="008E205D">
              <w:rPr>
                <w:sz w:val="28"/>
                <w:szCs w:val="28"/>
              </w:rPr>
              <w:t xml:space="preserve"> апреля 2014 года</w:t>
            </w:r>
          </w:p>
        </w:tc>
      </w:tr>
    </w:tbl>
    <w:p w:rsidR="006360FC" w:rsidRPr="008E205D" w:rsidRDefault="006360FC" w:rsidP="00E734DE">
      <w:pPr>
        <w:outlineLvl w:val="0"/>
        <w:rPr>
          <w:sz w:val="28"/>
          <w:szCs w:val="28"/>
        </w:rPr>
      </w:pPr>
    </w:p>
    <w:p w:rsidR="006360FC" w:rsidRPr="008E205D" w:rsidRDefault="006360FC" w:rsidP="00C213E8">
      <w:pPr>
        <w:ind w:firstLine="708"/>
        <w:jc w:val="both"/>
        <w:outlineLvl w:val="0"/>
        <w:rPr>
          <w:sz w:val="28"/>
          <w:szCs w:val="28"/>
        </w:rPr>
      </w:pPr>
      <w:r w:rsidRPr="008E205D">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ст.2, ст. 30 Устава муниципального образования «</w:t>
      </w:r>
      <w:r w:rsidR="00954BCD" w:rsidRPr="008E205D">
        <w:rPr>
          <w:sz w:val="28"/>
          <w:szCs w:val="28"/>
        </w:rPr>
        <w:t>Индустриально</w:t>
      </w:r>
      <w:r w:rsidRPr="008E205D">
        <w:rPr>
          <w:sz w:val="28"/>
          <w:szCs w:val="28"/>
        </w:rPr>
        <w:t>е сель</w:t>
      </w:r>
      <w:r w:rsidR="00954BCD" w:rsidRPr="008E205D">
        <w:rPr>
          <w:sz w:val="28"/>
          <w:szCs w:val="28"/>
        </w:rPr>
        <w:t>ское поселение», Собрание депутатов Индустриального</w:t>
      </w:r>
      <w:r w:rsidRPr="008E205D">
        <w:rPr>
          <w:sz w:val="28"/>
          <w:szCs w:val="28"/>
        </w:rPr>
        <w:t xml:space="preserve"> сельского поселения </w:t>
      </w:r>
    </w:p>
    <w:p w:rsidR="006360FC" w:rsidRPr="008E205D" w:rsidRDefault="006360FC" w:rsidP="00C213E8">
      <w:pPr>
        <w:ind w:firstLine="708"/>
        <w:jc w:val="both"/>
        <w:outlineLvl w:val="0"/>
        <w:rPr>
          <w:sz w:val="28"/>
          <w:szCs w:val="28"/>
        </w:rPr>
      </w:pPr>
    </w:p>
    <w:p w:rsidR="006360FC" w:rsidRPr="008E205D" w:rsidRDefault="006360FC" w:rsidP="00C213E8">
      <w:pPr>
        <w:ind w:firstLine="708"/>
        <w:jc w:val="both"/>
        <w:outlineLvl w:val="0"/>
        <w:rPr>
          <w:sz w:val="28"/>
          <w:szCs w:val="28"/>
        </w:rPr>
      </w:pPr>
      <w:r w:rsidRPr="008E205D">
        <w:rPr>
          <w:sz w:val="28"/>
          <w:szCs w:val="28"/>
        </w:rPr>
        <w:t xml:space="preserve">                                                          РЕШИЛО:</w:t>
      </w:r>
    </w:p>
    <w:p w:rsidR="006360FC" w:rsidRPr="008E205D" w:rsidRDefault="006360FC" w:rsidP="00E734DE">
      <w:pPr>
        <w:spacing w:line="242" w:lineRule="auto"/>
        <w:rPr>
          <w:sz w:val="28"/>
          <w:szCs w:val="28"/>
        </w:rPr>
      </w:pPr>
    </w:p>
    <w:p w:rsidR="006360FC" w:rsidRPr="008E205D" w:rsidRDefault="006360FC" w:rsidP="00E734DE">
      <w:pPr>
        <w:pStyle w:val="ConsPlusNormal"/>
        <w:jc w:val="both"/>
        <w:rPr>
          <w:rFonts w:ascii="Times New Roman" w:hAnsi="Times New Roman" w:cs="Times New Roman"/>
          <w:sz w:val="28"/>
          <w:szCs w:val="28"/>
        </w:rPr>
      </w:pPr>
      <w:r w:rsidRPr="008E205D">
        <w:rPr>
          <w:rFonts w:ascii="Times New Roman" w:hAnsi="Times New Roman" w:cs="Times New Roman"/>
          <w:sz w:val="28"/>
          <w:szCs w:val="28"/>
        </w:rPr>
        <w:t>1. Утвердить Положение о порядке управления и распоряжения муниципальной собственностью муниципального образования «</w:t>
      </w:r>
      <w:r w:rsidR="00954BCD" w:rsidRPr="008E205D">
        <w:rPr>
          <w:rFonts w:ascii="Times New Roman" w:hAnsi="Times New Roman" w:cs="Times New Roman"/>
          <w:sz w:val="28"/>
          <w:szCs w:val="28"/>
        </w:rPr>
        <w:t xml:space="preserve">Индустриальное </w:t>
      </w:r>
      <w:r w:rsidRPr="008E205D">
        <w:rPr>
          <w:rFonts w:ascii="Times New Roman" w:hAnsi="Times New Roman" w:cs="Times New Roman"/>
          <w:sz w:val="28"/>
          <w:szCs w:val="28"/>
        </w:rPr>
        <w:t>сельское поселение» (приложение).</w:t>
      </w:r>
    </w:p>
    <w:p w:rsidR="006360FC" w:rsidRPr="008E205D" w:rsidRDefault="006360FC" w:rsidP="00954BCD">
      <w:pPr>
        <w:spacing w:line="242" w:lineRule="auto"/>
        <w:ind w:firstLine="709"/>
        <w:jc w:val="both"/>
        <w:rPr>
          <w:sz w:val="28"/>
          <w:szCs w:val="28"/>
        </w:rPr>
      </w:pPr>
      <w:r w:rsidRPr="008E205D">
        <w:rPr>
          <w:sz w:val="28"/>
          <w:szCs w:val="28"/>
        </w:rPr>
        <w:t xml:space="preserve">2. Решение Собрания депутатов </w:t>
      </w:r>
      <w:r w:rsidR="00954BCD" w:rsidRPr="008E205D">
        <w:rPr>
          <w:sz w:val="28"/>
          <w:szCs w:val="28"/>
        </w:rPr>
        <w:t>Индустриально</w:t>
      </w:r>
      <w:r w:rsidRPr="008E205D">
        <w:rPr>
          <w:sz w:val="28"/>
          <w:szCs w:val="28"/>
        </w:rPr>
        <w:t xml:space="preserve">го сельского поселения № </w:t>
      </w:r>
      <w:r w:rsidR="00954BCD" w:rsidRPr="008E205D">
        <w:rPr>
          <w:sz w:val="28"/>
          <w:szCs w:val="28"/>
        </w:rPr>
        <w:t>53</w:t>
      </w:r>
      <w:r w:rsidRPr="008E205D">
        <w:rPr>
          <w:sz w:val="28"/>
          <w:szCs w:val="28"/>
        </w:rPr>
        <w:t xml:space="preserve"> от </w:t>
      </w:r>
      <w:r w:rsidR="00954BCD" w:rsidRPr="008E205D">
        <w:rPr>
          <w:sz w:val="28"/>
          <w:szCs w:val="28"/>
        </w:rPr>
        <w:t>24</w:t>
      </w:r>
      <w:r w:rsidRPr="008E205D">
        <w:rPr>
          <w:sz w:val="28"/>
          <w:szCs w:val="28"/>
        </w:rPr>
        <w:t xml:space="preserve"> а</w:t>
      </w:r>
      <w:r w:rsidR="00954BCD" w:rsidRPr="008E205D">
        <w:rPr>
          <w:sz w:val="28"/>
          <w:szCs w:val="28"/>
        </w:rPr>
        <w:t>преля</w:t>
      </w:r>
      <w:r w:rsidRPr="008E205D">
        <w:rPr>
          <w:sz w:val="28"/>
          <w:szCs w:val="28"/>
        </w:rPr>
        <w:t xml:space="preserve"> 2007 года «</w:t>
      </w:r>
      <w:r w:rsidR="00954BCD" w:rsidRPr="008E205D">
        <w:rPr>
          <w:sz w:val="28"/>
          <w:szCs w:val="28"/>
        </w:rPr>
        <w:t>Об утверждении Положения о порядке управления и    распоряжения   муниципальным    имуществом (собственностью) Индустриального сельского поселения</w:t>
      </w:r>
      <w:r w:rsidR="00B37438" w:rsidRPr="008E205D">
        <w:rPr>
          <w:sz w:val="28"/>
          <w:szCs w:val="28"/>
        </w:rPr>
        <w:t>» считать утратившим силу.</w:t>
      </w:r>
    </w:p>
    <w:p w:rsidR="006360FC" w:rsidRPr="008E205D" w:rsidRDefault="006360FC" w:rsidP="00954BCD">
      <w:pPr>
        <w:ind w:firstLine="709"/>
        <w:jc w:val="both"/>
        <w:rPr>
          <w:sz w:val="28"/>
          <w:szCs w:val="28"/>
        </w:rPr>
      </w:pPr>
      <w:r w:rsidRPr="008E205D">
        <w:rPr>
          <w:sz w:val="28"/>
          <w:szCs w:val="28"/>
        </w:rPr>
        <w:t xml:space="preserve">3. Настоящее решение вступает в силу с момента его официального </w:t>
      </w:r>
      <w:r w:rsidR="00954BCD" w:rsidRPr="008E205D">
        <w:rPr>
          <w:sz w:val="28"/>
          <w:szCs w:val="28"/>
        </w:rPr>
        <w:t>опубликования</w:t>
      </w:r>
      <w:r w:rsidRPr="008E205D">
        <w:rPr>
          <w:sz w:val="28"/>
          <w:szCs w:val="28"/>
        </w:rPr>
        <w:t>.</w:t>
      </w:r>
    </w:p>
    <w:p w:rsidR="006360FC" w:rsidRPr="008E205D" w:rsidRDefault="00954BCD" w:rsidP="00E734DE">
      <w:pPr>
        <w:ind w:firstLine="709"/>
        <w:jc w:val="both"/>
        <w:rPr>
          <w:sz w:val="28"/>
          <w:szCs w:val="28"/>
        </w:rPr>
      </w:pPr>
      <w:r w:rsidRPr="008E205D">
        <w:rPr>
          <w:sz w:val="28"/>
          <w:szCs w:val="28"/>
        </w:rPr>
        <w:t>4</w:t>
      </w:r>
      <w:r w:rsidR="006360FC" w:rsidRPr="008E205D">
        <w:rPr>
          <w:sz w:val="28"/>
          <w:szCs w:val="28"/>
        </w:rPr>
        <w:t xml:space="preserve">. </w:t>
      </w:r>
      <w:r w:rsidRPr="008E205D">
        <w:rPr>
          <w:sz w:val="28"/>
          <w:szCs w:val="28"/>
        </w:rPr>
        <w:t xml:space="preserve">Контроль за </w:t>
      </w:r>
      <w:r w:rsidR="006360FC" w:rsidRPr="008E205D">
        <w:rPr>
          <w:sz w:val="28"/>
          <w:szCs w:val="28"/>
        </w:rPr>
        <w:t>исполнением настоящего решения оставляю за собой.</w:t>
      </w:r>
    </w:p>
    <w:p w:rsidR="006360FC" w:rsidRPr="008E205D" w:rsidRDefault="006360FC" w:rsidP="00E734DE">
      <w:pPr>
        <w:ind w:firstLine="709"/>
        <w:jc w:val="both"/>
        <w:rPr>
          <w:sz w:val="28"/>
          <w:szCs w:val="28"/>
        </w:rPr>
      </w:pPr>
    </w:p>
    <w:p w:rsidR="006360FC" w:rsidRPr="008E205D" w:rsidRDefault="006360FC" w:rsidP="00E734DE">
      <w:pPr>
        <w:ind w:firstLine="709"/>
        <w:jc w:val="both"/>
        <w:rPr>
          <w:sz w:val="28"/>
          <w:szCs w:val="28"/>
        </w:rPr>
      </w:pPr>
    </w:p>
    <w:p w:rsidR="006360FC" w:rsidRPr="008E205D" w:rsidRDefault="006360FC" w:rsidP="00E734DE">
      <w:pPr>
        <w:jc w:val="both"/>
        <w:rPr>
          <w:sz w:val="28"/>
          <w:szCs w:val="28"/>
        </w:rPr>
      </w:pPr>
      <w:r w:rsidRPr="008E205D">
        <w:rPr>
          <w:sz w:val="28"/>
          <w:szCs w:val="28"/>
        </w:rPr>
        <w:t xml:space="preserve">      </w:t>
      </w:r>
    </w:p>
    <w:p w:rsidR="006360FC" w:rsidRPr="008E205D" w:rsidRDefault="006360FC" w:rsidP="00A72C22">
      <w:pPr>
        <w:jc w:val="both"/>
        <w:rPr>
          <w:sz w:val="28"/>
          <w:szCs w:val="28"/>
        </w:rPr>
      </w:pPr>
      <w:r w:rsidRPr="008E205D">
        <w:rPr>
          <w:sz w:val="28"/>
          <w:szCs w:val="28"/>
        </w:rPr>
        <w:t xml:space="preserve">       Глава </w:t>
      </w:r>
      <w:r w:rsidR="00954BCD" w:rsidRPr="008E205D">
        <w:rPr>
          <w:sz w:val="28"/>
          <w:szCs w:val="28"/>
        </w:rPr>
        <w:t>Индустриального</w:t>
      </w:r>
      <w:r w:rsidRPr="008E205D">
        <w:rPr>
          <w:sz w:val="28"/>
          <w:szCs w:val="28"/>
        </w:rPr>
        <w:t xml:space="preserve"> </w:t>
      </w:r>
    </w:p>
    <w:p w:rsidR="006360FC" w:rsidRPr="008E205D" w:rsidRDefault="006360FC" w:rsidP="00E734DE">
      <w:pPr>
        <w:jc w:val="both"/>
        <w:rPr>
          <w:sz w:val="28"/>
          <w:szCs w:val="28"/>
        </w:rPr>
      </w:pPr>
      <w:r w:rsidRPr="008E205D">
        <w:rPr>
          <w:sz w:val="28"/>
          <w:szCs w:val="28"/>
        </w:rPr>
        <w:t xml:space="preserve">       </w:t>
      </w:r>
      <w:r w:rsidR="00954BCD" w:rsidRPr="008E205D">
        <w:rPr>
          <w:sz w:val="28"/>
          <w:szCs w:val="28"/>
        </w:rPr>
        <w:t xml:space="preserve">сельского </w:t>
      </w:r>
      <w:r w:rsidR="008E205D">
        <w:rPr>
          <w:sz w:val="28"/>
          <w:szCs w:val="28"/>
        </w:rPr>
        <w:t>поселения</w:t>
      </w:r>
      <w:r w:rsidR="008E205D">
        <w:rPr>
          <w:sz w:val="28"/>
          <w:szCs w:val="28"/>
        </w:rPr>
        <w:tab/>
      </w:r>
      <w:r w:rsidR="008E205D">
        <w:rPr>
          <w:sz w:val="28"/>
          <w:szCs w:val="28"/>
        </w:rPr>
        <w:tab/>
      </w:r>
      <w:r w:rsidR="008E205D">
        <w:rPr>
          <w:sz w:val="28"/>
          <w:szCs w:val="28"/>
        </w:rPr>
        <w:tab/>
      </w:r>
      <w:r w:rsidR="008E205D">
        <w:rPr>
          <w:sz w:val="28"/>
          <w:szCs w:val="28"/>
        </w:rPr>
        <w:tab/>
      </w:r>
      <w:r w:rsidR="008E205D">
        <w:rPr>
          <w:sz w:val="28"/>
          <w:szCs w:val="28"/>
        </w:rPr>
        <w:tab/>
      </w:r>
      <w:r w:rsidR="008E205D">
        <w:rPr>
          <w:sz w:val="28"/>
          <w:szCs w:val="28"/>
        </w:rPr>
        <w:tab/>
        <w:t xml:space="preserve">     </w:t>
      </w:r>
      <w:r w:rsidRPr="008E205D">
        <w:rPr>
          <w:sz w:val="28"/>
          <w:szCs w:val="28"/>
        </w:rPr>
        <w:t xml:space="preserve">  </w:t>
      </w:r>
      <w:r w:rsidR="00954BCD" w:rsidRPr="008E205D">
        <w:rPr>
          <w:sz w:val="28"/>
          <w:szCs w:val="28"/>
        </w:rPr>
        <w:t xml:space="preserve">Ю.П. </w:t>
      </w:r>
      <w:proofErr w:type="spellStart"/>
      <w:r w:rsidR="00954BCD" w:rsidRPr="008E205D">
        <w:rPr>
          <w:sz w:val="28"/>
          <w:szCs w:val="28"/>
        </w:rPr>
        <w:t>Луганцев</w:t>
      </w:r>
      <w:proofErr w:type="spellEnd"/>
    </w:p>
    <w:p w:rsidR="006360FC" w:rsidRPr="008E205D" w:rsidRDefault="006360FC" w:rsidP="00E734DE">
      <w:pPr>
        <w:jc w:val="both"/>
        <w:rPr>
          <w:sz w:val="28"/>
          <w:szCs w:val="28"/>
        </w:rPr>
      </w:pPr>
    </w:p>
    <w:p w:rsidR="006360FC" w:rsidRPr="008E205D" w:rsidRDefault="006360FC" w:rsidP="00C213E8">
      <w:pPr>
        <w:tabs>
          <w:tab w:val="left" w:pos="3100"/>
        </w:tabs>
        <w:spacing w:after="60"/>
        <w:ind w:right="-143"/>
        <w:rPr>
          <w:sz w:val="28"/>
          <w:szCs w:val="28"/>
        </w:rPr>
      </w:pPr>
      <w:r w:rsidRPr="008E205D">
        <w:rPr>
          <w:sz w:val="28"/>
          <w:szCs w:val="28"/>
        </w:rPr>
        <w:t xml:space="preserve">          </w:t>
      </w:r>
      <w:r w:rsidR="00954BCD" w:rsidRPr="008E205D">
        <w:rPr>
          <w:sz w:val="28"/>
          <w:szCs w:val="28"/>
        </w:rPr>
        <w:t>пос. Индустриальный</w:t>
      </w:r>
    </w:p>
    <w:p w:rsidR="006360FC" w:rsidRPr="008E205D" w:rsidRDefault="008E205D" w:rsidP="00C213E8">
      <w:pPr>
        <w:pStyle w:val="Pa16"/>
        <w:tabs>
          <w:tab w:val="left" w:pos="3100"/>
        </w:tabs>
        <w:spacing w:after="60"/>
        <w:ind w:right="-143"/>
        <w:rPr>
          <w:sz w:val="28"/>
          <w:szCs w:val="28"/>
        </w:rPr>
      </w:pPr>
      <w:r>
        <w:rPr>
          <w:sz w:val="28"/>
          <w:szCs w:val="28"/>
        </w:rPr>
        <w:t xml:space="preserve">                14</w:t>
      </w:r>
      <w:r w:rsidR="006360FC" w:rsidRPr="008E205D">
        <w:rPr>
          <w:sz w:val="28"/>
          <w:szCs w:val="28"/>
        </w:rPr>
        <w:t>.04. 2014</w:t>
      </w:r>
      <w:r w:rsidR="00954BCD" w:rsidRPr="008E205D">
        <w:rPr>
          <w:sz w:val="28"/>
          <w:szCs w:val="28"/>
        </w:rPr>
        <w:t xml:space="preserve"> </w:t>
      </w:r>
      <w:r w:rsidR="006360FC" w:rsidRPr="008E205D">
        <w:rPr>
          <w:sz w:val="28"/>
          <w:szCs w:val="28"/>
        </w:rPr>
        <w:t xml:space="preserve">г.  </w:t>
      </w:r>
    </w:p>
    <w:p w:rsidR="006360FC" w:rsidRPr="008E205D" w:rsidRDefault="006360FC" w:rsidP="00C213E8">
      <w:pPr>
        <w:pStyle w:val="Pa16"/>
        <w:tabs>
          <w:tab w:val="left" w:pos="3100"/>
        </w:tabs>
        <w:spacing w:after="60"/>
        <w:ind w:right="-143"/>
        <w:rPr>
          <w:sz w:val="28"/>
          <w:szCs w:val="28"/>
        </w:rPr>
      </w:pPr>
      <w:r w:rsidRPr="008E205D">
        <w:rPr>
          <w:sz w:val="28"/>
          <w:szCs w:val="28"/>
        </w:rPr>
        <w:t xml:space="preserve">                    №</w:t>
      </w:r>
      <w:r w:rsidR="008E205D">
        <w:rPr>
          <w:sz w:val="28"/>
          <w:szCs w:val="28"/>
        </w:rPr>
        <w:t xml:space="preserve"> 39</w:t>
      </w:r>
      <w:r w:rsidRPr="008E205D">
        <w:rPr>
          <w:sz w:val="28"/>
          <w:szCs w:val="28"/>
        </w:rPr>
        <w:t xml:space="preserve"> </w:t>
      </w:r>
    </w:p>
    <w:p w:rsidR="006360FC" w:rsidRPr="008E205D" w:rsidRDefault="006360FC" w:rsidP="00E734DE">
      <w:pPr>
        <w:jc w:val="both"/>
        <w:rPr>
          <w:sz w:val="28"/>
          <w:szCs w:val="28"/>
        </w:rPr>
      </w:pPr>
    </w:p>
    <w:p w:rsidR="006360FC" w:rsidRPr="008E205D" w:rsidRDefault="006360FC" w:rsidP="00E734DE">
      <w:pPr>
        <w:jc w:val="both"/>
        <w:rPr>
          <w:sz w:val="28"/>
          <w:szCs w:val="28"/>
        </w:rPr>
      </w:pPr>
    </w:p>
    <w:p w:rsidR="006360FC" w:rsidRPr="008E205D" w:rsidRDefault="006360FC" w:rsidP="00E734DE">
      <w:pPr>
        <w:jc w:val="both"/>
        <w:rPr>
          <w:sz w:val="28"/>
          <w:szCs w:val="28"/>
        </w:rPr>
      </w:pPr>
    </w:p>
    <w:p w:rsidR="006360FC" w:rsidRPr="008E205D" w:rsidRDefault="006360FC" w:rsidP="00E734DE">
      <w:pPr>
        <w:jc w:val="both"/>
        <w:rPr>
          <w:sz w:val="28"/>
          <w:szCs w:val="28"/>
        </w:rPr>
      </w:pPr>
    </w:p>
    <w:p w:rsidR="006360FC" w:rsidRPr="008E205D" w:rsidRDefault="006360FC" w:rsidP="00E734DE">
      <w:pPr>
        <w:jc w:val="both"/>
        <w:rPr>
          <w:sz w:val="28"/>
          <w:szCs w:val="28"/>
        </w:rPr>
      </w:pPr>
    </w:p>
    <w:p w:rsidR="006360FC" w:rsidRPr="008E205D" w:rsidRDefault="006360FC" w:rsidP="00E734DE">
      <w:pPr>
        <w:jc w:val="both"/>
        <w:rPr>
          <w:sz w:val="28"/>
          <w:szCs w:val="28"/>
        </w:rPr>
      </w:pPr>
    </w:p>
    <w:p w:rsidR="00954BCD" w:rsidRPr="008E205D" w:rsidRDefault="00954BCD" w:rsidP="004B5D0C">
      <w:pPr>
        <w:ind w:left="5664" w:firstLine="6"/>
        <w:jc w:val="both"/>
        <w:rPr>
          <w:sz w:val="28"/>
          <w:szCs w:val="28"/>
        </w:rPr>
      </w:pPr>
    </w:p>
    <w:p w:rsidR="00954BCD" w:rsidRPr="008E205D" w:rsidRDefault="00954BCD" w:rsidP="004B5D0C">
      <w:pPr>
        <w:ind w:left="5664" w:firstLine="6"/>
        <w:jc w:val="both"/>
        <w:rPr>
          <w:sz w:val="28"/>
          <w:szCs w:val="28"/>
        </w:rPr>
      </w:pPr>
    </w:p>
    <w:p w:rsidR="00F61FC2" w:rsidRDefault="00F61FC2" w:rsidP="004B5D0C">
      <w:pPr>
        <w:ind w:left="5664" w:firstLine="6"/>
        <w:jc w:val="both"/>
        <w:rPr>
          <w:sz w:val="28"/>
          <w:szCs w:val="28"/>
        </w:rPr>
      </w:pPr>
    </w:p>
    <w:p w:rsidR="00F61FC2" w:rsidRDefault="006360FC" w:rsidP="004B5D0C">
      <w:pPr>
        <w:ind w:left="5664" w:firstLine="6"/>
        <w:jc w:val="both"/>
        <w:rPr>
          <w:sz w:val="28"/>
          <w:szCs w:val="28"/>
        </w:rPr>
      </w:pPr>
      <w:r w:rsidRPr="008E205D">
        <w:rPr>
          <w:sz w:val="28"/>
          <w:szCs w:val="28"/>
        </w:rPr>
        <w:lastRenderedPageBreak/>
        <w:t xml:space="preserve">Приложение к решению Собрания депутатов </w:t>
      </w:r>
      <w:r w:rsidR="00954BCD" w:rsidRPr="008E205D">
        <w:rPr>
          <w:sz w:val="28"/>
          <w:szCs w:val="28"/>
        </w:rPr>
        <w:t>Индустриальног</w:t>
      </w:r>
      <w:r w:rsidRPr="008E205D">
        <w:rPr>
          <w:sz w:val="28"/>
          <w:szCs w:val="28"/>
        </w:rPr>
        <w:t xml:space="preserve">о </w:t>
      </w:r>
    </w:p>
    <w:p w:rsidR="006360FC" w:rsidRPr="008E205D" w:rsidRDefault="006360FC" w:rsidP="004B5D0C">
      <w:pPr>
        <w:ind w:left="5664" w:firstLine="6"/>
        <w:jc w:val="both"/>
        <w:rPr>
          <w:sz w:val="28"/>
          <w:szCs w:val="28"/>
        </w:rPr>
      </w:pPr>
      <w:r w:rsidRPr="008E205D">
        <w:rPr>
          <w:sz w:val="28"/>
          <w:szCs w:val="28"/>
        </w:rPr>
        <w:t xml:space="preserve">сельского поселения </w:t>
      </w:r>
    </w:p>
    <w:p w:rsidR="006360FC" w:rsidRPr="008E205D" w:rsidRDefault="006360FC" w:rsidP="004B5D0C">
      <w:pPr>
        <w:ind w:left="5664" w:firstLine="6"/>
        <w:jc w:val="both"/>
        <w:rPr>
          <w:sz w:val="28"/>
          <w:szCs w:val="28"/>
        </w:rPr>
      </w:pPr>
      <w:r w:rsidRPr="008E205D">
        <w:rPr>
          <w:sz w:val="28"/>
          <w:szCs w:val="28"/>
        </w:rPr>
        <w:t xml:space="preserve">№ </w:t>
      </w:r>
      <w:r w:rsidR="00F61FC2">
        <w:rPr>
          <w:sz w:val="28"/>
          <w:szCs w:val="28"/>
        </w:rPr>
        <w:t>39</w:t>
      </w:r>
      <w:r w:rsidR="00954BCD" w:rsidRPr="008E205D">
        <w:rPr>
          <w:sz w:val="28"/>
          <w:szCs w:val="28"/>
        </w:rPr>
        <w:t xml:space="preserve">   </w:t>
      </w:r>
      <w:r w:rsidRPr="008E205D">
        <w:rPr>
          <w:sz w:val="28"/>
          <w:szCs w:val="28"/>
        </w:rPr>
        <w:t xml:space="preserve"> от 28 апреля 2014 года</w:t>
      </w:r>
    </w:p>
    <w:p w:rsidR="006360FC" w:rsidRPr="008E205D" w:rsidRDefault="006360FC" w:rsidP="004B5D0C">
      <w:pPr>
        <w:jc w:val="both"/>
        <w:rPr>
          <w:sz w:val="28"/>
          <w:szCs w:val="28"/>
        </w:rPr>
      </w:pPr>
    </w:p>
    <w:p w:rsidR="006360FC" w:rsidRPr="008E205D" w:rsidRDefault="006360FC" w:rsidP="004B5D0C">
      <w:pPr>
        <w:jc w:val="center"/>
        <w:rPr>
          <w:b/>
          <w:bCs/>
          <w:sz w:val="28"/>
          <w:szCs w:val="28"/>
        </w:rPr>
      </w:pPr>
      <w:r w:rsidRPr="008E205D">
        <w:rPr>
          <w:b/>
          <w:bCs/>
          <w:sz w:val="28"/>
          <w:szCs w:val="28"/>
        </w:rPr>
        <w:t>Положение</w:t>
      </w:r>
    </w:p>
    <w:p w:rsidR="002D68C4" w:rsidRDefault="006360FC" w:rsidP="00383B98">
      <w:pPr>
        <w:jc w:val="center"/>
        <w:rPr>
          <w:b/>
          <w:bCs/>
          <w:sz w:val="28"/>
          <w:szCs w:val="28"/>
        </w:rPr>
      </w:pPr>
      <w:r w:rsidRPr="008E205D">
        <w:rPr>
          <w:b/>
          <w:bCs/>
          <w:sz w:val="28"/>
          <w:szCs w:val="28"/>
        </w:rPr>
        <w:t xml:space="preserve">о порядке управления и распоряжения муниципальной собственностью </w:t>
      </w:r>
    </w:p>
    <w:p w:rsidR="006360FC" w:rsidRPr="008E205D" w:rsidRDefault="006360FC" w:rsidP="00383B98">
      <w:pPr>
        <w:jc w:val="center"/>
        <w:rPr>
          <w:b/>
          <w:bCs/>
          <w:sz w:val="28"/>
          <w:szCs w:val="28"/>
        </w:rPr>
      </w:pPr>
      <w:r w:rsidRPr="008E205D">
        <w:rPr>
          <w:b/>
          <w:bCs/>
          <w:sz w:val="28"/>
          <w:szCs w:val="28"/>
        </w:rPr>
        <w:t>муниципального образования «</w:t>
      </w:r>
      <w:r w:rsidR="00954BCD" w:rsidRPr="008E205D">
        <w:rPr>
          <w:b/>
          <w:bCs/>
          <w:sz w:val="28"/>
          <w:szCs w:val="28"/>
        </w:rPr>
        <w:t>Индустриальное</w:t>
      </w:r>
      <w:r w:rsidRPr="008E205D">
        <w:rPr>
          <w:b/>
          <w:bCs/>
          <w:sz w:val="28"/>
          <w:szCs w:val="28"/>
        </w:rPr>
        <w:t xml:space="preserve"> сельское поселение» </w:t>
      </w:r>
    </w:p>
    <w:p w:rsidR="006360FC" w:rsidRPr="008E205D" w:rsidRDefault="006360FC" w:rsidP="00383B98">
      <w:pPr>
        <w:jc w:val="center"/>
        <w:rPr>
          <w:b/>
          <w:bCs/>
          <w:sz w:val="28"/>
          <w:szCs w:val="28"/>
        </w:rPr>
      </w:pPr>
      <w:proofErr w:type="spellStart"/>
      <w:r w:rsidRPr="008E205D">
        <w:rPr>
          <w:b/>
          <w:bCs/>
          <w:sz w:val="28"/>
          <w:szCs w:val="28"/>
        </w:rPr>
        <w:t>Кашарского</w:t>
      </w:r>
      <w:proofErr w:type="spellEnd"/>
      <w:r w:rsidRPr="008E205D">
        <w:rPr>
          <w:b/>
          <w:bCs/>
          <w:sz w:val="28"/>
          <w:szCs w:val="28"/>
        </w:rPr>
        <w:t xml:space="preserve"> района Ростовской области</w:t>
      </w:r>
    </w:p>
    <w:p w:rsidR="006360FC" w:rsidRPr="008E205D" w:rsidRDefault="006360FC" w:rsidP="004B5D0C">
      <w:pPr>
        <w:jc w:val="center"/>
        <w:rPr>
          <w:sz w:val="28"/>
          <w:szCs w:val="28"/>
        </w:rPr>
      </w:pPr>
    </w:p>
    <w:p w:rsidR="006360FC" w:rsidRPr="008E205D" w:rsidRDefault="006360FC" w:rsidP="004B5D0C">
      <w:pPr>
        <w:jc w:val="center"/>
        <w:rPr>
          <w:sz w:val="28"/>
          <w:szCs w:val="28"/>
        </w:rPr>
      </w:pPr>
      <w:r w:rsidRPr="00F61FC2">
        <w:rPr>
          <w:b/>
          <w:sz w:val="28"/>
          <w:szCs w:val="28"/>
        </w:rPr>
        <w:t>Раздел 1. Общие положения</w:t>
      </w:r>
      <w:r w:rsidRPr="008E205D">
        <w:rPr>
          <w:sz w:val="28"/>
          <w:szCs w:val="28"/>
        </w:rPr>
        <w:t>.</w:t>
      </w:r>
    </w:p>
    <w:p w:rsidR="006360FC" w:rsidRPr="008E205D" w:rsidRDefault="006360FC" w:rsidP="004B5D0C">
      <w:pPr>
        <w:jc w:val="both"/>
        <w:rPr>
          <w:sz w:val="28"/>
          <w:szCs w:val="28"/>
        </w:rPr>
      </w:pPr>
      <w:r w:rsidRPr="008E205D">
        <w:rPr>
          <w:sz w:val="28"/>
          <w:szCs w:val="28"/>
        </w:rPr>
        <w:tab/>
        <w:t>1.1. Настоящее Положение в соответствии с законодательством Российской Федерации, Уставом муниципального образования «</w:t>
      </w:r>
      <w:r w:rsidR="00954BCD" w:rsidRPr="008E205D">
        <w:rPr>
          <w:sz w:val="28"/>
          <w:szCs w:val="28"/>
        </w:rPr>
        <w:t>Индустриально</w:t>
      </w:r>
      <w:r w:rsidRPr="008E205D">
        <w:rPr>
          <w:sz w:val="28"/>
          <w:szCs w:val="28"/>
        </w:rPr>
        <w:t xml:space="preserve">е сельское поселение», иными муниципальными правовыми актами </w:t>
      </w:r>
      <w:r w:rsidR="00954BCD" w:rsidRPr="008E205D">
        <w:rPr>
          <w:sz w:val="28"/>
          <w:szCs w:val="28"/>
        </w:rPr>
        <w:t>Индустриального</w:t>
      </w:r>
      <w:r w:rsidRPr="008E205D">
        <w:rPr>
          <w:sz w:val="28"/>
          <w:szCs w:val="28"/>
        </w:rPr>
        <w:t xml:space="preserve"> сельского поселения устанавливает общий порядок управления и распоряжения имуществом, находящимся в муниципальной собственности муниципального образования «</w:t>
      </w:r>
      <w:r w:rsidR="00954BCD" w:rsidRPr="008E205D">
        <w:rPr>
          <w:sz w:val="28"/>
          <w:szCs w:val="28"/>
        </w:rPr>
        <w:t xml:space="preserve">Индустриальное сельское поселение» </w:t>
      </w:r>
      <w:r w:rsidRPr="008E205D">
        <w:rPr>
          <w:sz w:val="28"/>
          <w:szCs w:val="28"/>
        </w:rPr>
        <w:t>(далее – муниципальная собственность).</w:t>
      </w:r>
    </w:p>
    <w:p w:rsidR="006360FC" w:rsidRPr="008E205D" w:rsidRDefault="006360FC" w:rsidP="004B5D0C">
      <w:pPr>
        <w:jc w:val="both"/>
        <w:rPr>
          <w:sz w:val="28"/>
          <w:szCs w:val="28"/>
        </w:rPr>
      </w:pPr>
      <w:r w:rsidRPr="008E205D">
        <w:rPr>
          <w:sz w:val="28"/>
          <w:szCs w:val="28"/>
        </w:rPr>
        <w:tab/>
        <w:t>1.2. Управление муниципальной собственностью – организационный процесс принятия и исполнения решений по владению, пользования и распоряжению муниципальной собственностью, учета такой собственности, а также по контролю за использованием по назначению муниципальной собственности и ее сохранностью.</w:t>
      </w:r>
    </w:p>
    <w:p w:rsidR="006360FC" w:rsidRPr="008E205D" w:rsidRDefault="006360FC" w:rsidP="004B5D0C">
      <w:pPr>
        <w:jc w:val="both"/>
        <w:rPr>
          <w:sz w:val="28"/>
          <w:szCs w:val="28"/>
        </w:rPr>
      </w:pPr>
      <w:r w:rsidRPr="008E205D">
        <w:rPr>
          <w:sz w:val="28"/>
          <w:szCs w:val="28"/>
        </w:rPr>
        <w:tab/>
        <w:t xml:space="preserve">1.3. Муниципальное имущество </w:t>
      </w:r>
      <w:r w:rsidR="00954BCD" w:rsidRPr="008E205D">
        <w:rPr>
          <w:sz w:val="28"/>
          <w:szCs w:val="28"/>
        </w:rPr>
        <w:t>Индустриально</w:t>
      </w:r>
      <w:r w:rsidRPr="008E205D">
        <w:rPr>
          <w:sz w:val="28"/>
          <w:szCs w:val="28"/>
        </w:rPr>
        <w:t>го сельского поселения составляют:</w:t>
      </w:r>
    </w:p>
    <w:p w:rsidR="006360FC" w:rsidRPr="008E205D" w:rsidRDefault="006360FC" w:rsidP="004B5D0C">
      <w:pPr>
        <w:jc w:val="both"/>
        <w:rPr>
          <w:sz w:val="28"/>
          <w:szCs w:val="28"/>
        </w:rPr>
      </w:pPr>
      <w:r w:rsidRPr="008E205D">
        <w:rPr>
          <w:sz w:val="28"/>
          <w:szCs w:val="28"/>
        </w:rPr>
        <w:tab/>
        <w:t>- средства муниципального бюджета;</w:t>
      </w:r>
    </w:p>
    <w:p w:rsidR="006360FC" w:rsidRPr="008E205D" w:rsidRDefault="006360FC" w:rsidP="004B5D0C">
      <w:pPr>
        <w:jc w:val="both"/>
        <w:rPr>
          <w:sz w:val="28"/>
          <w:szCs w:val="28"/>
        </w:rPr>
      </w:pPr>
      <w:r w:rsidRPr="008E205D">
        <w:rPr>
          <w:sz w:val="28"/>
          <w:szCs w:val="28"/>
        </w:rPr>
        <w:tab/>
        <w:t>- имущество, принадлежащее муниципальным унитарным предприятиям на праве хозяйственного ведения, муниципальным учреждениям на праве оперативного управления и других законных основаниях;</w:t>
      </w:r>
    </w:p>
    <w:p w:rsidR="006360FC" w:rsidRPr="008E205D" w:rsidRDefault="006360FC" w:rsidP="004B5D0C">
      <w:pPr>
        <w:jc w:val="both"/>
        <w:rPr>
          <w:sz w:val="28"/>
          <w:szCs w:val="28"/>
        </w:rPr>
      </w:pPr>
      <w:r w:rsidRPr="008E205D">
        <w:rPr>
          <w:sz w:val="28"/>
          <w:szCs w:val="28"/>
        </w:rPr>
        <w:tab/>
        <w:t xml:space="preserve">- доли (паи, акции) </w:t>
      </w:r>
      <w:r w:rsidR="00954BCD" w:rsidRPr="008E205D">
        <w:rPr>
          <w:sz w:val="28"/>
          <w:szCs w:val="28"/>
        </w:rPr>
        <w:t>Индустриально</w:t>
      </w:r>
      <w:r w:rsidRPr="008E205D">
        <w:rPr>
          <w:sz w:val="28"/>
          <w:szCs w:val="28"/>
        </w:rPr>
        <w:t>го сельского поселения в капиталах хозяйственных обществ, товариществ и организаций иных организационно-правовых форм;</w:t>
      </w:r>
    </w:p>
    <w:p w:rsidR="006360FC" w:rsidRPr="008E205D" w:rsidRDefault="006360FC" w:rsidP="004B5D0C">
      <w:pPr>
        <w:jc w:val="both"/>
        <w:rPr>
          <w:sz w:val="28"/>
          <w:szCs w:val="28"/>
        </w:rPr>
      </w:pPr>
      <w:r w:rsidRPr="008E205D">
        <w:rPr>
          <w:sz w:val="28"/>
          <w:szCs w:val="28"/>
        </w:rPr>
        <w:tab/>
        <w:t xml:space="preserve">- иное имущество, находящееся в муниципальной собственности </w:t>
      </w:r>
      <w:r w:rsidR="00954BCD" w:rsidRPr="008E205D">
        <w:rPr>
          <w:sz w:val="28"/>
          <w:szCs w:val="28"/>
        </w:rPr>
        <w:t>Индустриально</w:t>
      </w:r>
      <w:r w:rsidRPr="008E205D">
        <w:rPr>
          <w:sz w:val="28"/>
          <w:szCs w:val="28"/>
        </w:rPr>
        <w:t xml:space="preserve">го сельского поселения на законном основании. </w:t>
      </w:r>
    </w:p>
    <w:p w:rsidR="006360FC" w:rsidRPr="008E205D" w:rsidRDefault="006360FC" w:rsidP="004B5D0C">
      <w:pPr>
        <w:jc w:val="both"/>
        <w:rPr>
          <w:sz w:val="28"/>
          <w:szCs w:val="28"/>
        </w:rPr>
      </w:pPr>
      <w:r w:rsidRPr="008E205D">
        <w:rPr>
          <w:sz w:val="28"/>
          <w:szCs w:val="28"/>
        </w:rPr>
        <w:tab/>
        <w:t xml:space="preserve">1.4. </w:t>
      </w:r>
      <w:r w:rsidR="00954BCD" w:rsidRPr="008E205D">
        <w:rPr>
          <w:sz w:val="28"/>
          <w:szCs w:val="28"/>
        </w:rPr>
        <w:t>Индустриально</w:t>
      </w:r>
      <w:r w:rsidRPr="008E205D">
        <w:rPr>
          <w:sz w:val="28"/>
          <w:szCs w:val="28"/>
        </w:rPr>
        <w:t>е сельское поселение в соответствии с Гражданским кодексом РФ самостоятельно осуществляет правомочия собственника в отношении, принадлежащего ему на праве собственности муниципального имущества.</w:t>
      </w:r>
    </w:p>
    <w:p w:rsidR="006360FC" w:rsidRPr="008E205D" w:rsidRDefault="006360FC" w:rsidP="004B5D0C">
      <w:pPr>
        <w:jc w:val="both"/>
        <w:rPr>
          <w:sz w:val="28"/>
          <w:szCs w:val="28"/>
        </w:rPr>
      </w:pPr>
      <w:r w:rsidRPr="008E205D">
        <w:rPr>
          <w:sz w:val="28"/>
          <w:szCs w:val="28"/>
        </w:rPr>
        <w:tab/>
        <w:t xml:space="preserve">Полномочия собственника от имени </w:t>
      </w:r>
      <w:r w:rsidR="00954BCD" w:rsidRPr="008E205D">
        <w:rPr>
          <w:sz w:val="28"/>
          <w:szCs w:val="28"/>
        </w:rPr>
        <w:t>Индустриально</w:t>
      </w:r>
      <w:r w:rsidRPr="008E205D">
        <w:rPr>
          <w:sz w:val="28"/>
          <w:szCs w:val="28"/>
        </w:rPr>
        <w:t xml:space="preserve">го сельского поселения осуществляют – Собрание депутатов </w:t>
      </w:r>
      <w:r w:rsidR="00954BCD" w:rsidRPr="008E205D">
        <w:rPr>
          <w:sz w:val="28"/>
          <w:szCs w:val="28"/>
        </w:rPr>
        <w:t>Индустриального сельского поселения,</w:t>
      </w:r>
      <w:r w:rsidRPr="008E205D">
        <w:rPr>
          <w:sz w:val="28"/>
          <w:szCs w:val="28"/>
        </w:rPr>
        <w:t xml:space="preserve"> Администрация </w:t>
      </w:r>
      <w:r w:rsidR="00954BCD" w:rsidRPr="008E205D">
        <w:rPr>
          <w:sz w:val="28"/>
          <w:szCs w:val="28"/>
        </w:rPr>
        <w:t>Индустриально</w:t>
      </w:r>
      <w:r w:rsidRPr="008E205D">
        <w:rPr>
          <w:sz w:val="28"/>
          <w:szCs w:val="28"/>
        </w:rPr>
        <w:t xml:space="preserve">го сельского поселения, иные уполномоченные органы в соответствии с действующим законодательством РФ. </w:t>
      </w:r>
    </w:p>
    <w:p w:rsidR="006360FC" w:rsidRPr="008E205D" w:rsidRDefault="006360FC" w:rsidP="004B5D0C">
      <w:pPr>
        <w:jc w:val="both"/>
        <w:rPr>
          <w:sz w:val="28"/>
          <w:szCs w:val="28"/>
        </w:rPr>
      </w:pPr>
      <w:r w:rsidRPr="008E205D">
        <w:rPr>
          <w:sz w:val="28"/>
          <w:szCs w:val="28"/>
        </w:rPr>
        <w:tab/>
        <w:t>1.5. Плоды, продукция и доходы от использования муниципального имущества, находящегося в хозяйственном ведении и оперативном управлении, а также имущество, приобретенное муниципальным предприятием и учреждением, поступают в хозяйственное ведение предприятия и оперативное управление учреждения в порядке, установленном законодательством Российской Федерации, и являются муниципальной собственностью.</w:t>
      </w:r>
    </w:p>
    <w:p w:rsidR="006360FC" w:rsidRPr="008E205D" w:rsidRDefault="006360FC" w:rsidP="004B5D0C">
      <w:pPr>
        <w:jc w:val="both"/>
        <w:rPr>
          <w:sz w:val="28"/>
          <w:szCs w:val="28"/>
        </w:rPr>
      </w:pPr>
      <w:r w:rsidRPr="008E205D">
        <w:rPr>
          <w:sz w:val="28"/>
          <w:szCs w:val="28"/>
        </w:rPr>
        <w:tab/>
        <w:t>1.6. Муниципальная собственность формируется путем:</w:t>
      </w:r>
    </w:p>
    <w:p w:rsidR="006360FC" w:rsidRPr="008E205D" w:rsidRDefault="006360FC" w:rsidP="004B5D0C">
      <w:pPr>
        <w:jc w:val="both"/>
        <w:rPr>
          <w:sz w:val="28"/>
          <w:szCs w:val="28"/>
        </w:rPr>
      </w:pPr>
      <w:r w:rsidRPr="008E205D">
        <w:rPr>
          <w:sz w:val="28"/>
          <w:szCs w:val="28"/>
        </w:rPr>
        <w:tab/>
        <w:t>1) приобретения имущества в порядке и на основаниях, предусмотренных гражданским законодательством Российской Федерации;</w:t>
      </w:r>
    </w:p>
    <w:p w:rsidR="006360FC" w:rsidRPr="008E205D" w:rsidRDefault="006360FC" w:rsidP="004B5D0C">
      <w:pPr>
        <w:jc w:val="both"/>
        <w:rPr>
          <w:sz w:val="28"/>
          <w:szCs w:val="28"/>
        </w:rPr>
      </w:pPr>
      <w:r w:rsidRPr="008E205D">
        <w:rPr>
          <w:sz w:val="28"/>
          <w:szCs w:val="28"/>
        </w:rPr>
        <w:lastRenderedPageBreak/>
        <w:tab/>
        <w:t>2) передачи объектов федеральной и областной собственности, а также собственности иных муниципальных образований в муниципальную собственность, в том числе в результате разграничения полномочий между публично-правовыми образованиями, а также в результате передачи отдельных полномочий Российской Федерации;</w:t>
      </w:r>
    </w:p>
    <w:p w:rsidR="006360FC" w:rsidRPr="008E205D" w:rsidRDefault="006360FC" w:rsidP="004B5D0C">
      <w:pPr>
        <w:jc w:val="both"/>
        <w:rPr>
          <w:sz w:val="28"/>
          <w:szCs w:val="28"/>
        </w:rPr>
      </w:pPr>
      <w:r w:rsidRPr="008E205D">
        <w:rPr>
          <w:sz w:val="28"/>
          <w:szCs w:val="28"/>
        </w:rPr>
        <w:tab/>
        <w:t>3) получения продукции, плодов и иных доходов от использования имущества, находящегося в муниципальной собственности;</w:t>
      </w:r>
    </w:p>
    <w:p w:rsidR="006360FC" w:rsidRPr="008E205D" w:rsidRDefault="006360FC" w:rsidP="00B824EF">
      <w:pPr>
        <w:ind w:firstLine="567"/>
        <w:jc w:val="both"/>
        <w:rPr>
          <w:sz w:val="28"/>
          <w:szCs w:val="28"/>
        </w:rPr>
      </w:pPr>
      <w:r w:rsidRPr="008E205D">
        <w:rPr>
          <w:sz w:val="28"/>
          <w:szCs w:val="28"/>
        </w:rPr>
        <w:tab/>
        <w:t>4) иные основания, предусмотренные законодательством Российской Федерации.</w:t>
      </w:r>
    </w:p>
    <w:p w:rsidR="006360FC" w:rsidRPr="008E205D" w:rsidRDefault="006360FC" w:rsidP="00B824EF">
      <w:pPr>
        <w:ind w:firstLine="567"/>
        <w:jc w:val="both"/>
        <w:rPr>
          <w:sz w:val="28"/>
          <w:szCs w:val="28"/>
        </w:rPr>
      </w:pPr>
      <w:r w:rsidRPr="008E205D">
        <w:rPr>
          <w:sz w:val="28"/>
          <w:szCs w:val="28"/>
        </w:rPr>
        <w:t>В состав муниципальной собственност</w:t>
      </w:r>
      <w:r w:rsidR="00954BCD" w:rsidRPr="008E205D">
        <w:rPr>
          <w:sz w:val="28"/>
          <w:szCs w:val="28"/>
        </w:rPr>
        <w:t xml:space="preserve">и входят движимое и недвижимое </w:t>
      </w:r>
      <w:r w:rsidRPr="008E205D">
        <w:rPr>
          <w:sz w:val="28"/>
          <w:szCs w:val="28"/>
        </w:rPr>
        <w:t>имущество, а также имущественные права в соответствии с законодательством Российской Федерации.</w:t>
      </w:r>
    </w:p>
    <w:p w:rsidR="006360FC" w:rsidRPr="008E205D" w:rsidRDefault="006360FC" w:rsidP="00B824EF">
      <w:pPr>
        <w:ind w:firstLine="567"/>
        <w:jc w:val="both"/>
        <w:rPr>
          <w:sz w:val="28"/>
          <w:szCs w:val="28"/>
        </w:rPr>
      </w:pPr>
      <w:r w:rsidRPr="008E205D">
        <w:rPr>
          <w:sz w:val="28"/>
          <w:szCs w:val="28"/>
        </w:rPr>
        <w:t>1.7. Имущество, находящееся в муниципальной собственности, подлежит обязательному учету.</w:t>
      </w:r>
    </w:p>
    <w:p w:rsidR="006360FC" w:rsidRPr="008E205D" w:rsidRDefault="006360FC" w:rsidP="00AD4E64">
      <w:pPr>
        <w:ind w:firstLine="567"/>
        <w:jc w:val="both"/>
        <w:rPr>
          <w:sz w:val="28"/>
          <w:szCs w:val="28"/>
        </w:rPr>
      </w:pPr>
      <w:r w:rsidRPr="008E205D">
        <w:rPr>
          <w:sz w:val="28"/>
          <w:szCs w:val="28"/>
        </w:rPr>
        <w:t xml:space="preserve"> Учет муниципального имущества осуществляется посредством ведения Реестра муниципального имущества </w:t>
      </w:r>
      <w:r w:rsidR="00954BCD" w:rsidRPr="008E205D">
        <w:rPr>
          <w:sz w:val="28"/>
          <w:szCs w:val="28"/>
        </w:rPr>
        <w:t>Индустриально</w:t>
      </w:r>
      <w:r w:rsidRPr="008E205D">
        <w:rPr>
          <w:sz w:val="28"/>
          <w:szCs w:val="28"/>
        </w:rPr>
        <w:t>го сельского поселения.</w:t>
      </w:r>
    </w:p>
    <w:p w:rsidR="000E5391" w:rsidRDefault="006360FC" w:rsidP="000E5391">
      <w:pPr>
        <w:shd w:val="clear" w:color="auto" w:fill="FFFFFF"/>
        <w:ind w:firstLine="567"/>
        <w:rPr>
          <w:bCs/>
          <w:sz w:val="28"/>
          <w:szCs w:val="28"/>
        </w:rPr>
      </w:pPr>
      <w:r w:rsidRPr="000E5391">
        <w:rPr>
          <w:sz w:val="28"/>
          <w:szCs w:val="28"/>
        </w:rPr>
        <w:t xml:space="preserve">Ведение Реестра муниципального имущества </w:t>
      </w:r>
      <w:r w:rsidR="00954BCD" w:rsidRPr="000E5391">
        <w:rPr>
          <w:sz w:val="28"/>
          <w:szCs w:val="28"/>
        </w:rPr>
        <w:t>Индустриально</w:t>
      </w:r>
      <w:r w:rsidRPr="000E5391">
        <w:rPr>
          <w:sz w:val="28"/>
          <w:szCs w:val="28"/>
        </w:rPr>
        <w:t>го сельского поселения, осуществляется Администрацией сельского поселения в порядке, установленном</w:t>
      </w:r>
      <w:r w:rsidR="000E5391" w:rsidRPr="000E5391">
        <w:rPr>
          <w:rFonts w:ascii="Montserrat" w:hAnsi="Montserrat"/>
          <w:b/>
          <w:bCs/>
          <w:sz w:val="30"/>
          <w:szCs w:val="30"/>
        </w:rPr>
        <w:t xml:space="preserve"> </w:t>
      </w:r>
      <w:r w:rsidR="000E5391" w:rsidRPr="000E5391">
        <w:rPr>
          <w:bCs/>
          <w:sz w:val="28"/>
          <w:szCs w:val="28"/>
        </w:rPr>
        <w:t>Приказ</w:t>
      </w:r>
      <w:r w:rsidR="000E5391">
        <w:rPr>
          <w:bCs/>
          <w:sz w:val="28"/>
          <w:szCs w:val="28"/>
        </w:rPr>
        <w:t>ом</w:t>
      </w:r>
      <w:r w:rsidR="000E5391" w:rsidRPr="000E5391">
        <w:rPr>
          <w:bCs/>
          <w:sz w:val="28"/>
          <w:szCs w:val="28"/>
        </w:rPr>
        <w:t xml:space="preserve"> Минэкономразв</w:t>
      </w:r>
      <w:r w:rsidR="000E5391">
        <w:rPr>
          <w:bCs/>
          <w:sz w:val="28"/>
          <w:szCs w:val="28"/>
        </w:rPr>
        <w:t>ития России от 30.08.2011 N 424</w:t>
      </w:r>
      <w:r w:rsidR="000E5391" w:rsidRPr="000E5391">
        <w:rPr>
          <w:bCs/>
          <w:sz w:val="28"/>
          <w:szCs w:val="28"/>
        </w:rPr>
        <w:t xml:space="preserve"> Об утверждении Порядка ведения органами местного самоуправления реестров муниципального имущества</w:t>
      </w:r>
      <w:r w:rsidR="00EF2123">
        <w:rPr>
          <w:bCs/>
          <w:sz w:val="28"/>
          <w:szCs w:val="28"/>
        </w:rPr>
        <w:t>.</w:t>
      </w:r>
    </w:p>
    <w:p w:rsidR="00EF2123" w:rsidRPr="000E5391" w:rsidRDefault="00EF2123" w:rsidP="000E5391">
      <w:pPr>
        <w:shd w:val="clear" w:color="auto" w:fill="FFFFFF"/>
        <w:ind w:firstLine="567"/>
        <w:rPr>
          <w:rFonts w:ascii="Montserrat" w:hAnsi="Montserrat"/>
          <w:b/>
          <w:bCs/>
          <w:color w:val="00589B"/>
          <w:sz w:val="30"/>
          <w:szCs w:val="30"/>
        </w:rPr>
      </w:pPr>
      <w:r w:rsidRPr="00EF2123">
        <w:rPr>
          <w:sz w:val="28"/>
          <w:szCs w:val="28"/>
        </w:rPr>
        <w:t xml:space="preserve">Обязательному учету в реестре подлежит </w:t>
      </w:r>
      <w:r w:rsidRPr="00EF2123">
        <w:rPr>
          <w:rFonts w:eastAsia="Times New Roman CYR"/>
          <w:sz w:val="28"/>
          <w:szCs w:val="28"/>
          <w:lang w:bidi="ru-RU"/>
        </w:rPr>
        <w:t>движимое муниципальное имущество и иное имущество, не относящееся к недвижимым и движимым вещам, перв</w:t>
      </w:r>
      <w:bookmarkStart w:id="0" w:name="_GoBack"/>
      <w:bookmarkEnd w:id="0"/>
      <w:r w:rsidRPr="00EF2123">
        <w:rPr>
          <w:rFonts w:eastAsia="Times New Roman CYR"/>
          <w:sz w:val="28"/>
          <w:szCs w:val="28"/>
          <w:lang w:bidi="ru-RU"/>
        </w:rPr>
        <w:t xml:space="preserve">оначальная стоимость которого составляет </w:t>
      </w:r>
      <w:r>
        <w:rPr>
          <w:rFonts w:eastAsia="Times New Roman CYR"/>
          <w:sz w:val="28"/>
          <w:szCs w:val="28"/>
          <w:lang w:bidi="ru-RU"/>
        </w:rPr>
        <w:t>5</w:t>
      </w:r>
      <w:r w:rsidRPr="00EF2123">
        <w:rPr>
          <w:rFonts w:eastAsia="Times New Roman CYR"/>
          <w:sz w:val="28"/>
          <w:szCs w:val="28"/>
          <w:lang w:bidi="ru-RU"/>
        </w:rPr>
        <w:t>0 (</w:t>
      </w:r>
      <w:r>
        <w:rPr>
          <w:rFonts w:eastAsia="Times New Roman CYR"/>
          <w:sz w:val="28"/>
          <w:szCs w:val="28"/>
          <w:lang w:bidi="ru-RU"/>
        </w:rPr>
        <w:t>пятьдесят тысяч) рублей и более.</w:t>
      </w:r>
    </w:p>
    <w:p w:rsidR="006360FC" w:rsidRPr="008E205D" w:rsidRDefault="006360FC" w:rsidP="00B824EF">
      <w:pPr>
        <w:ind w:firstLine="567"/>
        <w:jc w:val="both"/>
        <w:rPr>
          <w:sz w:val="28"/>
          <w:szCs w:val="28"/>
        </w:rPr>
      </w:pPr>
      <w:r w:rsidRPr="008E205D">
        <w:rPr>
          <w:sz w:val="28"/>
          <w:szCs w:val="28"/>
        </w:rPr>
        <w:t xml:space="preserve">1.8. К полномочиям Собрания депутатов </w:t>
      </w:r>
      <w:r w:rsidR="00954BCD" w:rsidRPr="008E205D">
        <w:rPr>
          <w:sz w:val="28"/>
          <w:szCs w:val="28"/>
        </w:rPr>
        <w:t>Индустриально</w:t>
      </w:r>
      <w:r w:rsidRPr="008E205D">
        <w:rPr>
          <w:sz w:val="28"/>
          <w:szCs w:val="28"/>
        </w:rPr>
        <w:t xml:space="preserve">го сельского поселения в сфере управления и распоряжения муниципальной собственностью </w:t>
      </w:r>
      <w:r w:rsidR="00954BCD" w:rsidRPr="008E205D">
        <w:rPr>
          <w:sz w:val="28"/>
          <w:szCs w:val="28"/>
        </w:rPr>
        <w:t>Индустриально</w:t>
      </w:r>
      <w:r w:rsidRPr="008E205D">
        <w:rPr>
          <w:sz w:val="28"/>
          <w:szCs w:val="28"/>
        </w:rPr>
        <w:t>го сельского поселения относится:</w:t>
      </w:r>
    </w:p>
    <w:p w:rsidR="006360FC" w:rsidRPr="008E205D" w:rsidRDefault="006360FC" w:rsidP="00B824EF">
      <w:pPr>
        <w:ind w:firstLine="567"/>
        <w:jc w:val="both"/>
        <w:rPr>
          <w:sz w:val="28"/>
          <w:szCs w:val="28"/>
        </w:rPr>
      </w:pPr>
      <w:r w:rsidRPr="008E205D">
        <w:rPr>
          <w:sz w:val="28"/>
          <w:szCs w:val="28"/>
        </w:rPr>
        <w:t xml:space="preserve">- установление порядка управления и распоряжения муниципальной собственностью </w:t>
      </w:r>
      <w:r w:rsidR="00954BCD" w:rsidRPr="008E205D">
        <w:rPr>
          <w:sz w:val="28"/>
          <w:szCs w:val="28"/>
        </w:rPr>
        <w:t>Индустриально</w:t>
      </w:r>
      <w:r w:rsidRPr="008E205D">
        <w:rPr>
          <w:sz w:val="28"/>
          <w:szCs w:val="28"/>
        </w:rPr>
        <w:t>го сельского поселения;</w:t>
      </w:r>
    </w:p>
    <w:p w:rsidR="006360FC" w:rsidRPr="008E205D" w:rsidRDefault="006360FC" w:rsidP="00B824EF">
      <w:pPr>
        <w:ind w:firstLine="567"/>
        <w:jc w:val="both"/>
        <w:rPr>
          <w:sz w:val="28"/>
          <w:szCs w:val="28"/>
        </w:rPr>
      </w:pPr>
      <w:r w:rsidRPr="008E205D">
        <w:rPr>
          <w:sz w:val="28"/>
          <w:szCs w:val="28"/>
        </w:rPr>
        <w:t xml:space="preserve">- утверждение прогнозного плана (программы) приватизации муниципального имущества </w:t>
      </w:r>
      <w:r w:rsidR="00954BCD" w:rsidRPr="008E205D">
        <w:rPr>
          <w:sz w:val="28"/>
          <w:szCs w:val="28"/>
        </w:rPr>
        <w:t>Индустриально</w:t>
      </w:r>
      <w:r w:rsidRPr="008E205D">
        <w:rPr>
          <w:sz w:val="28"/>
          <w:szCs w:val="28"/>
        </w:rPr>
        <w:t xml:space="preserve">го сельского поселения и отчета о его выполнении; </w:t>
      </w:r>
    </w:p>
    <w:p w:rsidR="006360FC" w:rsidRPr="008E205D" w:rsidRDefault="006360FC" w:rsidP="00B824EF">
      <w:pPr>
        <w:ind w:firstLine="567"/>
        <w:jc w:val="both"/>
        <w:rPr>
          <w:sz w:val="28"/>
          <w:szCs w:val="28"/>
        </w:rPr>
      </w:pPr>
      <w:r w:rsidRPr="008E205D">
        <w:rPr>
          <w:sz w:val="28"/>
          <w:szCs w:val="28"/>
        </w:rPr>
        <w:t>- осуществление контроля за использованием принятых им актов в сфере имущественных отношений;</w:t>
      </w:r>
    </w:p>
    <w:p w:rsidR="006360FC" w:rsidRPr="008E205D" w:rsidRDefault="006360FC" w:rsidP="00B824EF">
      <w:pPr>
        <w:ind w:firstLine="567"/>
        <w:jc w:val="both"/>
        <w:rPr>
          <w:sz w:val="28"/>
          <w:szCs w:val="28"/>
        </w:rPr>
      </w:pPr>
      <w:r w:rsidRPr="008E205D">
        <w:rPr>
          <w:sz w:val="28"/>
          <w:szCs w:val="28"/>
        </w:rPr>
        <w:t xml:space="preserve">- предоставление льгот по пользованию муниципальным имуществом </w:t>
      </w:r>
      <w:r w:rsidR="00066A58" w:rsidRPr="008E205D">
        <w:rPr>
          <w:sz w:val="28"/>
          <w:szCs w:val="28"/>
        </w:rPr>
        <w:t>Индустриально</w:t>
      </w:r>
      <w:r w:rsidRPr="008E205D">
        <w:rPr>
          <w:sz w:val="28"/>
          <w:szCs w:val="28"/>
        </w:rPr>
        <w:t>го сельского поселения отдельным категориям пользователей.</w:t>
      </w:r>
    </w:p>
    <w:p w:rsidR="006360FC" w:rsidRPr="008E205D" w:rsidRDefault="006360FC" w:rsidP="00B824EF">
      <w:pPr>
        <w:ind w:firstLine="567"/>
        <w:jc w:val="both"/>
        <w:rPr>
          <w:sz w:val="28"/>
          <w:szCs w:val="28"/>
        </w:rPr>
      </w:pPr>
      <w:r w:rsidRPr="008E205D">
        <w:rPr>
          <w:sz w:val="28"/>
          <w:szCs w:val="28"/>
        </w:rPr>
        <w:t xml:space="preserve">Управление и распоряжение муниципальной собственностью </w:t>
      </w:r>
      <w:r w:rsidR="00954BCD" w:rsidRPr="008E205D">
        <w:rPr>
          <w:sz w:val="28"/>
          <w:szCs w:val="28"/>
        </w:rPr>
        <w:t>Инд</w:t>
      </w:r>
      <w:r w:rsidR="00066A58" w:rsidRPr="008E205D">
        <w:rPr>
          <w:sz w:val="28"/>
          <w:szCs w:val="28"/>
        </w:rPr>
        <w:t>устриально</w:t>
      </w:r>
      <w:r w:rsidRPr="008E205D">
        <w:rPr>
          <w:sz w:val="28"/>
          <w:szCs w:val="28"/>
        </w:rPr>
        <w:t xml:space="preserve">го сельского поселения в соответствии с Уставом </w:t>
      </w:r>
      <w:r w:rsidR="00066A58" w:rsidRPr="008E205D">
        <w:rPr>
          <w:sz w:val="28"/>
          <w:szCs w:val="28"/>
        </w:rPr>
        <w:t>Индустриально</w:t>
      </w:r>
      <w:r w:rsidRPr="008E205D">
        <w:rPr>
          <w:sz w:val="28"/>
          <w:szCs w:val="28"/>
        </w:rPr>
        <w:t xml:space="preserve">го сельского поселения осуществляет Администрация </w:t>
      </w:r>
      <w:r w:rsidR="00066A58" w:rsidRPr="008E205D">
        <w:rPr>
          <w:sz w:val="28"/>
          <w:szCs w:val="28"/>
        </w:rPr>
        <w:t>Индустриально</w:t>
      </w:r>
      <w:r w:rsidRPr="008E205D">
        <w:rPr>
          <w:sz w:val="28"/>
          <w:szCs w:val="28"/>
        </w:rPr>
        <w:t xml:space="preserve">го сельского поселения и уполномоченные ею органы. </w:t>
      </w:r>
    </w:p>
    <w:p w:rsidR="006360FC" w:rsidRPr="008E205D" w:rsidRDefault="006360FC" w:rsidP="00B824EF">
      <w:pPr>
        <w:ind w:firstLine="567"/>
        <w:jc w:val="both"/>
        <w:rPr>
          <w:sz w:val="28"/>
          <w:szCs w:val="28"/>
        </w:rPr>
      </w:pPr>
      <w:r w:rsidRPr="008E205D">
        <w:rPr>
          <w:sz w:val="28"/>
          <w:szCs w:val="28"/>
        </w:rPr>
        <w:t>1.9. В отношении объектов муниципальной собственности может осуществляться страхование риска гибели и повреждения.</w:t>
      </w:r>
    </w:p>
    <w:p w:rsidR="006360FC" w:rsidRPr="008E205D" w:rsidRDefault="006360FC" w:rsidP="00B824EF">
      <w:pPr>
        <w:ind w:firstLine="567"/>
        <w:jc w:val="both"/>
        <w:rPr>
          <w:sz w:val="28"/>
          <w:szCs w:val="28"/>
        </w:rPr>
      </w:pPr>
      <w:r w:rsidRPr="008E205D">
        <w:rPr>
          <w:sz w:val="28"/>
          <w:szCs w:val="28"/>
        </w:rPr>
        <w:t xml:space="preserve">Страхование риска гибели и повреждения объектов муниципальной собственности осуществляется за счет собственных средств пользователя в отношении объектов, переданных в безвозмездное пользование, аренду, доверительное управление, по иным гражданско-правовым договорам, а также в хозяйственное ведение, оперативное управление муниципальным предприятиям, муниципальным каченным учреждениям </w:t>
      </w:r>
      <w:r w:rsidR="00066A58" w:rsidRPr="008E205D">
        <w:rPr>
          <w:sz w:val="28"/>
          <w:szCs w:val="28"/>
        </w:rPr>
        <w:t>Индустриально</w:t>
      </w:r>
      <w:r w:rsidRPr="008E205D">
        <w:rPr>
          <w:sz w:val="28"/>
          <w:szCs w:val="28"/>
        </w:rPr>
        <w:t xml:space="preserve">го сельского поселения. </w:t>
      </w:r>
    </w:p>
    <w:p w:rsidR="006360FC" w:rsidRPr="00F61FC2" w:rsidRDefault="006360FC" w:rsidP="00042CB7">
      <w:pPr>
        <w:ind w:firstLine="567"/>
        <w:jc w:val="center"/>
        <w:rPr>
          <w:b/>
          <w:sz w:val="28"/>
          <w:szCs w:val="28"/>
        </w:rPr>
      </w:pPr>
      <w:r w:rsidRPr="00F61FC2">
        <w:rPr>
          <w:b/>
          <w:sz w:val="28"/>
          <w:szCs w:val="28"/>
        </w:rPr>
        <w:t>Раздел 2. Муниципальная казна.</w:t>
      </w:r>
    </w:p>
    <w:p w:rsidR="006360FC" w:rsidRPr="008E205D" w:rsidRDefault="006360FC" w:rsidP="00B824EF">
      <w:pPr>
        <w:ind w:firstLine="567"/>
        <w:jc w:val="both"/>
        <w:rPr>
          <w:sz w:val="28"/>
          <w:szCs w:val="28"/>
        </w:rPr>
      </w:pPr>
      <w:r w:rsidRPr="008E205D">
        <w:rPr>
          <w:sz w:val="28"/>
          <w:szCs w:val="28"/>
        </w:rPr>
        <w:lastRenderedPageBreak/>
        <w:t xml:space="preserve">2.1. Находящееся в собственности муниципального образования </w:t>
      </w:r>
      <w:r w:rsidR="00066A58" w:rsidRPr="008E205D">
        <w:rPr>
          <w:sz w:val="28"/>
          <w:szCs w:val="28"/>
        </w:rPr>
        <w:t>Индустриально</w:t>
      </w:r>
      <w:r w:rsidRPr="008E205D">
        <w:rPr>
          <w:sz w:val="28"/>
          <w:szCs w:val="28"/>
        </w:rPr>
        <w:t>го сельского поселения имущество, не закрепленное за муниципальными предприятиями и учреждениями, составляет муниципальную казну поселения.</w:t>
      </w:r>
    </w:p>
    <w:p w:rsidR="006360FC" w:rsidRPr="008E205D" w:rsidRDefault="006360FC" w:rsidP="00B824EF">
      <w:pPr>
        <w:ind w:firstLine="567"/>
        <w:jc w:val="both"/>
        <w:rPr>
          <w:sz w:val="28"/>
          <w:szCs w:val="28"/>
        </w:rPr>
      </w:pPr>
      <w:r w:rsidRPr="008E205D">
        <w:rPr>
          <w:sz w:val="28"/>
          <w:szCs w:val="28"/>
        </w:rPr>
        <w:t xml:space="preserve">2.2. В казну муниципального образования </w:t>
      </w:r>
      <w:r w:rsidR="00066A58" w:rsidRPr="008E205D">
        <w:rPr>
          <w:sz w:val="28"/>
          <w:szCs w:val="28"/>
        </w:rPr>
        <w:t>Индустриально</w:t>
      </w:r>
      <w:r w:rsidRPr="008E205D">
        <w:rPr>
          <w:sz w:val="28"/>
          <w:szCs w:val="28"/>
        </w:rPr>
        <w:t>го сельского поселения (далее – муниципальная казна) может поступать следующее имущество:</w:t>
      </w:r>
    </w:p>
    <w:p w:rsidR="006360FC" w:rsidRPr="008E205D" w:rsidRDefault="006360FC" w:rsidP="00B824EF">
      <w:pPr>
        <w:ind w:firstLine="567"/>
        <w:jc w:val="both"/>
        <w:rPr>
          <w:sz w:val="28"/>
          <w:szCs w:val="28"/>
        </w:rPr>
      </w:pPr>
      <w:r w:rsidRPr="008E205D">
        <w:rPr>
          <w:sz w:val="28"/>
          <w:szCs w:val="28"/>
        </w:rPr>
        <w:t>- вновь созданное или приобретенное за счет средств местного бюджета по гражданско-правовым сделкам;</w:t>
      </w:r>
    </w:p>
    <w:p w:rsidR="006360FC" w:rsidRPr="008E205D" w:rsidRDefault="006360FC" w:rsidP="00B824EF">
      <w:pPr>
        <w:ind w:firstLine="567"/>
        <w:jc w:val="both"/>
        <w:rPr>
          <w:sz w:val="28"/>
          <w:szCs w:val="28"/>
        </w:rPr>
      </w:pPr>
      <w:r w:rsidRPr="008E205D">
        <w:rPr>
          <w:sz w:val="28"/>
          <w:szCs w:val="28"/>
        </w:rPr>
        <w:t>- безвозмездно переданное в муниципальную собственность из федеральной собственности, собственности Ростовской области и иных муниципальных образований, а также от юридических и физических лиц;</w:t>
      </w:r>
    </w:p>
    <w:p w:rsidR="006360FC" w:rsidRPr="008E205D" w:rsidRDefault="006360FC" w:rsidP="00B824EF">
      <w:pPr>
        <w:ind w:firstLine="567"/>
        <w:jc w:val="both"/>
        <w:rPr>
          <w:sz w:val="28"/>
          <w:szCs w:val="28"/>
        </w:rPr>
      </w:pPr>
      <w:r w:rsidRPr="008E205D">
        <w:rPr>
          <w:sz w:val="28"/>
          <w:szCs w:val="28"/>
        </w:rPr>
        <w:t>- изъятое в соответствии с законодательством Российской Федерации как излишнее, неиспользуемое либо используемое не по назначению имущество, закрепленное за муниципальными учреждениями и муниципальными каченными предприятиями;</w:t>
      </w:r>
    </w:p>
    <w:p w:rsidR="006360FC" w:rsidRPr="008E205D" w:rsidRDefault="006360FC" w:rsidP="00B824EF">
      <w:pPr>
        <w:ind w:firstLine="567"/>
        <w:jc w:val="both"/>
        <w:rPr>
          <w:sz w:val="28"/>
          <w:szCs w:val="28"/>
        </w:rPr>
      </w:pPr>
      <w:r w:rsidRPr="008E205D">
        <w:rPr>
          <w:sz w:val="28"/>
          <w:szCs w:val="28"/>
        </w:rPr>
        <w:t>- оставшееся после удовлетворения требований кредиторов имущество ликвидированных муниципальных предприятий и учреждений;</w:t>
      </w:r>
    </w:p>
    <w:p w:rsidR="006360FC" w:rsidRPr="008E205D" w:rsidRDefault="006360FC" w:rsidP="00B824EF">
      <w:pPr>
        <w:ind w:firstLine="567"/>
        <w:jc w:val="both"/>
        <w:rPr>
          <w:sz w:val="28"/>
          <w:szCs w:val="28"/>
        </w:rPr>
      </w:pPr>
      <w:r w:rsidRPr="008E205D">
        <w:rPr>
          <w:sz w:val="28"/>
          <w:szCs w:val="28"/>
        </w:rPr>
        <w:t>- полученное по иным основаниям, предусмотренным законодательством Российской Федерации.</w:t>
      </w:r>
    </w:p>
    <w:p w:rsidR="006360FC" w:rsidRPr="008E205D" w:rsidRDefault="006360FC" w:rsidP="00B824EF">
      <w:pPr>
        <w:ind w:firstLine="567"/>
        <w:jc w:val="both"/>
        <w:rPr>
          <w:sz w:val="28"/>
          <w:szCs w:val="28"/>
        </w:rPr>
      </w:pPr>
      <w:r w:rsidRPr="008E205D">
        <w:rPr>
          <w:sz w:val="28"/>
          <w:szCs w:val="28"/>
        </w:rPr>
        <w:t>2.3. Имущество выбывает из муниципальной казны:</w:t>
      </w:r>
    </w:p>
    <w:p w:rsidR="006360FC" w:rsidRPr="008E205D" w:rsidRDefault="006360FC" w:rsidP="00B824EF">
      <w:pPr>
        <w:ind w:firstLine="567"/>
        <w:jc w:val="both"/>
        <w:rPr>
          <w:sz w:val="28"/>
          <w:szCs w:val="28"/>
        </w:rPr>
      </w:pPr>
      <w:r w:rsidRPr="008E205D">
        <w:rPr>
          <w:sz w:val="28"/>
          <w:szCs w:val="28"/>
        </w:rPr>
        <w:t>- в случае его внесения в уставные фонды муниципальных предприятий поселения, его передачи в хозяйственное ведение муниципальным предприятиям поселения в процессе их создания либо их текущей деятельности;</w:t>
      </w:r>
    </w:p>
    <w:p w:rsidR="006360FC" w:rsidRPr="008E205D" w:rsidRDefault="006360FC" w:rsidP="00B824EF">
      <w:pPr>
        <w:ind w:firstLine="567"/>
        <w:jc w:val="both"/>
        <w:rPr>
          <w:sz w:val="28"/>
          <w:szCs w:val="28"/>
        </w:rPr>
      </w:pPr>
      <w:r w:rsidRPr="008E205D">
        <w:rPr>
          <w:sz w:val="28"/>
          <w:szCs w:val="28"/>
        </w:rPr>
        <w:t>- в случае его передачи в оперативное управление муниципальным учреждениям, муниципальным казенным предприятиям в процессе их создания или их текущей деятельности;</w:t>
      </w:r>
    </w:p>
    <w:p w:rsidR="006360FC" w:rsidRPr="008E205D" w:rsidRDefault="006360FC" w:rsidP="00B824EF">
      <w:pPr>
        <w:ind w:firstLine="567"/>
        <w:jc w:val="both"/>
        <w:rPr>
          <w:sz w:val="28"/>
          <w:szCs w:val="28"/>
        </w:rPr>
      </w:pPr>
      <w:r w:rsidRPr="008E205D">
        <w:rPr>
          <w:sz w:val="28"/>
          <w:szCs w:val="28"/>
        </w:rPr>
        <w:t>-  в результате приватизации в соответствии с законодательством Российской Федерации, муниципальными правовыми актами;</w:t>
      </w:r>
    </w:p>
    <w:p w:rsidR="006360FC" w:rsidRPr="008E205D" w:rsidRDefault="006360FC" w:rsidP="00B824EF">
      <w:pPr>
        <w:ind w:firstLine="567"/>
        <w:jc w:val="both"/>
        <w:rPr>
          <w:sz w:val="28"/>
          <w:szCs w:val="28"/>
        </w:rPr>
      </w:pPr>
      <w:r w:rsidRPr="008E205D">
        <w:rPr>
          <w:sz w:val="28"/>
          <w:szCs w:val="28"/>
        </w:rPr>
        <w:t>- по иным основаниям, предусмотренным законодательством Российской Федерации, муниципальными правовыми актами.</w:t>
      </w:r>
    </w:p>
    <w:p w:rsidR="006360FC" w:rsidRPr="008E205D" w:rsidRDefault="006360FC" w:rsidP="00B824EF">
      <w:pPr>
        <w:ind w:firstLine="567"/>
        <w:jc w:val="both"/>
        <w:rPr>
          <w:sz w:val="28"/>
          <w:szCs w:val="28"/>
        </w:rPr>
      </w:pPr>
      <w:r w:rsidRPr="008E205D">
        <w:rPr>
          <w:sz w:val="28"/>
          <w:szCs w:val="28"/>
        </w:rPr>
        <w:t>В целях поддержания объектов муниципальной казны в надлежащем состоянии, обеспечения их сохранности Администрацией поселения или по ее поручению иным органом или юридическим лицом в установленном порядке заключаются договоры с соответствующими организациями на содержание и обслуживание объектов муниципальной казны, в том числе на предоставление коммунальных услуг, проведение текущего или капитального ремонта, охрану.</w:t>
      </w:r>
    </w:p>
    <w:p w:rsidR="006360FC" w:rsidRPr="008E205D" w:rsidRDefault="006360FC" w:rsidP="00B824EF">
      <w:pPr>
        <w:ind w:firstLine="567"/>
        <w:jc w:val="both"/>
        <w:rPr>
          <w:sz w:val="28"/>
          <w:szCs w:val="28"/>
        </w:rPr>
      </w:pPr>
      <w:r w:rsidRPr="008E205D">
        <w:rPr>
          <w:sz w:val="28"/>
          <w:szCs w:val="28"/>
        </w:rPr>
        <w:t>Затраты на содержание и обслуживание этих объектов относятся к расходной части бюджета поселения, если иное не предусмотрено законодательством Российской Федерации, а также в случае, если обязанность по содержанию такого имущества не возложена в соответствии с заключенными договорами на иных лиц.</w:t>
      </w:r>
    </w:p>
    <w:p w:rsidR="006360FC" w:rsidRPr="008E205D" w:rsidRDefault="006360FC" w:rsidP="00B824EF">
      <w:pPr>
        <w:ind w:firstLine="567"/>
        <w:jc w:val="both"/>
        <w:rPr>
          <w:sz w:val="28"/>
          <w:szCs w:val="28"/>
        </w:rPr>
      </w:pPr>
      <w:r w:rsidRPr="008E205D">
        <w:rPr>
          <w:sz w:val="28"/>
          <w:szCs w:val="28"/>
        </w:rPr>
        <w:t>2.5. Доходы от использования имущества муниципальной казны, а также его отчуждения, в том числе посредством приватизации, поступают в доход бюджета поселения в полном объеме.</w:t>
      </w:r>
    </w:p>
    <w:p w:rsidR="006360FC" w:rsidRPr="008E205D" w:rsidRDefault="006360FC" w:rsidP="00B824EF">
      <w:pPr>
        <w:ind w:firstLine="567"/>
        <w:jc w:val="both"/>
        <w:rPr>
          <w:sz w:val="28"/>
          <w:szCs w:val="28"/>
        </w:rPr>
      </w:pPr>
      <w:r w:rsidRPr="008E205D">
        <w:rPr>
          <w:sz w:val="28"/>
          <w:szCs w:val="28"/>
        </w:rPr>
        <w:t xml:space="preserve">2.6. Контроль за сохранностью и использованием по назначению имущества, составляющего муниципальную казну, осуществляет Собрание депутатов </w:t>
      </w:r>
      <w:r w:rsidR="00066A58" w:rsidRPr="008E205D">
        <w:rPr>
          <w:sz w:val="28"/>
          <w:szCs w:val="28"/>
        </w:rPr>
        <w:t>Индустриально</w:t>
      </w:r>
      <w:r w:rsidRPr="008E205D">
        <w:rPr>
          <w:sz w:val="28"/>
          <w:szCs w:val="28"/>
        </w:rPr>
        <w:t>го сельского поселения.</w:t>
      </w:r>
    </w:p>
    <w:p w:rsidR="006360FC" w:rsidRPr="008E205D" w:rsidRDefault="006360FC" w:rsidP="00B824EF">
      <w:pPr>
        <w:ind w:firstLine="567"/>
        <w:jc w:val="both"/>
        <w:rPr>
          <w:sz w:val="28"/>
          <w:szCs w:val="28"/>
        </w:rPr>
      </w:pPr>
      <w:r w:rsidRPr="008E205D">
        <w:rPr>
          <w:sz w:val="28"/>
          <w:szCs w:val="28"/>
        </w:rPr>
        <w:t xml:space="preserve">2.7. Порядок формирования и управления муниципальной казной определяется решением Собрания депутатов </w:t>
      </w:r>
      <w:r w:rsidR="00066A58" w:rsidRPr="008E205D">
        <w:rPr>
          <w:sz w:val="28"/>
          <w:szCs w:val="28"/>
        </w:rPr>
        <w:t>Индустриальног</w:t>
      </w:r>
      <w:r w:rsidRPr="008E205D">
        <w:rPr>
          <w:sz w:val="28"/>
          <w:szCs w:val="28"/>
        </w:rPr>
        <w:t>о сельского поселения.</w:t>
      </w:r>
    </w:p>
    <w:p w:rsidR="006360FC" w:rsidRPr="00F61FC2" w:rsidRDefault="006360FC" w:rsidP="00B012B3">
      <w:pPr>
        <w:ind w:firstLine="567"/>
        <w:jc w:val="center"/>
        <w:rPr>
          <w:b/>
          <w:sz w:val="28"/>
          <w:szCs w:val="28"/>
        </w:rPr>
      </w:pPr>
      <w:r w:rsidRPr="00F61FC2">
        <w:rPr>
          <w:b/>
          <w:sz w:val="28"/>
          <w:szCs w:val="28"/>
        </w:rPr>
        <w:t>Раздел 3. Изменение состава муниципальной собственности.</w:t>
      </w:r>
    </w:p>
    <w:p w:rsidR="006360FC" w:rsidRPr="008E205D" w:rsidRDefault="006360FC" w:rsidP="00B824EF">
      <w:pPr>
        <w:ind w:firstLine="567"/>
        <w:jc w:val="both"/>
        <w:rPr>
          <w:sz w:val="28"/>
          <w:szCs w:val="28"/>
        </w:rPr>
      </w:pPr>
      <w:r w:rsidRPr="008E205D">
        <w:rPr>
          <w:sz w:val="28"/>
          <w:szCs w:val="28"/>
        </w:rPr>
        <w:lastRenderedPageBreak/>
        <w:t>3.1. Основания приобретения и прекращения права собственности на имущество устанавливаются законодательством Российской Федерации.</w:t>
      </w:r>
    </w:p>
    <w:p w:rsidR="006360FC" w:rsidRPr="008E205D" w:rsidRDefault="006360FC" w:rsidP="00B824EF">
      <w:pPr>
        <w:ind w:firstLine="567"/>
        <w:jc w:val="both"/>
        <w:rPr>
          <w:sz w:val="28"/>
          <w:szCs w:val="28"/>
        </w:rPr>
      </w:pPr>
      <w:r w:rsidRPr="008E205D">
        <w:rPr>
          <w:sz w:val="28"/>
          <w:szCs w:val="28"/>
        </w:rPr>
        <w:t>Движимое и недвижимое имущество поступает в собственность поселения в силу гражданско-правовых сделок, нового строительства объектов за счет бюджетных средств, а также по иным основаниям, предусмотренным законодательством.</w:t>
      </w:r>
    </w:p>
    <w:p w:rsidR="006360FC" w:rsidRPr="008E205D" w:rsidRDefault="006360FC" w:rsidP="00B824EF">
      <w:pPr>
        <w:ind w:firstLine="567"/>
        <w:jc w:val="both"/>
        <w:rPr>
          <w:sz w:val="28"/>
          <w:szCs w:val="28"/>
        </w:rPr>
      </w:pPr>
      <w:r w:rsidRPr="008E205D">
        <w:rPr>
          <w:sz w:val="28"/>
          <w:szCs w:val="28"/>
        </w:rPr>
        <w:t>В муниципальную собственность может приобретаться любое имущество, за исключением объектов, приобретение которых в собственность муниципального образования не допускается в соответствии с федеральными законами.</w:t>
      </w:r>
    </w:p>
    <w:p w:rsidR="006360FC" w:rsidRPr="008E205D" w:rsidRDefault="006360FC" w:rsidP="00B824EF">
      <w:pPr>
        <w:ind w:firstLine="567"/>
        <w:jc w:val="both"/>
        <w:rPr>
          <w:sz w:val="28"/>
          <w:szCs w:val="28"/>
        </w:rPr>
      </w:pPr>
      <w:r w:rsidRPr="008E205D">
        <w:rPr>
          <w:sz w:val="28"/>
          <w:szCs w:val="28"/>
        </w:rPr>
        <w:t>3.2. При приобретении имущества в муниципальную собственность Администрация в установленном порядке при наличии достаточных оснований:</w:t>
      </w:r>
    </w:p>
    <w:p w:rsidR="006360FC" w:rsidRPr="008E205D" w:rsidRDefault="006360FC" w:rsidP="00B824EF">
      <w:pPr>
        <w:ind w:firstLine="567"/>
        <w:jc w:val="both"/>
        <w:rPr>
          <w:sz w:val="28"/>
          <w:szCs w:val="28"/>
        </w:rPr>
      </w:pPr>
      <w:r w:rsidRPr="008E205D">
        <w:rPr>
          <w:sz w:val="28"/>
          <w:szCs w:val="28"/>
        </w:rPr>
        <w:t>а) обеспечивает регистрацию права муниципальной собственности – в отношении объектов недвижимости – в органе, осуществляющем государственную регистрацию прав на недвижимое имущество и сделок с ним;</w:t>
      </w:r>
    </w:p>
    <w:p w:rsidR="006360FC" w:rsidRPr="008E205D" w:rsidRDefault="006360FC" w:rsidP="00B824EF">
      <w:pPr>
        <w:ind w:firstLine="567"/>
        <w:jc w:val="both"/>
        <w:rPr>
          <w:sz w:val="28"/>
          <w:szCs w:val="28"/>
        </w:rPr>
      </w:pPr>
      <w:r w:rsidRPr="008E205D">
        <w:rPr>
          <w:sz w:val="28"/>
          <w:szCs w:val="28"/>
        </w:rPr>
        <w:t>б) вносит информацию об объектах в реестр муниципальной собственности;</w:t>
      </w:r>
    </w:p>
    <w:p w:rsidR="006360FC" w:rsidRPr="008E205D" w:rsidRDefault="006360FC" w:rsidP="00B824EF">
      <w:pPr>
        <w:ind w:firstLine="567"/>
        <w:jc w:val="both"/>
        <w:rPr>
          <w:sz w:val="28"/>
          <w:szCs w:val="28"/>
        </w:rPr>
      </w:pPr>
      <w:r w:rsidRPr="008E205D">
        <w:rPr>
          <w:sz w:val="28"/>
          <w:szCs w:val="28"/>
        </w:rPr>
        <w:t>в) вносит предложения об использовании движимого и недвижимого имущества, а также в пределах своей ком</w:t>
      </w:r>
      <w:r w:rsidR="00066A58" w:rsidRPr="008E205D">
        <w:rPr>
          <w:sz w:val="28"/>
          <w:szCs w:val="28"/>
        </w:rPr>
        <w:t xml:space="preserve">петенции либо в соответствии с </w:t>
      </w:r>
      <w:r w:rsidRPr="008E205D">
        <w:rPr>
          <w:sz w:val="28"/>
          <w:szCs w:val="28"/>
        </w:rPr>
        <w:t>постановлениями Администрации принимает решение об использовании такого имущества.</w:t>
      </w:r>
    </w:p>
    <w:p w:rsidR="006360FC" w:rsidRPr="008E205D" w:rsidRDefault="006360FC" w:rsidP="00B824EF">
      <w:pPr>
        <w:ind w:firstLine="567"/>
        <w:jc w:val="both"/>
        <w:rPr>
          <w:sz w:val="28"/>
          <w:szCs w:val="28"/>
        </w:rPr>
      </w:pPr>
      <w:r w:rsidRPr="008E205D">
        <w:rPr>
          <w:sz w:val="28"/>
          <w:szCs w:val="28"/>
        </w:rPr>
        <w:t>3.3. В собственность других лиц может отчуждаться любое имущество, находящееся в муниципальной собственности, за исключением объектов муниципальной собственности, нахождение которых в обороте ограничивается или не допускается в соответствии с федеральным законодательством.</w:t>
      </w:r>
    </w:p>
    <w:p w:rsidR="006360FC" w:rsidRPr="008E205D" w:rsidRDefault="006360FC" w:rsidP="00B824EF">
      <w:pPr>
        <w:ind w:firstLine="567"/>
        <w:jc w:val="both"/>
        <w:rPr>
          <w:sz w:val="28"/>
          <w:szCs w:val="28"/>
        </w:rPr>
      </w:pPr>
      <w:r w:rsidRPr="008E205D">
        <w:rPr>
          <w:sz w:val="28"/>
          <w:szCs w:val="28"/>
        </w:rPr>
        <w:t>Объекты движимого и недвижимого муниципального имущества отчуждаются из муниципальной собственности:</w:t>
      </w:r>
    </w:p>
    <w:p w:rsidR="006360FC" w:rsidRPr="008E205D" w:rsidRDefault="006360FC" w:rsidP="00B824EF">
      <w:pPr>
        <w:ind w:firstLine="567"/>
        <w:jc w:val="both"/>
        <w:rPr>
          <w:sz w:val="28"/>
          <w:szCs w:val="28"/>
        </w:rPr>
      </w:pPr>
      <w:r w:rsidRPr="008E205D">
        <w:rPr>
          <w:sz w:val="28"/>
          <w:szCs w:val="28"/>
        </w:rPr>
        <w:t>- в процессе разграничения собственности между публично-правовыми образованиями;</w:t>
      </w:r>
    </w:p>
    <w:p w:rsidR="006360FC" w:rsidRPr="008E205D" w:rsidRDefault="006360FC" w:rsidP="00B824EF">
      <w:pPr>
        <w:ind w:firstLine="567"/>
        <w:jc w:val="both"/>
        <w:rPr>
          <w:sz w:val="28"/>
          <w:szCs w:val="28"/>
        </w:rPr>
      </w:pPr>
      <w:r w:rsidRPr="008E205D">
        <w:rPr>
          <w:sz w:val="28"/>
          <w:szCs w:val="28"/>
        </w:rPr>
        <w:t>- в соответствии с законодательством о приватизации;</w:t>
      </w:r>
    </w:p>
    <w:p w:rsidR="006360FC" w:rsidRPr="008E205D" w:rsidRDefault="006360FC" w:rsidP="00B824EF">
      <w:pPr>
        <w:ind w:firstLine="567"/>
        <w:jc w:val="both"/>
        <w:rPr>
          <w:sz w:val="28"/>
          <w:szCs w:val="28"/>
        </w:rPr>
      </w:pPr>
      <w:r w:rsidRPr="008E205D">
        <w:rPr>
          <w:sz w:val="28"/>
          <w:szCs w:val="28"/>
        </w:rPr>
        <w:t>- в силу гражданско-правовых сделок.</w:t>
      </w:r>
    </w:p>
    <w:p w:rsidR="006360FC" w:rsidRPr="008E205D" w:rsidRDefault="006360FC" w:rsidP="00B824EF">
      <w:pPr>
        <w:ind w:firstLine="567"/>
        <w:jc w:val="both"/>
        <w:rPr>
          <w:sz w:val="28"/>
          <w:szCs w:val="28"/>
        </w:rPr>
      </w:pPr>
      <w:r w:rsidRPr="008E205D">
        <w:rPr>
          <w:sz w:val="28"/>
          <w:szCs w:val="28"/>
        </w:rPr>
        <w:t>3.4. Сделки, связанные с приобретением имущества в собственность муниципального образования «</w:t>
      </w:r>
      <w:r w:rsidR="00066A58" w:rsidRPr="008E205D">
        <w:rPr>
          <w:sz w:val="28"/>
          <w:szCs w:val="28"/>
        </w:rPr>
        <w:t>Индустриально</w:t>
      </w:r>
      <w:r w:rsidRPr="008E205D">
        <w:rPr>
          <w:sz w:val="28"/>
          <w:szCs w:val="28"/>
        </w:rPr>
        <w:t>е сельское поселение», использованием и отчуждением объектов муниципальной собственности, совершаются в соответствии с законодат</w:t>
      </w:r>
      <w:r w:rsidR="00066A58" w:rsidRPr="008E205D">
        <w:rPr>
          <w:sz w:val="28"/>
          <w:szCs w:val="28"/>
        </w:rPr>
        <w:t xml:space="preserve">ельством Российской Федерации, </w:t>
      </w:r>
      <w:r w:rsidRPr="008E205D">
        <w:rPr>
          <w:sz w:val="28"/>
          <w:szCs w:val="28"/>
        </w:rPr>
        <w:t>регулирующим отношения в сфере управления муниципальной собственностью, приватизации муниципального имущества, заключения гражданско-правовых сделок с различными видами объектов муниципальной собственности.</w:t>
      </w:r>
    </w:p>
    <w:p w:rsidR="00F61FC2" w:rsidRDefault="006360FC" w:rsidP="000671E0">
      <w:pPr>
        <w:ind w:firstLine="567"/>
        <w:jc w:val="center"/>
        <w:rPr>
          <w:b/>
          <w:sz w:val="28"/>
          <w:szCs w:val="28"/>
        </w:rPr>
      </w:pPr>
      <w:r w:rsidRPr="00F61FC2">
        <w:rPr>
          <w:b/>
          <w:sz w:val="28"/>
          <w:szCs w:val="28"/>
        </w:rPr>
        <w:t xml:space="preserve">Раздел 4. Общие положения о поступлении в </w:t>
      </w:r>
    </w:p>
    <w:p w:rsidR="006360FC" w:rsidRPr="00F61FC2" w:rsidRDefault="006360FC" w:rsidP="00F61FC2">
      <w:pPr>
        <w:ind w:firstLine="567"/>
        <w:rPr>
          <w:b/>
          <w:sz w:val="28"/>
          <w:szCs w:val="28"/>
        </w:rPr>
      </w:pPr>
      <w:r w:rsidRPr="00F61FC2">
        <w:rPr>
          <w:b/>
          <w:sz w:val="28"/>
          <w:szCs w:val="28"/>
        </w:rPr>
        <w:t>муниципальную собственность бесхозяйного имущества.</w:t>
      </w:r>
    </w:p>
    <w:p w:rsidR="006360FC" w:rsidRPr="008E205D" w:rsidRDefault="006360FC" w:rsidP="00B824EF">
      <w:pPr>
        <w:ind w:firstLine="567"/>
        <w:jc w:val="both"/>
        <w:rPr>
          <w:sz w:val="28"/>
          <w:szCs w:val="28"/>
        </w:rPr>
      </w:pPr>
      <w:r w:rsidRPr="008E205D">
        <w:rPr>
          <w:sz w:val="28"/>
          <w:szCs w:val="28"/>
        </w:rPr>
        <w:t>4.1. В муниципальную собственность может поступать бесхозяйное имущество в порядке, предусмотренном законодательством Российской Федерации с учетом особенностей, предусмотренных настоящим Положением.</w:t>
      </w:r>
    </w:p>
    <w:p w:rsidR="006360FC" w:rsidRPr="008E205D" w:rsidRDefault="006360FC" w:rsidP="00B824EF">
      <w:pPr>
        <w:ind w:firstLine="567"/>
        <w:jc w:val="both"/>
        <w:rPr>
          <w:sz w:val="28"/>
          <w:szCs w:val="28"/>
        </w:rPr>
      </w:pPr>
      <w:r w:rsidRPr="008E205D">
        <w:rPr>
          <w:sz w:val="28"/>
          <w:szCs w:val="28"/>
        </w:rPr>
        <w:t xml:space="preserve">Сведения об имуществе, имеющем признаки бесхозяйного, могут поступать в Администрацию поселения от физических и юридических лиц, а также на основании заявления собственника об отказе от права собственности на имущество, направленного Главе Администрации </w:t>
      </w:r>
      <w:r w:rsidR="00066A58" w:rsidRPr="008E205D">
        <w:rPr>
          <w:sz w:val="28"/>
          <w:szCs w:val="28"/>
        </w:rPr>
        <w:t>Индустриально</w:t>
      </w:r>
      <w:r w:rsidRPr="008E205D">
        <w:rPr>
          <w:sz w:val="28"/>
          <w:szCs w:val="28"/>
        </w:rPr>
        <w:t>го сельского поселения.</w:t>
      </w:r>
    </w:p>
    <w:p w:rsidR="006360FC" w:rsidRPr="008E205D" w:rsidRDefault="006360FC" w:rsidP="00B824EF">
      <w:pPr>
        <w:ind w:firstLine="567"/>
        <w:jc w:val="both"/>
        <w:rPr>
          <w:sz w:val="28"/>
          <w:szCs w:val="28"/>
        </w:rPr>
      </w:pPr>
      <w:r w:rsidRPr="008E205D">
        <w:rPr>
          <w:sz w:val="28"/>
          <w:szCs w:val="28"/>
        </w:rPr>
        <w:t xml:space="preserve">4.2. Ведение сводного реестра объектов, имеющих признаки бесхозяйного имущества, оформление и постановку на учет бесхозяйного имущества в органе, осуществляющего государственную регистрацию прав на недвижимое имущество и сделок с ним, осуществляет специалист Администрации поселения в соответствии с действующим законодательством. </w:t>
      </w:r>
    </w:p>
    <w:p w:rsidR="006360FC" w:rsidRPr="008E205D" w:rsidRDefault="006360FC" w:rsidP="00B824EF">
      <w:pPr>
        <w:ind w:firstLine="567"/>
        <w:jc w:val="both"/>
        <w:rPr>
          <w:sz w:val="28"/>
          <w:szCs w:val="28"/>
        </w:rPr>
      </w:pPr>
      <w:r w:rsidRPr="008E205D">
        <w:rPr>
          <w:sz w:val="28"/>
          <w:szCs w:val="28"/>
        </w:rPr>
        <w:lastRenderedPageBreak/>
        <w:t>4.3. Выявление на территории поселения имущества, не имеющего собственника или собственник которого не известен, осуществляет Администрация.</w:t>
      </w:r>
    </w:p>
    <w:p w:rsidR="006360FC" w:rsidRPr="008E205D" w:rsidRDefault="006360FC" w:rsidP="00B824EF">
      <w:pPr>
        <w:ind w:firstLine="567"/>
        <w:jc w:val="both"/>
        <w:rPr>
          <w:sz w:val="28"/>
          <w:szCs w:val="28"/>
        </w:rPr>
      </w:pPr>
      <w:r w:rsidRPr="008E205D">
        <w:rPr>
          <w:sz w:val="28"/>
          <w:szCs w:val="28"/>
        </w:rPr>
        <w:t>4.4. В отношении бесхозяйных объектов недвижимого имущества (объекты и системы коммунальной инфраструктуры, здания, строения, сооружения и др.) Администрацией поселения составляется акт выявления (осмотра), в котором указываются основные характеристики и техническое состояние объектов, причины и основания, послужившие основанием отнесения к бесхозяйному; а также указывается период времени, в течение которого объектом недвижимого имущества никто не пользовался (не эксплуатировал), в отношении бесхозяйного движимого имущества составляется опись и соответствующий акт выявления.</w:t>
      </w:r>
    </w:p>
    <w:p w:rsidR="006360FC" w:rsidRPr="008E205D" w:rsidRDefault="006360FC" w:rsidP="00B824EF">
      <w:pPr>
        <w:ind w:firstLine="567"/>
        <w:jc w:val="both"/>
        <w:rPr>
          <w:sz w:val="28"/>
          <w:szCs w:val="28"/>
        </w:rPr>
      </w:pPr>
      <w:r w:rsidRPr="008E205D">
        <w:rPr>
          <w:sz w:val="28"/>
          <w:szCs w:val="28"/>
        </w:rPr>
        <w:t>Акт выявления (осмотра) составляется специалистом Администрации поселения. Для составления указанного акта могут быть привлечены специалисты, обладающие специальными познаниями в соответствующей отрасли.</w:t>
      </w:r>
    </w:p>
    <w:p w:rsidR="006360FC" w:rsidRPr="008E205D" w:rsidRDefault="006360FC" w:rsidP="00B824EF">
      <w:pPr>
        <w:ind w:firstLine="567"/>
        <w:jc w:val="both"/>
        <w:rPr>
          <w:sz w:val="28"/>
          <w:szCs w:val="28"/>
        </w:rPr>
      </w:pPr>
      <w:r w:rsidRPr="008E205D">
        <w:rPr>
          <w:sz w:val="28"/>
          <w:szCs w:val="28"/>
        </w:rPr>
        <w:t xml:space="preserve">4.5. Опись движимого имущества составляется в соответствии с </w:t>
      </w:r>
    </w:p>
    <w:p w:rsidR="006360FC" w:rsidRPr="008E205D" w:rsidRDefault="006360FC" w:rsidP="00152072">
      <w:pPr>
        <w:jc w:val="both"/>
        <w:rPr>
          <w:sz w:val="28"/>
          <w:szCs w:val="28"/>
        </w:rPr>
      </w:pPr>
      <w:r w:rsidRPr="008E205D">
        <w:rPr>
          <w:sz w:val="28"/>
          <w:szCs w:val="28"/>
        </w:rPr>
        <w:t>пунктом 4.4.</w:t>
      </w:r>
    </w:p>
    <w:p w:rsidR="006360FC" w:rsidRPr="008E205D" w:rsidRDefault="006360FC" w:rsidP="00B824EF">
      <w:pPr>
        <w:ind w:firstLine="567"/>
        <w:jc w:val="both"/>
        <w:rPr>
          <w:sz w:val="28"/>
          <w:szCs w:val="28"/>
        </w:rPr>
      </w:pPr>
      <w:r w:rsidRPr="008E205D">
        <w:rPr>
          <w:sz w:val="28"/>
          <w:szCs w:val="28"/>
        </w:rPr>
        <w:t>4.6. Администрацией поселения изучается пакет документов и при необходимости, осуществляется выезд на место нахождения (расположения) имущества для его осмотра. Для осмотра, исходя из специфики объекта, Администрацией поселения могут быть привлечены обладающие специальными познаниями специалисты отраслевых организаций в соответствующей сфере деятельности.</w:t>
      </w:r>
    </w:p>
    <w:p w:rsidR="006360FC" w:rsidRPr="008E205D" w:rsidRDefault="006360FC" w:rsidP="00B824EF">
      <w:pPr>
        <w:ind w:firstLine="567"/>
        <w:jc w:val="both"/>
        <w:rPr>
          <w:sz w:val="28"/>
          <w:szCs w:val="28"/>
        </w:rPr>
      </w:pPr>
      <w:r w:rsidRPr="008E205D">
        <w:rPr>
          <w:sz w:val="28"/>
          <w:szCs w:val="28"/>
        </w:rPr>
        <w:t xml:space="preserve">По результатам работы Администрации поселения составляется акт с указанием наименования, адресного ориентира, характеристик, описания технического состояния недвижимого имущества, иных необходимых сведений об объекте исходя из его специфики, и документации, на основании которого данное имущество можно считать имеющим признаки бесхозяйного. </w:t>
      </w:r>
    </w:p>
    <w:p w:rsidR="006360FC" w:rsidRPr="008E205D" w:rsidRDefault="006360FC" w:rsidP="00B824EF">
      <w:pPr>
        <w:ind w:firstLine="567"/>
        <w:jc w:val="both"/>
        <w:rPr>
          <w:sz w:val="28"/>
          <w:szCs w:val="28"/>
        </w:rPr>
      </w:pPr>
      <w:r w:rsidRPr="008E205D">
        <w:rPr>
          <w:sz w:val="28"/>
          <w:szCs w:val="28"/>
        </w:rPr>
        <w:t>В соответствии с данным актом , Администрацией поселения проводятся мероприятия с целью уточнения и дополнения информации о бесхозяйных объектах осуществляет сбор документов, подтверждающих, что имущество не имеет собственников или его собственники неизвестны, либо подтверждающих отказ от права собственности на имущество, а также по проведению технической инвентаризации с получением технического и кадастрового паспортов объекта, включении выявленного имущества в реестр объектов, имеющих признаки бесхозяйного имущества, постановке на учет бесхозяйного объекта недвижимого имущества.</w:t>
      </w:r>
    </w:p>
    <w:p w:rsidR="006360FC" w:rsidRPr="008E205D" w:rsidRDefault="006360FC" w:rsidP="00B824EF">
      <w:pPr>
        <w:ind w:firstLine="567"/>
        <w:jc w:val="both"/>
        <w:rPr>
          <w:sz w:val="28"/>
          <w:szCs w:val="28"/>
        </w:rPr>
      </w:pPr>
      <w:r w:rsidRPr="008E205D">
        <w:rPr>
          <w:sz w:val="28"/>
          <w:szCs w:val="28"/>
        </w:rPr>
        <w:t>После получения документов, подтверждающих, что имущество не имеет собственников или его собственники неизвестны, либо подтверждающих отказ собственника от права собственности на имущество, Администрация поселения обеспечивает публикацию в официальном печатном издании сведения о выявленных бесхозяйных объектах.</w:t>
      </w:r>
    </w:p>
    <w:p w:rsidR="006360FC" w:rsidRPr="008E205D" w:rsidRDefault="006360FC" w:rsidP="00B824EF">
      <w:pPr>
        <w:ind w:firstLine="567"/>
        <w:jc w:val="both"/>
        <w:rPr>
          <w:sz w:val="28"/>
          <w:szCs w:val="28"/>
        </w:rPr>
      </w:pPr>
      <w:r w:rsidRPr="008E205D">
        <w:rPr>
          <w:sz w:val="28"/>
          <w:szCs w:val="28"/>
        </w:rPr>
        <w:t>По истечении трех месяцев с даты опубликования информационного сообщения в официальном печатном издании о выявленных бесхозяйных объектах недвижимого имущества, Админи</w:t>
      </w:r>
      <w:r w:rsidR="00066A58" w:rsidRPr="008E205D">
        <w:rPr>
          <w:sz w:val="28"/>
          <w:szCs w:val="28"/>
        </w:rPr>
        <w:t xml:space="preserve">страция поселения, действуя от </w:t>
      </w:r>
      <w:r w:rsidRPr="008E205D">
        <w:rPr>
          <w:sz w:val="28"/>
          <w:szCs w:val="28"/>
        </w:rPr>
        <w:t>имени муниципального образования, в соответствии с законодательством Российской Федерации обеспечивает постановку на учет бесхозяйного объекта недвижимого имущества в органе, осуществляющем государственную регистрацию прав на недвижимое имущество и сделок с ним.</w:t>
      </w:r>
    </w:p>
    <w:p w:rsidR="006360FC" w:rsidRPr="008E205D" w:rsidRDefault="006360FC" w:rsidP="00B824EF">
      <w:pPr>
        <w:ind w:firstLine="567"/>
        <w:jc w:val="both"/>
        <w:rPr>
          <w:sz w:val="28"/>
          <w:szCs w:val="28"/>
        </w:rPr>
      </w:pPr>
      <w:r w:rsidRPr="008E205D">
        <w:rPr>
          <w:sz w:val="28"/>
          <w:szCs w:val="28"/>
        </w:rPr>
        <w:t xml:space="preserve">4.7. В целях предотвращения угрозы </w:t>
      </w:r>
      <w:r w:rsidR="00066A58" w:rsidRPr="008E205D">
        <w:rPr>
          <w:sz w:val="28"/>
          <w:szCs w:val="28"/>
        </w:rPr>
        <w:t xml:space="preserve">разрушения имущества, имеющего </w:t>
      </w:r>
      <w:r w:rsidRPr="008E205D">
        <w:rPr>
          <w:sz w:val="28"/>
          <w:szCs w:val="28"/>
        </w:rPr>
        <w:t>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w:t>
      </w:r>
      <w:r w:rsidRPr="008E205D">
        <w:rPr>
          <w:sz w:val="28"/>
          <w:szCs w:val="28"/>
        </w:rPr>
        <w:lastRenderedPageBreak/>
        <w:t>фраструктуры и объектов благоустройства) Администрация поселения вправе осуществлять ремонт и содержание имущества за счет средств бюджета муниципального образования.</w:t>
      </w:r>
    </w:p>
    <w:p w:rsidR="006360FC" w:rsidRPr="008E205D" w:rsidRDefault="006360FC" w:rsidP="00B824EF">
      <w:pPr>
        <w:ind w:firstLine="567"/>
        <w:jc w:val="both"/>
        <w:rPr>
          <w:sz w:val="28"/>
          <w:szCs w:val="28"/>
        </w:rPr>
      </w:pPr>
      <w:r w:rsidRPr="008E205D">
        <w:rPr>
          <w:sz w:val="28"/>
          <w:szCs w:val="28"/>
        </w:rPr>
        <w:t>При выявлении объектов, имеющих собственников Администрацией поселения направляется уведомление собственникам таких объектов о необходимости использования объекта недвижимого имущества по назначению.</w:t>
      </w:r>
    </w:p>
    <w:p w:rsidR="006360FC" w:rsidRPr="008E205D" w:rsidRDefault="006360FC" w:rsidP="00B824EF">
      <w:pPr>
        <w:ind w:firstLine="567"/>
        <w:jc w:val="both"/>
        <w:rPr>
          <w:sz w:val="28"/>
          <w:szCs w:val="28"/>
        </w:rPr>
      </w:pPr>
      <w:r w:rsidRPr="008E205D">
        <w:rPr>
          <w:sz w:val="28"/>
          <w:szCs w:val="28"/>
        </w:rPr>
        <w:t>4.8. По истечении установленного законодательством Российской Федерации срока со дня постановки бесхозяйного объекта недвижимого имущества на учет в регистрирующем органе Администрация поселения обращается в суд с заявлением о признании права муниципальной собственности муниципального образования «</w:t>
      </w:r>
      <w:r w:rsidR="00066A58" w:rsidRPr="008E205D">
        <w:rPr>
          <w:sz w:val="28"/>
          <w:szCs w:val="28"/>
        </w:rPr>
        <w:t>Индустриально</w:t>
      </w:r>
      <w:r w:rsidRPr="008E205D">
        <w:rPr>
          <w:sz w:val="28"/>
          <w:szCs w:val="28"/>
        </w:rPr>
        <w:t xml:space="preserve">е сельское поселение» </w:t>
      </w:r>
      <w:proofErr w:type="spellStart"/>
      <w:r w:rsidRPr="008E205D">
        <w:rPr>
          <w:sz w:val="28"/>
          <w:szCs w:val="28"/>
        </w:rPr>
        <w:t>Кашарского</w:t>
      </w:r>
      <w:proofErr w:type="spellEnd"/>
      <w:r w:rsidRPr="008E205D">
        <w:rPr>
          <w:sz w:val="28"/>
          <w:szCs w:val="28"/>
        </w:rPr>
        <w:t xml:space="preserve"> района Ростовской области на этот объект.</w:t>
      </w:r>
    </w:p>
    <w:p w:rsidR="006360FC" w:rsidRPr="008E205D" w:rsidRDefault="006360FC" w:rsidP="00B824EF">
      <w:pPr>
        <w:ind w:firstLine="567"/>
        <w:jc w:val="both"/>
        <w:rPr>
          <w:sz w:val="28"/>
          <w:szCs w:val="28"/>
        </w:rPr>
      </w:pPr>
      <w:r w:rsidRPr="008E205D">
        <w:rPr>
          <w:sz w:val="28"/>
          <w:szCs w:val="28"/>
        </w:rPr>
        <w:t>4.9. На основании вступившего в законную силу решения суда Администрация поселения проводит работу по:</w:t>
      </w:r>
    </w:p>
    <w:p w:rsidR="006360FC" w:rsidRPr="008E205D" w:rsidRDefault="006360FC" w:rsidP="00B824EF">
      <w:pPr>
        <w:ind w:firstLine="567"/>
        <w:jc w:val="both"/>
        <w:rPr>
          <w:sz w:val="28"/>
          <w:szCs w:val="28"/>
        </w:rPr>
      </w:pPr>
      <w:r w:rsidRPr="008E205D">
        <w:rPr>
          <w:sz w:val="28"/>
          <w:szCs w:val="28"/>
        </w:rPr>
        <w:t>- государственной регистрации права муниципальной собственности на объект недвижимого имущества;</w:t>
      </w:r>
    </w:p>
    <w:p w:rsidR="006360FC" w:rsidRPr="008E205D" w:rsidRDefault="006360FC" w:rsidP="00B824EF">
      <w:pPr>
        <w:ind w:firstLine="567"/>
        <w:jc w:val="both"/>
        <w:rPr>
          <w:sz w:val="28"/>
          <w:szCs w:val="28"/>
        </w:rPr>
      </w:pPr>
      <w:r w:rsidRPr="008E205D">
        <w:rPr>
          <w:sz w:val="28"/>
          <w:szCs w:val="28"/>
        </w:rPr>
        <w:t>- определению рыночной стоимости объекта недвижимого имущества в соответствии с законодательством об оценочной деятельности;</w:t>
      </w:r>
    </w:p>
    <w:p w:rsidR="006360FC" w:rsidRPr="008E205D" w:rsidRDefault="006360FC" w:rsidP="00B824EF">
      <w:pPr>
        <w:ind w:firstLine="567"/>
        <w:jc w:val="both"/>
        <w:rPr>
          <w:sz w:val="28"/>
          <w:szCs w:val="28"/>
        </w:rPr>
      </w:pPr>
      <w:r w:rsidRPr="008E205D">
        <w:rPr>
          <w:sz w:val="28"/>
          <w:szCs w:val="28"/>
        </w:rPr>
        <w:t>- внесению в реестр муниципальной собственности.</w:t>
      </w:r>
    </w:p>
    <w:p w:rsidR="006360FC" w:rsidRPr="008E205D" w:rsidRDefault="006360FC" w:rsidP="00B824EF">
      <w:pPr>
        <w:ind w:firstLine="567"/>
        <w:jc w:val="both"/>
        <w:rPr>
          <w:sz w:val="28"/>
          <w:szCs w:val="28"/>
        </w:rPr>
      </w:pPr>
      <w:r w:rsidRPr="008E205D">
        <w:rPr>
          <w:sz w:val="28"/>
          <w:szCs w:val="28"/>
        </w:rPr>
        <w:t>4.10. После возникновения права муниципальной собственности на бесхозяйное недвижимое имущество специалистом Администрации поселения формируются предложения о дальнейшем использовании имущества в соответствии с действующим законодательством и вносятся Главе Администрации поселения для принятия соответствующего решения.</w:t>
      </w:r>
    </w:p>
    <w:p w:rsidR="006360FC" w:rsidRPr="00F61FC2" w:rsidRDefault="006360FC" w:rsidP="00B31DF1">
      <w:pPr>
        <w:ind w:firstLine="567"/>
        <w:jc w:val="center"/>
        <w:rPr>
          <w:b/>
          <w:sz w:val="28"/>
          <w:szCs w:val="28"/>
        </w:rPr>
      </w:pPr>
      <w:r w:rsidRPr="00F61FC2">
        <w:rPr>
          <w:b/>
          <w:sz w:val="28"/>
          <w:szCs w:val="28"/>
        </w:rPr>
        <w:t>Раздел 5. Общие положения о предоставлении в аренду имущества, находящегося в муниципальной собственности.</w:t>
      </w:r>
    </w:p>
    <w:p w:rsidR="006360FC" w:rsidRPr="008E205D" w:rsidRDefault="006360FC" w:rsidP="00B824EF">
      <w:pPr>
        <w:ind w:firstLine="567"/>
        <w:jc w:val="both"/>
        <w:rPr>
          <w:sz w:val="28"/>
          <w:szCs w:val="28"/>
        </w:rPr>
      </w:pPr>
      <w:r w:rsidRPr="008E205D">
        <w:rPr>
          <w:sz w:val="28"/>
          <w:szCs w:val="28"/>
        </w:rPr>
        <w:t>5.1. Передача объектов муниципальной собственности в аренду любому юридическому или физическому лицу реализуется в соответствии с федеральным законодательством посредством:</w:t>
      </w:r>
    </w:p>
    <w:p w:rsidR="006360FC" w:rsidRPr="008E205D" w:rsidRDefault="006360FC" w:rsidP="00B824EF">
      <w:pPr>
        <w:ind w:firstLine="567"/>
        <w:jc w:val="both"/>
        <w:rPr>
          <w:sz w:val="28"/>
          <w:szCs w:val="28"/>
        </w:rPr>
      </w:pPr>
      <w:r w:rsidRPr="008E205D">
        <w:rPr>
          <w:sz w:val="28"/>
          <w:szCs w:val="28"/>
        </w:rPr>
        <w:t>- проведения торгов (аукциона или конкурса);</w:t>
      </w:r>
    </w:p>
    <w:p w:rsidR="006360FC" w:rsidRPr="008E205D" w:rsidRDefault="006360FC" w:rsidP="00B824EF">
      <w:pPr>
        <w:ind w:firstLine="567"/>
        <w:jc w:val="both"/>
        <w:rPr>
          <w:sz w:val="28"/>
          <w:szCs w:val="28"/>
        </w:rPr>
      </w:pPr>
      <w:r w:rsidRPr="008E205D">
        <w:rPr>
          <w:sz w:val="28"/>
          <w:szCs w:val="28"/>
        </w:rPr>
        <w:t>- без проведения торгов.</w:t>
      </w:r>
    </w:p>
    <w:p w:rsidR="006360FC" w:rsidRPr="008E205D" w:rsidRDefault="006360FC" w:rsidP="00B824EF">
      <w:pPr>
        <w:ind w:firstLine="567"/>
        <w:jc w:val="both"/>
        <w:rPr>
          <w:sz w:val="28"/>
          <w:szCs w:val="28"/>
        </w:rPr>
      </w:pPr>
      <w:r w:rsidRPr="008E205D">
        <w:rPr>
          <w:sz w:val="28"/>
          <w:szCs w:val="28"/>
        </w:rPr>
        <w:t>Порядок проведения торгов по передаче объектов муниципальной собственности в аренду регулируется федеральным законодательством.</w:t>
      </w:r>
    </w:p>
    <w:p w:rsidR="006360FC" w:rsidRPr="008E205D" w:rsidRDefault="006360FC" w:rsidP="00B824EF">
      <w:pPr>
        <w:ind w:firstLine="567"/>
        <w:jc w:val="both"/>
        <w:rPr>
          <w:sz w:val="28"/>
          <w:szCs w:val="28"/>
        </w:rPr>
      </w:pPr>
      <w:r w:rsidRPr="008E205D">
        <w:rPr>
          <w:sz w:val="28"/>
          <w:szCs w:val="28"/>
        </w:rPr>
        <w:t>5.2. Передача муниципального имущества во владение и (или) пользование без проведения торгов осуществляется при наличии оснований, предусмотренных законодательством Российской Федерации.</w:t>
      </w:r>
    </w:p>
    <w:p w:rsidR="006360FC" w:rsidRPr="008E205D" w:rsidRDefault="006360FC" w:rsidP="00B824EF">
      <w:pPr>
        <w:ind w:firstLine="567"/>
        <w:jc w:val="both"/>
        <w:rPr>
          <w:sz w:val="28"/>
          <w:szCs w:val="28"/>
        </w:rPr>
      </w:pPr>
      <w:r w:rsidRPr="008E205D">
        <w:rPr>
          <w:sz w:val="28"/>
          <w:szCs w:val="28"/>
        </w:rPr>
        <w:t xml:space="preserve">5.3. Решение о предоставлении муниципального имущества, находящегося в казне, способами, предусмотренными пунктом 5.1. настоящего положения, на срок более одного года принимается постановлением Администрации.        </w:t>
      </w:r>
    </w:p>
    <w:p w:rsidR="006360FC" w:rsidRPr="008E205D" w:rsidRDefault="006360FC" w:rsidP="00B824EF">
      <w:pPr>
        <w:ind w:firstLine="567"/>
        <w:jc w:val="both"/>
        <w:rPr>
          <w:sz w:val="28"/>
          <w:szCs w:val="28"/>
        </w:rPr>
      </w:pPr>
      <w:r w:rsidRPr="008E205D">
        <w:rPr>
          <w:sz w:val="28"/>
          <w:szCs w:val="28"/>
        </w:rPr>
        <w:t>Постановлением Администрации поселения также дается согласие на предоставление в аренду имущества, находящегося в хозяйственном ведении муниципального предприятия и оперативном управлении муниципального автономного и бюджетного учреждения.</w:t>
      </w:r>
    </w:p>
    <w:p w:rsidR="006360FC" w:rsidRPr="008E205D" w:rsidRDefault="006360FC" w:rsidP="00B824EF">
      <w:pPr>
        <w:ind w:firstLine="567"/>
        <w:jc w:val="both"/>
        <w:rPr>
          <w:sz w:val="28"/>
          <w:szCs w:val="28"/>
        </w:rPr>
      </w:pPr>
      <w:r w:rsidRPr="008E205D">
        <w:rPr>
          <w:sz w:val="28"/>
          <w:szCs w:val="28"/>
        </w:rPr>
        <w:t>Перечень документов, необходимых для рассмотрения вопроса о даче согласия на предоставление в аренду муниципального имущества устанавливается постановлением Администрации поселения.</w:t>
      </w:r>
    </w:p>
    <w:p w:rsidR="006360FC" w:rsidRPr="008E205D" w:rsidRDefault="006360FC" w:rsidP="00B824EF">
      <w:pPr>
        <w:ind w:firstLine="567"/>
        <w:jc w:val="both"/>
        <w:rPr>
          <w:sz w:val="28"/>
          <w:szCs w:val="28"/>
        </w:rPr>
      </w:pPr>
      <w:r w:rsidRPr="008E205D">
        <w:rPr>
          <w:sz w:val="28"/>
          <w:szCs w:val="28"/>
        </w:rPr>
        <w:t>Заявление о даче согласия и необходимый пакет документов представляются в Администрацию поселения, которая по итогам рассмотрения пакета документов готовит постановление Администрации либо мотивированный отказ.</w:t>
      </w:r>
    </w:p>
    <w:p w:rsidR="006360FC" w:rsidRPr="008E205D" w:rsidRDefault="006360FC" w:rsidP="00B824EF">
      <w:pPr>
        <w:ind w:firstLine="567"/>
        <w:jc w:val="both"/>
        <w:rPr>
          <w:sz w:val="28"/>
          <w:szCs w:val="28"/>
        </w:rPr>
      </w:pPr>
      <w:r w:rsidRPr="008E205D">
        <w:rPr>
          <w:sz w:val="28"/>
          <w:szCs w:val="28"/>
        </w:rPr>
        <w:lastRenderedPageBreak/>
        <w:t>5.4. Арендодателем имущества, находящегося в муниципальной казне, выступает Администрация.</w:t>
      </w:r>
    </w:p>
    <w:p w:rsidR="006360FC" w:rsidRPr="008E205D" w:rsidRDefault="006360FC" w:rsidP="00B824EF">
      <w:pPr>
        <w:ind w:firstLine="567"/>
        <w:jc w:val="both"/>
        <w:rPr>
          <w:sz w:val="28"/>
          <w:szCs w:val="28"/>
        </w:rPr>
      </w:pPr>
      <w:r w:rsidRPr="008E205D">
        <w:rPr>
          <w:sz w:val="28"/>
          <w:szCs w:val="28"/>
        </w:rPr>
        <w:t>Арендодателем недвижимого имущества, закрепленного за муниципальным предприятием на праве хозяйственного ведения или оперативного управления, выступает само предприятие при наличии согласия Администрации, оформляемого в форме постановления.</w:t>
      </w:r>
    </w:p>
    <w:p w:rsidR="006360FC" w:rsidRPr="008E205D" w:rsidRDefault="006360FC" w:rsidP="00B824EF">
      <w:pPr>
        <w:ind w:firstLine="567"/>
        <w:jc w:val="both"/>
        <w:rPr>
          <w:sz w:val="28"/>
          <w:szCs w:val="28"/>
        </w:rPr>
      </w:pPr>
      <w:r w:rsidRPr="008E205D">
        <w:rPr>
          <w:sz w:val="28"/>
          <w:szCs w:val="28"/>
        </w:rPr>
        <w:t>Арендодателем имущества, закрепленного за муниципальным бюджетным учреждением и муниципальным автономным учреждением на праве оперативного управления, выступают указанные юридические лица с согласия Администрации, оформляемого в форме постановления.</w:t>
      </w:r>
    </w:p>
    <w:p w:rsidR="006360FC" w:rsidRPr="008E205D" w:rsidRDefault="006360FC" w:rsidP="00B824EF">
      <w:pPr>
        <w:ind w:firstLine="567"/>
        <w:jc w:val="both"/>
        <w:rPr>
          <w:sz w:val="28"/>
          <w:szCs w:val="28"/>
        </w:rPr>
      </w:pPr>
      <w:r w:rsidRPr="008E205D">
        <w:rPr>
          <w:sz w:val="28"/>
          <w:szCs w:val="28"/>
        </w:rPr>
        <w:t xml:space="preserve">5.5. Заключение договоров аренды муниципального имущества осуществляется по результатам конкурсов или аукционов на право заключения таких договоров, за исключением случаев, установленных законодательством Российской Федерации.   </w:t>
      </w:r>
    </w:p>
    <w:p w:rsidR="006360FC" w:rsidRPr="008E205D" w:rsidRDefault="006360FC" w:rsidP="00B3097B">
      <w:pPr>
        <w:ind w:firstLine="567"/>
        <w:jc w:val="both"/>
        <w:rPr>
          <w:sz w:val="28"/>
          <w:szCs w:val="28"/>
        </w:rPr>
      </w:pPr>
      <w:r w:rsidRPr="008E205D">
        <w:rPr>
          <w:sz w:val="28"/>
          <w:szCs w:val="28"/>
        </w:rPr>
        <w:t xml:space="preserve">Заключение договоров аренды, договора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установленных законом случаев. </w:t>
      </w:r>
    </w:p>
    <w:p w:rsidR="006360FC" w:rsidRPr="008E205D" w:rsidRDefault="006360FC" w:rsidP="00B824EF">
      <w:pPr>
        <w:ind w:firstLine="567"/>
        <w:jc w:val="both"/>
        <w:rPr>
          <w:sz w:val="28"/>
          <w:szCs w:val="28"/>
        </w:rPr>
      </w:pPr>
      <w:r w:rsidRPr="008E205D">
        <w:rPr>
          <w:sz w:val="28"/>
          <w:szCs w:val="28"/>
        </w:rPr>
        <w:t>Организатором конкурсов или аукционов на право заключения договоров аренды имущества, находящегося в муниципальной казне, выступает Администрация поселения.</w:t>
      </w:r>
    </w:p>
    <w:p w:rsidR="006360FC" w:rsidRPr="008E205D" w:rsidRDefault="006360FC" w:rsidP="00B824EF">
      <w:pPr>
        <w:ind w:firstLine="567"/>
        <w:jc w:val="both"/>
        <w:rPr>
          <w:sz w:val="28"/>
          <w:szCs w:val="28"/>
        </w:rPr>
      </w:pPr>
      <w:r w:rsidRPr="008E205D">
        <w:rPr>
          <w:sz w:val="28"/>
          <w:szCs w:val="28"/>
        </w:rPr>
        <w:t>Организаторами конкурсов или аукционов на право заключения договоров аренды имущества, закрепленного на праве хозяйственного ведения за муниципальными предприятиями, а также имущества, закрепленного на праве оперативного управления за муниципальными казенными предприятиями, муниципальными учреждениями, выступают указанные юридические лица при наличии согласия Администрации поселения, оформляемого в форме постановления.</w:t>
      </w:r>
    </w:p>
    <w:p w:rsidR="006360FC" w:rsidRPr="008E205D" w:rsidRDefault="006360FC" w:rsidP="00B824EF">
      <w:pPr>
        <w:ind w:firstLine="567"/>
        <w:jc w:val="both"/>
        <w:rPr>
          <w:sz w:val="28"/>
          <w:szCs w:val="28"/>
        </w:rPr>
      </w:pPr>
      <w:r w:rsidRPr="008E205D">
        <w:rPr>
          <w:sz w:val="28"/>
          <w:szCs w:val="28"/>
        </w:rPr>
        <w:t>5.6. Доходы, получаемые в виде арендной платы за пользование муниципальным имуществом, за исключением имущества муниципальных бюджетных и автономных учреждений, муниципальных предприятий поселения, поступают в бюджет поселения в соответствии с законодательством Российской Федерации.</w:t>
      </w:r>
    </w:p>
    <w:p w:rsidR="006360FC" w:rsidRPr="00F61FC2" w:rsidRDefault="006360FC" w:rsidP="006453BD">
      <w:pPr>
        <w:ind w:firstLine="567"/>
        <w:jc w:val="center"/>
        <w:rPr>
          <w:b/>
          <w:sz w:val="28"/>
          <w:szCs w:val="28"/>
        </w:rPr>
      </w:pPr>
      <w:r w:rsidRPr="00F61FC2">
        <w:rPr>
          <w:b/>
          <w:sz w:val="28"/>
          <w:szCs w:val="28"/>
        </w:rPr>
        <w:t>Раздел 6. Предоставление муниципальных преференций при управлении объектами муниципальной собственности.</w:t>
      </w:r>
    </w:p>
    <w:p w:rsidR="006360FC" w:rsidRPr="008E205D" w:rsidRDefault="006360FC" w:rsidP="00B824EF">
      <w:pPr>
        <w:ind w:firstLine="567"/>
        <w:jc w:val="both"/>
        <w:rPr>
          <w:sz w:val="28"/>
          <w:szCs w:val="28"/>
        </w:rPr>
      </w:pPr>
      <w:r w:rsidRPr="008E205D">
        <w:rPr>
          <w:sz w:val="28"/>
          <w:szCs w:val="28"/>
        </w:rPr>
        <w:t xml:space="preserve">6.1. Администрация поселения может оказывать имущественную и иную предусмотренную законодательством поддержку субъектов экономической деятельности на территории </w:t>
      </w:r>
      <w:r w:rsidR="00066A58" w:rsidRPr="008E205D">
        <w:rPr>
          <w:sz w:val="28"/>
          <w:szCs w:val="28"/>
        </w:rPr>
        <w:t>Индустриально</w:t>
      </w:r>
      <w:r w:rsidRPr="008E205D">
        <w:rPr>
          <w:sz w:val="28"/>
          <w:szCs w:val="28"/>
        </w:rPr>
        <w:t xml:space="preserve">го сельского </w:t>
      </w:r>
      <w:r w:rsidR="00066A58" w:rsidRPr="008E205D">
        <w:rPr>
          <w:sz w:val="28"/>
          <w:szCs w:val="28"/>
        </w:rPr>
        <w:t>поселения с</w:t>
      </w:r>
      <w:r w:rsidRPr="008E205D">
        <w:rPr>
          <w:sz w:val="28"/>
          <w:szCs w:val="28"/>
        </w:rPr>
        <w:t xml:space="preserve"> учетом требований антимонопольного законодательства.</w:t>
      </w:r>
    </w:p>
    <w:p w:rsidR="006360FC" w:rsidRPr="008E205D" w:rsidRDefault="006360FC" w:rsidP="00B824EF">
      <w:pPr>
        <w:ind w:firstLine="567"/>
        <w:jc w:val="both"/>
        <w:rPr>
          <w:sz w:val="28"/>
          <w:szCs w:val="28"/>
        </w:rPr>
      </w:pPr>
      <w:r w:rsidRPr="008E205D">
        <w:rPr>
          <w:sz w:val="28"/>
          <w:szCs w:val="28"/>
        </w:rPr>
        <w:t>6.2.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(далее – Перечень), при наличии такого имущества, утверждается постановлением Администрации поселения.</w:t>
      </w:r>
    </w:p>
    <w:p w:rsidR="006360FC" w:rsidRPr="008E205D" w:rsidRDefault="006360FC" w:rsidP="00B824EF">
      <w:pPr>
        <w:ind w:firstLine="567"/>
        <w:jc w:val="both"/>
        <w:rPr>
          <w:sz w:val="28"/>
          <w:szCs w:val="28"/>
        </w:rPr>
      </w:pPr>
      <w:r w:rsidRPr="008E205D">
        <w:rPr>
          <w:sz w:val="28"/>
          <w:szCs w:val="28"/>
        </w:rPr>
        <w:t xml:space="preserve">6.3. Муниципальная преференция предоставляется путем передачи муниципального имущества на условиях аренды. </w:t>
      </w:r>
    </w:p>
    <w:p w:rsidR="006360FC" w:rsidRPr="008E205D" w:rsidRDefault="006360FC" w:rsidP="00B824EF">
      <w:pPr>
        <w:ind w:firstLine="567"/>
        <w:jc w:val="both"/>
        <w:rPr>
          <w:sz w:val="28"/>
          <w:szCs w:val="28"/>
        </w:rPr>
      </w:pPr>
      <w:r w:rsidRPr="008E205D">
        <w:rPr>
          <w:sz w:val="28"/>
          <w:szCs w:val="28"/>
        </w:rPr>
        <w:lastRenderedPageBreak/>
        <w:t>6.4. Размер предоставляемой муниципальной преференции определяется рыночной стоимостью передаваемого муниципального имущества, указанной в отчете, составленном в порядке, установленном законодательством об оценочной деятельности.</w:t>
      </w:r>
    </w:p>
    <w:p w:rsidR="006360FC" w:rsidRPr="008E205D" w:rsidRDefault="006360FC" w:rsidP="00B824EF">
      <w:pPr>
        <w:ind w:firstLine="567"/>
        <w:jc w:val="both"/>
        <w:rPr>
          <w:sz w:val="28"/>
          <w:szCs w:val="28"/>
        </w:rPr>
      </w:pPr>
      <w:r w:rsidRPr="008E205D">
        <w:rPr>
          <w:sz w:val="28"/>
          <w:szCs w:val="28"/>
        </w:rPr>
        <w:t>6.5. Срок передачи муниципального имущества в порядке предоставления муниципальной преференции не может быть более трех лет.</w:t>
      </w:r>
    </w:p>
    <w:p w:rsidR="006360FC" w:rsidRPr="008E205D" w:rsidRDefault="006360FC" w:rsidP="00B824EF">
      <w:pPr>
        <w:ind w:firstLine="567"/>
        <w:jc w:val="both"/>
        <w:rPr>
          <w:sz w:val="28"/>
          <w:szCs w:val="28"/>
        </w:rPr>
      </w:pPr>
      <w:r w:rsidRPr="008E205D">
        <w:rPr>
          <w:sz w:val="28"/>
          <w:szCs w:val="28"/>
        </w:rPr>
        <w:t xml:space="preserve">6.6. Для предоставления муниципальной преференции заинтересованное лицо (далее – хозяйствующий субъект) должно обратиться в Администрацию поселения с заявлением об оказании имущественной поддержки, указанием цели и обоснования (далее – заявление) с приложением документов, перечень которых устанавливается постановлением Администрации в соответствии с законодательством Российской Федерации.   </w:t>
      </w:r>
    </w:p>
    <w:p w:rsidR="006360FC" w:rsidRPr="008E205D" w:rsidRDefault="006360FC" w:rsidP="00B824EF">
      <w:pPr>
        <w:ind w:firstLine="567"/>
        <w:jc w:val="both"/>
        <w:rPr>
          <w:sz w:val="28"/>
          <w:szCs w:val="28"/>
        </w:rPr>
      </w:pPr>
      <w:r w:rsidRPr="008E205D">
        <w:rPr>
          <w:sz w:val="28"/>
          <w:szCs w:val="28"/>
        </w:rPr>
        <w:t>Заявление и пакет документов направляются в Администрацию для проведения проверки представленных документов на соответствие требованиям федерального законодательства, а также на предмет наличия муниципального имущества, свободного от прав третьих лиц.</w:t>
      </w:r>
    </w:p>
    <w:p w:rsidR="006360FC" w:rsidRPr="008E205D" w:rsidRDefault="006360FC" w:rsidP="009E241A">
      <w:pPr>
        <w:ind w:firstLine="567"/>
        <w:jc w:val="both"/>
        <w:rPr>
          <w:sz w:val="28"/>
          <w:szCs w:val="28"/>
        </w:rPr>
      </w:pPr>
      <w:r w:rsidRPr="008E205D">
        <w:rPr>
          <w:sz w:val="28"/>
          <w:szCs w:val="28"/>
        </w:rPr>
        <w:t xml:space="preserve">6.7. При отсутствии оснований в отказе в передаче объекта муниципальной собственности во владение и (или) пользование в порядке оказания муниципальных преференций проект постановления Администрации готовится и направляется специалистом администрации на согласование в Управление Федеральной антимонопольной службы Росси по Ростовской области. </w:t>
      </w:r>
    </w:p>
    <w:p w:rsidR="006360FC" w:rsidRPr="00F61FC2" w:rsidRDefault="006360FC" w:rsidP="00F61FC2">
      <w:pPr>
        <w:rPr>
          <w:b/>
          <w:sz w:val="28"/>
          <w:szCs w:val="28"/>
        </w:rPr>
      </w:pPr>
      <w:r w:rsidRPr="00F61FC2">
        <w:rPr>
          <w:b/>
          <w:sz w:val="28"/>
          <w:szCs w:val="28"/>
        </w:rPr>
        <w:t>Раздел 7. Приватизация (продажа) объектов муниципальной собственности.</w:t>
      </w:r>
    </w:p>
    <w:p w:rsidR="006360FC" w:rsidRPr="008E205D" w:rsidRDefault="006360FC" w:rsidP="00B824EF">
      <w:pPr>
        <w:ind w:firstLine="567"/>
        <w:jc w:val="both"/>
        <w:rPr>
          <w:sz w:val="28"/>
          <w:szCs w:val="28"/>
        </w:rPr>
      </w:pPr>
      <w:r w:rsidRPr="008E205D">
        <w:rPr>
          <w:sz w:val="28"/>
          <w:szCs w:val="28"/>
        </w:rPr>
        <w:t>7.1. Имущество, находящееся в муниципальной собственности, может быть передано в собственность физически</w:t>
      </w:r>
      <w:r w:rsidR="00066A58" w:rsidRPr="008E205D">
        <w:rPr>
          <w:sz w:val="28"/>
          <w:szCs w:val="28"/>
        </w:rPr>
        <w:t xml:space="preserve">х и юридических лиц в порядке, </w:t>
      </w:r>
      <w:r w:rsidRPr="008E205D">
        <w:rPr>
          <w:sz w:val="28"/>
          <w:szCs w:val="28"/>
        </w:rPr>
        <w:t>предусмотренном законодательством о приватизации, настоящим Положением и иными муниципальными правовыми актами поселения.</w:t>
      </w:r>
    </w:p>
    <w:p w:rsidR="006360FC" w:rsidRPr="008E205D" w:rsidRDefault="006360FC" w:rsidP="00B824EF">
      <w:pPr>
        <w:ind w:firstLine="567"/>
        <w:jc w:val="both"/>
        <w:rPr>
          <w:sz w:val="28"/>
          <w:szCs w:val="28"/>
        </w:rPr>
      </w:pPr>
      <w:r w:rsidRPr="008E205D">
        <w:rPr>
          <w:sz w:val="28"/>
          <w:szCs w:val="28"/>
        </w:rPr>
        <w:t>Способы и ограничения при проведении приватизации муниципального имущества устанавливаются законодательством о приватизации.</w:t>
      </w:r>
    </w:p>
    <w:p w:rsidR="006360FC" w:rsidRPr="008E205D" w:rsidRDefault="006360FC" w:rsidP="00B824EF">
      <w:pPr>
        <w:ind w:firstLine="567"/>
        <w:jc w:val="both"/>
        <w:rPr>
          <w:sz w:val="28"/>
          <w:szCs w:val="28"/>
        </w:rPr>
      </w:pPr>
      <w:r w:rsidRPr="008E205D">
        <w:rPr>
          <w:sz w:val="28"/>
          <w:szCs w:val="28"/>
        </w:rPr>
        <w:t>Денежные средства, полученные от приватизации муниципального имущества, в полном объеме подлежат поступлению в бюджет поселения.</w:t>
      </w:r>
    </w:p>
    <w:p w:rsidR="006360FC" w:rsidRPr="008E205D" w:rsidRDefault="006360FC" w:rsidP="00B824EF">
      <w:pPr>
        <w:ind w:firstLine="567"/>
        <w:jc w:val="both"/>
        <w:rPr>
          <w:sz w:val="28"/>
          <w:szCs w:val="28"/>
        </w:rPr>
      </w:pPr>
      <w:r w:rsidRPr="008E205D">
        <w:rPr>
          <w:sz w:val="28"/>
          <w:szCs w:val="28"/>
        </w:rPr>
        <w:t>7.2. Приватизация объектов муниципальной собственности осуществляется в соответствии с законодательством Российской Федерации и муниципальными правовыми актами.</w:t>
      </w:r>
    </w:p>
    <w:p w:rsidR="006360FC" w:rsidRPr="008E205D" w:rsidRDefault="006360FC" w:rsidP="00B824EF">
      <w:pPr>
        <w:ind w:firstLine="567"/>
        <w:jc w:val="both"/>
        <w:rPr>
          <w:sz w:val="28"/>
          <w:szCs w:val="28"/>
        </w:rPr>
      </w:pPr>
      <w:r w:rsidRPr="008E205D">
        <w:rPr>
          <w:sz w:val="28"/>
          <w:szCs w:val="28"/>
        </w:rPr>
        <w:t>Решения об условиях приватизации имущества, находящегося в муниципальной собственности, принимаются уполномоченным органом администрации поселения в соответствии с прогнозным планом (программой) приватизации муниципального имущества, ежегодно утверждаемым постановлением Администрации.</w:t>
      </w:r>
    </w:p>
    <w:p w:rsidR="006360FC" w:rsidRPr="008E205D" w:rsidRDefault="006360FC" w:rsidP="00B824EF">
      <w:pPr>
        <w:ind w:firstLine="567"/>
        <w:jc w:val="both"/>
        <w:rPr>
          <w:sz w:val="28"/>
          <w:szCs w:val="28"/>
        </w:rPr>
      </w:pPr>
      <w:r w:rsidRPr="008E205D">
        <w:rPr>
          <w:sz w:val="28"/>
          <w:szCs w:val="28"/>
        </w:rPr>
        <w:t>Проект прогнозного плана (программы) приватизации муниципального имущества на очередной финансовый год вносится в установленном порядке уполномоченным органов Администрации.</w:t>
      </w:r>
    </w:p>
    <w:p w:rsidR="006360FC" w:rsidRPr="008E205D" w:rsidRDefault="006360FC" w:rsidP="00B824EF">
      <w:pPr>
        <w:ind w:firstLine="567"/>
        <w:jc w:val="both"/>
        <w:rPr>
          <w:sz w:val="28"/>
          <w:szCs w:val="28"/>
        </w:rPr>
      </w:pPr>
      <w:r w:rsidRPr="008E205D">
        <w:rPr>
          <w:sz w:val="28"/>
          <w:szCs w:val="28"/>
        </w:rPr>
        <w:t>7.3. Прогнозный план (программа) приватизации муниципального имущества содержит перечень муниципальных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6360FC" w:rsidRPr="008E205D" w:rsidRDefault="006360FC" w:rsidP="00B824EF">
      <w:pPr>
        <w:ind w:firstLine="567"/>
        <w:jc w:val="both"/>
        <w:rPr>
          <w:sz w:val="28"/>
          <w:szCs w:val="28"/>
        </w:rPr>
      </w:pPr>
      <w:r w:rsidRPr="008E205D">
        <w:rPr>
          <w:sz w:val="28"/>
          <w:szCs w:val="28"/>
        </w:rPr>
        <w:t xml:space="preserve">Программа приватизации муниципального имущества принимается сроком на один год и в случае необходимости подлежит корректировке. </w:t>
      </w:r>
    </w:p>
    <w:p w:rsidR="006360FC" w:rsidRPr="008E205D" w:rsidRDefault="006360FC" w:rsidP="00B824EF">
      <w:pPr>
        <w:ind w:firstLine="567"/>
        <w:jc w:val="both"/>
        <w:rPr>
          <w:sz w:val="28"/>
          <w:szCs w:val="28"/>
        </w:rPr>
      </w:pPr>
      <w:r w:rsidRPr="008E205D">
        <w:rPr>
          <w:sz w:val="28"/>
          <w:szCs w:val="28"/>
        </w:rPr>
        <w:lastRenderedPageBreak/>
        <w:t xml:space="preserve">Порядок планирования приватизации муниципального имущества, а также порядок и сроки разработки прогнозного плана (программы) приватизации муниципального имущества утверждаются Собранием депутатов </w:t>
      </w:r>
      <w:r w:rsidR="00066A58" w:rsidRPr="008E205D">
        <w:rPr>
          <w:sz w:val="28"/>
          <w:szCs w:val="28"/>
        </w:rPr>
        <w:t>Индустриально</w:t>
      </w:r>
      <w:r w:rsidRPr="008E205D">
        <w:rPr>
          <w:sz w:val="28"/>
          <w:szCs w:val="28"/>
        </w:rPr>
        <w:t>го сельского поселения.</w:t>
      </w:r>
    </w:p>
    <w:p w:rsidR="006360FC" w:rsidRPr="008E205D" w:rsidRDefault="006360FC" w:rsidP="00B824EF">
      <w:pPr>
        <w:ind w:firstLine="567"/>
        <w:jc w:val="both"/>
        <w:rPr>
          <w:sz w:val="28"/>
          <w:szCs w:val="28"/>
        </w:rPr>
      </w:pPr>
      <w:r w:rsidRPr="008E205D">
        <w:rPr>
          <w:sz w:val="28"/>
          <w:szCs w:val="28"/>
        </w:rPr>
        <w:t>Внесение муниципального имущества в программу приватизации муниципального имущества на очередной финансовый год в части муниципального имущества, включенного в программу приватизации, но не приватизированного в текущем финансовом году, не требуется.</w:t>
      </w:r>
    </w:p>
    <w:p w:rsidR="006360FC" w:rsidRPr="008E205D" w:rsidRDefault="006360FC" w:rsidP="00B824EF">
      <w:pPr>
        <w:ind w:firstLine="567"/>
        <w:jc w:val="both"/>
        <w:rPr>
          <w:sz w:val="28"/>
          <w:szCs w:val="28"/>
        </w:rPr>
      </w:pPr>
      <w:r w:rsidRPr="008E205D">
        <w:rPr>
          <w:sz w:val="28"/>
          <w:szCs w:val="28"/>
        </w:rPr>
        <w:t xml:space="preserve">7.4. Прогнозный план (программа) приватизации муниципального имущества, решения об условиях приватизации муниципального имущества, информационные сообщения о продаже указанного имущества и об итогах его продажи подлежат опубликованию в официальных печатных изданиях и размещению на официальных сайтах в сети Интернет, определенных Администрацией. </w:t>
      </w:r>
    </w:p>
    <w:p w:rsidR="006360FC" w:rsidRPr="008E205D" w:rsidRDefault="006360FC" w:rsidP="00B824EF">
      <w:pPr>
        <w:ind w:firstLine="567"/>
        <w:jc w:val="both"/>
        <w:rPr>
          <w:sz w:val="28"/>
          <w:szCs w:val="28"/>
        </w:rPr>
      </w:pPr>
      <w:r w:rsidRPr="008E205D">
        <w:rPr>
          <w:sz w:val="28"/>
          <w:szCs w:val="28"/>
        </w:rPr>
        <w:t>Объем сведений, подлежащих включению в информационное сообщение о продаже муниципального имущества, о результатах сделок приватизации муниципального имущества, порядок и сроки опубликования указанных сведений в официальном печатном издании, а также размещения на официальном сайте в сети Интернет определяются в соответствии с требованиями законодательства Российской Федерации о приватизации.</w:t>
      </w:r>
    </w:p>
    <w:p w:rsidR="006360FC" w:rsidRPr="00F61FC2" w:rsidRDefault="006360FC" w:rsidP="00801E35">
      <w:pPr>
        <w:ind w:firstLine="567"/>
        <w:jc w:val="center"/>
        <w:rPr>
          <w:b/>
          <w:sz w:val="28"/>
          <w:szCs w:val="28"/>
          <w:shd w:val="clear" w:color="auto" w:fill="FFFFFF"/>
        </w:rPr>
      </w:pPr>
      <w:r w:rsidRPr="00F61FC2">
        <w:rPr>
          <w:b/>
          <w:sz w:val="28"/>
          <w:szCs w:val="28"/>
          <w:shd w:val="clear" w:color="auto" w:fill="FFFFFF"/>
        </w:rPr>
        <w:t xml:space="preserve">Раздел </w:t>
      </w:r>
      <w:r w:rsidR="00A26521">
        <w:rPr>
          <w:b/>
          <w:sz w:val="28"/>
          <w:szCs w:val="28"/>
          <w:shd w:val="clear" w:color="auto" w:fill="FFFFFF"/>
        </w:rPr>
        <w:t>8</w:t>
      </w:r>
      <w:r w:rsidRPr="00F61FC2">
        <w:rPr>
          <w:b/>
          <w:sz w:val="28"/>
          <w:szCs w:val="28"/>
          <w:shd w:val="clear" w:color="auto" w:fill="FFFFFF"/>
        </w:rPr>
        <w:t>. Управление муниципальными учреждениями.</w:t>
      </w:r>
    </w:p>
    <w:p w:rsidR="006360FC" w:rsidRPr="008E205D" w:rsidRDefault="00A26521" w:rsidP="00B824EF">
      <w:pPr>
        <w:ind w:firstLine="567"/>
        <w:jc w:val="both"/>
        <w:rPr>
          <w:sz w:val="28"/>
          <w:szCs w:val="28"/>
          <w:shd w:val="clear" w:color="auto" w:fill="FFFFFF"/>
        </w:rPr>
      </w:pPr>
      <w:r>
        <w:rPr>
          <w:sz w:val="28"/>
          <w:szCs w:val="28"/>
          <w:shd w:val="clear" w:color="auto" w:fill="FFFFFF"/>
        </w:rPr>
        <w:t>8</w:t>
      </w:r>
      <w:r w:rsidR="006360FC" w:rsidRPr="008E205D">
        <w:rPr>
          <w:sz w:val="28"/>
          <w:szCs w:val="28"/>
          <w:shd w:val="clear" w:color="auto" w:fill="FFFFFF"/>
        </w:rPr>
        <w:t>.1. Муниципальное учреждение может быть бюджетным, автономным или казенным.</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Утверждение устава муниципального учреждения (в том числе изменения и дополнения в устав) вносятся и утверждаются Администрацией </w:t>
      </w:r>
      <w:r w:rsidR="00066A58" w:rsidRPr="008E205D">
        <w:rPr>
          <w:sz w:val="28"/>
          <w:szCs w:val="28"/>
          <w:shd w:val="clear" w:color="auto" w:fill="FFFFFF"/>
        </w:rPr>
        <w:t>Индустриально</w:t>
      </w:r>
      <w:r w:rsidRPr="008E205D">
        <w:rPr>
          <w:sz w:val="28"/>
          <w:szCs w:val="28"/>
          <w:shd w:val="clear" w:color="auto" w:fill="FFFFFF"/>
        </w:rPr>
        <w:t>го сельского поселения по согласованию с Собрание</w:t>
      </w:r>
      <w:r w:rsidR="00066A58" w:rsidRPr="008E205D">
        <w:rPr>
          <w:sz w:val="28"/>
          <w:szCs w:val="28"/>
          <w:shd w:val="clear" w:color="auto" w:fill="FFFFFF"/>
        </w:rPr>
        <w:t xml:space="preserve">м </w:t>
      </w:r>
      <w:r w:rsidRPr="008E205D">
        <w:rPr>
          <w:sz w:val="28"/>
          <w:szCs w:val="28"/>
          <w:shd w:val="clear" w:color="auto" w:fill="FFFFFF"/>
        </w:rPr>
        <w:t xml:space="preserve">депутатов </w:t>
      </w:r>
      <w:r w:rsidR="00066A58" w:rsidRPr="008E205D">
        <w:rPr>
          <w:sz w:val="28"/>
          <w:szCs w:val="28"/>
          <w:shd w:val="clear" w:color="auto" w:fill="FFFFFF"/>
        </w:rPr>
        <w:t>Индустриально</w:t>
      </w:r>
      <w:r w:rsidRPr="008E205D">
        <w:rPr>
          <w:sz w:val="28"/>
          <w:szCs w:val="28"/>
          <w:shd w:val="clear" w:color="auto" w:fill="FFFFFF"/>
        </w:rPr>
        <w:t>го сельского поселения и регистрируются в установленном законом порядке. Заключение, изменение и прекращение трудового договора с руководителем муниципального учреждения осуществляется Администрацией.</w:t>
      </w:r>
    </w:p>
    <w:p w:rsidR="006360FC" w:rsidRPr="008E205D" w:rsidRDefault="00A26521" w:rsidP="006730B2">
      <w:pPr>
        <w:ind w:firstLine="567"/>
        <w:jc w:val="both"/>
        <w:rPr>
          <w:sz w:val="28"/>
          <w:szCs w:val="28"/>
          <w:shd w:val="clear" w:color="auto" w:fill="FFFFFF"/>
        </w:rPr>
      </w:pPr>
      <w:r>
        <w:rPr>
          <w:sz w:val="28"/>
          <w:szCs w:val="28"/>
          <w:shd w:val="clear" w:color="auto" w:fill="FFFFFF"/>
        </w:rPr>
        <w:t>8</w:t>
      </w:r>
      <w:r w:rsidR="006360FC" w:rsidRPr="008E205D">
        <w:rPr>
          <w:sz w:val="28"/>
          <w:szCs w:val="28"/>
          <w:shd w:val="clear" w:color="auto" w:fill="FFFFFF"/>
        </w:rPr>
        <w:t xml:space="preserve">.2. Муниципальные учреждения, которым передано имущество на праве оперативного управления, владеют, пользуются и распоряжаются этим имуществом в соответствии с целями своей деятельности, заданиями учредителя муниципального учреждения и назначением имущества в пределах, установленных действующим законодательством. </w:t>
      </w:r>
    </w:p>
    <w:p w:rsidR="006360FC" w:rsidRPr="008E205D" w:rsidRDefault="00A26521" w:rsidP="006730B2">
      <w:pPr>
        <w:ind w:firstLine="567"/>
        <w:jc w:val="both"/>
        <w:rPr>
          <w:sz w:val="28"/>
          <w:szCs w:val="28"/>
          <w:shd w:val="clear" w:color="auto" w:fill="FFFFFF"/>
        </w:rPr>
      </w:pPr>
      <w:r>
        <w:rPr>
          <w:sz w:val="28"/>
          <w:szCs w:val="28"/>
          <w:shd w:val="clear" w:color="auto" w:fill="FFFFFF"/>
        </w:rPr>
        <w:t>8</w:t>
      </w:r>
      <w:r w:rsidR="006360FC" w:rsidRPr="008E205D">
        <w:rPr>
          <w:sz w:val="28"/>
          <w:szCs w:val="28"/>
          <w:shd w:val="clear" w:color="auto" w:fill="FFFFFF"/>
        </w:rPr>
        <w:t>.3. Муниципальное автономное учреждение без согласия собственника не вправе распоряжаться недвижимым и особо ценным движимым имуществом, закрепл</w:t>
      </w:r>
      <w:r w:rsidR="00066A58" w:rsidRPr="008E205D">
        <w:rPr>
          <w:sz w:val="28"/>
          <w:szCs w:val="28"/>
          <w:shd w:val="clear" w:color="auto" w:fill="FFFFFF"/>
        </w:rPr>
        <w:t xml:space="preserve">енным за ним собственником или </w:t>
      </w:r>
      <w:r w:rsidR="006360FC" w:rsidRPr="008E205D">
        <w:rPr>
          <w:sz w:val="28"/>
          <w:szCs w:val="28"/>
          <w:shd w:val="clear" w:color="auto" w:fill="FFFFFF"/>
        </w:rPr>
        <w:t xml:space="preserve">приобретенным автономным учреждением за счет средств, выделенных ему собственников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законодательством Российской Федерации. </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Муниципальное бюджетное учреждение без согласия собственника не вправе распоряжаться недвижимым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Муниципальное казенное учреждение не вправе отчуждать либо иным способом распоряжаться имуществом без согласия собственника имущества.</w:t>
      </w:r>
    </w:p>
    <w:p w:rsidR="006360FC" w:rsidRPr="008E205D" w:rsidRDefault="00A26521" w:rsidP="006730B2">
      <w:pPr>
        <w:ind w:firstLine="567"/>
        <w:jc w:val="both"/>
        <w:rPr>
          <w:sz w:val="28"/>
          <w:szCs w:val="28"/>
          <w:shd w:val="clear" w:color="auto" w:fill="FFFFFF"/>
        </w:rPr>
      </w:pPr>
      <w:r>
        <w:rPr>
          <w:sz w:val="28"/>
          <w:szCs w:val="28"/>
          <w:shd w:val="clear" w:color="auto" w:fill="FFFFFF"/>
        </w:rPr>
        <w:lastRenderedPageBreak/>
        <w:t>8</w:t>
      </w:r>
      <w:r w:rsidR="006360FC" w:rsidRPr="008E205D">
        <w:rPr>
          <w:sz w:val="28"/>
          <w:szCs w:val="28"/>
          <w:shd w:val="clear" w:color="auto" w:fill="FFFFFF"/>
        </w:rPr>
        <w:t>.4. Постановлением Администрации оформляется согласие собственника имущества на совершение муниципальным учреж</w:t>
      </w:r>
      <w:r w:rsidR="00066A58" w:rsidRPr="008E205D">
        <w:rPr>
          <w:sz w:val="28"/>
          <w:szCs w:val="28"/>
          <w:shd w:val="clear" w:color="auto" w:fill="FFFFFF"/>
        </w:rPr>
        <w:t xml:space="preserve">дением в отношении недвижимого </w:t>
      </w:r>
      <w:r w:rsidR="006360FC" w:rsidRPr="008E205D">
        <w:rPr>
          <w:sz w:val="28"/>
          <w:szCs w:val="28"/>
          <w:shd w:val="clear" w:color="auto" w:fill="FFFFFF"/>
        </w:rPr>
        <w:t>имущества и особо ценного движимого имущества крупной сделки, предоставления в аренду (на срок более одного года) безвозмездное пользование (на срок более одного года), иного обязательства, предусматривающего переход прав владения и (или) пользования в отношении муниципального имущества на срок более одного года.</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В иных случаях согласие собственника имущества в отношении имущества муниципального учреждения оформляется постановлением Администрации </w:t>
      </w:r>
      <w:r w:rsidR="00066A58" w:rsidRPr="008E205D">
        <w:rPr>
          <w:sz w:val="28"/>
          <w:szCs w:val="28"/>
          <w:shd w:val="clear" w:color="auto" w:fill="FFFFFF"/>
        </w:rPr>
        <w:t>Индустриально</w:t>
      </w:r>
      <w:r w:rsidRPr="008E205D">
        <w:rPr>
          <w:sz w:val="28"/>
          <w:szCs w:val="28"/>
          <w:shd w:val="clear" w:color="auto" w:fill="FFFFFF"/>
        </w:rPr>
        <w:t>го сельского поселения.</w:t>
      </w:r>
    </w:p>
    <w:p w:rsidR="006360FC" w:rsidRPr="008E205D" w:rsidRDefault="00A26521" w:rsidP="006730B2">
      <w:pPr>
        <w:ind w:firstLine="567"/>
        <w:jc w:val="both"/>
        <w:rPr>
          <w:sz w:val="28"/>
          <w:szCs w:val="28"/>
          <w:shd w:val="clear" w:color="auto" w:fill="FFFFFF"/>
        </w:rPr>
      </w:pPr>
      <w:r>
        <w:rPr>
          <w:sz w:val="28"/>
          <w:szCs w:val="28"/>
          <w:shd w:val="clear" w:color="auto" w:fill="FFFFFF"/>
        </w:rPr>
        <w:t>8</w:t>
      </w:r>
      <w:r w:rsidR="006360FC" w:rsidRPr="008E205D">
        <w:rPr>
          <w:sz w:val="28"/>
          <w:szCs w:val="28"/>
          <w:shd w:val="clear" w:color="auto" w:fill="FFFFFF"/>
        </w:rPr>
        <w:t xml:space="preserve">.5. Для согласования сделки в отношении недвижимого имущества, находящегося в оперативном управлении муниципального учреждения, муниципальное учреждение представляет заявление на имя Главы Администрации, содержащее обоснование необходимости </w:t>
      </w:r>
      <w:r w:rsidR="00066A58" w:rsidRPr="008E205D">
        <w:rPr>
          <w:sz w:val="28"/>
          <w:szCs w:val="28"/>
          <w:shd w:val="clear" w:color="auto" w:fill="FFFFFF"/>
        </w:rPr>
        <w:t>и целесообразности</w:t>
      </w:r>
      <w:r w:rsidR="006360FC" w:rsidRPr="008E205D">
        <w:rPr>
          <w:sz w:val="28"/>
          <w:szCs w:val="28"/>
          <w:shd w:val="clear" w:color="auto" w:fill="FFFFFF"/>
        </w:rPr>
        <w:t xml:space="preserve"> заключения соответствующей сделки (далее – заявление) с приложением необходимых документов.</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Перечень документов, представляемых муниципальным учреждением для получения согласия в отношении имущества учреждения и порядок рассмотрения таких предложений, устанавливается постановлениями Администрации. </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Муниципальное учреждение несет ответственность за достоверность сведений в представленных документах.</w:t>
      </w:r>
    </w:p>
    <w:p w:rsidR="006360FC" w:rsidRPr="008E205D" w:rsidRDefault="00A26521" w:rsidP="006730B2">
      <w:pPr>
        <w:ind w:firstLine="567"/>
        <w:jc w:val="both"/>
        <w:rPr>
          <w:sz w:val="28"/>
          <w:szCs w:val="28"/>
          <w:shd w:val="clear" w:color="auto" w:fill="FFFFFF"/>
        </w:rPr>
      </w:pPr>
      <w:r>
        <w:rPr>
          <w:sz w:val="28"/>
          <w:szCs w:val="28"/>
          <w:shd w:val="clear" w:color="auto" w:fill="FFFFFF"/>
        </w:rPr>
        <w:t>8</w:t>
      </w:r>
      <w:r w:rsidR="006360FC" w:rsidRPr="008E205D">
        <w:rPr>
          <w:sz w:val="28"/>
          <w:szCs w:val="28"/>
          <w:shd w:val="clear" w:color="auto" w:fill="FFFFFF"/>
        </w:rPr>
        <w:t>.6. Контроль за деятельностью муниципаль</w:t>
      </w:r>
      <w:r w:rsidR="00066A58" w:rsidRPr="008E205D">
        <w:rPr>
          <w:sz w:val="28"/>
          <w:szCs w:val="28"/>
          <w:shd w:val="clear" w:color="auto" w:fill="FFFFFF"/>
        </w:rPr>
        <w:t xml:space="preserve">ного учреждения осуществляется </w:t>
      </w:r>
      <w:r w:rsidR="006360FC" w:rsidRPr="008E205D">
        <w:rPr>
          <w:sz w:val="28"/>
          <w:szCs w:val="28"/>
          <w:shd w:val="clear" w:color="auto" w:fill="FFFFFF"/>
        </w:rPr>
        <w:t xml:space="preserve">Администрацией в соответствии с ее постановлениями. </w:t>
      </w:r>
    </w:p>
    <w:p w:rsidR="006360FC" w:rsidRPr="008E205D" w:rsidRDefault="00A26521" w:rsidP="006730B2">
      <w:pPr>
        <w:ind w:firstLine="567"/>
        <w:jc w:val="both"/>
        <w:rPr>
          <w:sz w:val="28"/>
          <w:szCs w:val="28"/>
          <w:shd w:val="clear" w:color="auto" w:fill="FFFFFF"/>
        </w:rPr>
      </w:pPr>
      <w:r>
        <w:rPr>
          <w:sz w:val="28"/>
          <w:szCs w:val="28"/>
          <w:shd w:val="clear" w:color="auto" w:fill="FFFFFF"/>
        </w:rPr>
        <w:t>8</w:t>
      </w:r>
      <w:r w:rsidR="006360FC" w:rsidRPr="008E205D">
        <w:rPr>
          <w:sz w:val="28"/>
          <w:szCs w:val="28"/>
          <w:shd w:val="clear" w:color="auto" w:fill="FFFFFF"/>
        </w:rPr>
        <w:t>.7. Иные вопросы, связанные с деятельнос</w:t>
      </w:r>
      <w:r w:rsidR="00066A58" w:rsidRPr="008E205D">
        <w:rPr>
          <w:sz w:val="28"/>
          <w:szCs w:val="28"/>
          <w:shd w:val="clear" w:color="auto" w:fill="FFFFFF"/>
        </w:rPr>
        <w:t xml:space="preserve">тью муниципального учреждения, </w:t>
      </w:r>
      <w:r w:rsidR="006360FC" w:rsidRPr="008E205D">
        <w:rPr>
          <w:sz w:val="28"/>
          <w:szCs w:val="28"/>
          <w:shd w:val="clear" w:color="auto" w:fill="FFFFFF"/>
        </w:rPr>
        <w:t>регулируются постановлениями Администрации.</w:t>
      </w:r>
    </w:p>
    <w:p w:rsidR="006360FC" w:rsidRPr="008E205D" w:rsidRDefault="006360FC" w:rsidP="006730B2">
      <w:pPr>
        <w:ind w:firstLine="567"/>
        <w:jc w:val="both"/>
        <w:rPr>
          <w:sz w:val="28"/>
          <w:szCs w:val="28"/>
          <w:shd w:val="clear" w:color="auto" w:fill="FFFFFF"/>
        </w:rPr>
      </w:pPr>
      <w:r w:rsidRPr="00F61FC2">
        <w:rPr>
          <w:b/>
          <w:sz w:val="28"/>
          <w:szCs w:val="28"/>
          <w:shd w:val="clear" w:color="auto" w:fill="FFFFFF"/>
        </w:rPr>
        <w:t xml:space="preserve">Раздел </w:t>
      </w:r>
      <w:r w:rsidR="00A26521">
        <w:rPr>
          <w:b/>
          <w:sz w:val="28"/>
          <w:szCs w:val="28"/>
          <w:shd w:val="clear" w:color="auto" w:fill="FFFFFF"/>
        </w:rPr>
        <w:t>9</w:t>
      </w:r>
      <w:r w:rsidRPr="00F61FC2">
        <w:rPr>
          <w:b/>
          <w:sz w:val="28"/>
          <w:szCs w:val="28"/>
          <w:shd w:val="clear" w:color="auto" w:fill="FFFFFF"/>
        </w:rPr>
        <w:t>. Безвозмездная передача имущества, находящегося в собственности физических и юридических лиц, в муниципальную собственность</w:t>
      </w:r>
      <w:r w:rsidRPr="008E205D">
        <w:rPr>
          <w:sz w:val="28"/>
          <w:szCs w:val="28"/>
          <w:shd w:val="clear" w:color="auto" w:fill="FFFFFF"/>
        </w:rPr>
        <w:t>.</w:t>
      </w:r>
    </w:p>
    <w:p w:rsidR="006360FC" w:rsidRPr="008E205D" w:rsidRDefault="00A26521" w:rsidP="006730B2">
      <w:pPr>
        <w:ind w:firstLine="567"/>
        <w:jc w:val="both"/>
        <w:rPr>
          <w:sz w:val="28"/>
          <w:szCs w:val="28"/>
          <w:shd w:val="clear" w:color="auto" w:fill="FFFFFF"/>
        </w:rPr>
      </w:pPr>
      <w:r>
        <w:rPr>
          <w:sz w:val="28"/>
          <w:szCs w:val="28"/>
          <w:shd w:val="clear" w:color="auto" w:fill="FFFFFF"/>
        </w:rPr>
        <w:t>9</w:t>
      </w:r>
      <w:r w:rsidR="006360FC" w:rsidRPr="008E205D">
        <w:rPr>
          <w:sz w:val="28"/>
          <w:szCs w:val="28"/>
          <w:shd w:val="clear" w:color="auto" w:fill="FFFFFF"/>
        </w:rPr>
        <w:t>.1. Прием в муниципальную собстве</w:t>
      </w:r>
      <w:r w:rsidR="00066A58" w:rsidRPr="008E205D">
        <w:rPr>
          <w:sz w:val="28"/>
          <w:szCs w:val="28"/>
          <w:shd w:val="clear" w:color="auto" w:fill="FFFFFF"/>
        </w:rPr>
        <w:t xml:space="preserve">нность объектов, находящихся в </w:t>
      </w:r>
      <w:r w:rsidR="006360FC" w:rsidRPr="008E205D">
        <w:rPr>
          <w:sz w:val="28"/>
          <w:szCs w:val="28"/>
          <w:shd w:val="clear" w:color="auto" w:fill="FFFFFF"/>
        </w:rPr>
        <w:t>собственности юридических и (или) физических лиц (далее – собственник имущества), может осуществляться на безвозмездной основе на основании гражданско-правовой сделки (дарения либо пожертвования), заключенной в соответствии с гражданским законодательством с учетом особенностей, определенных настоящим Положением.</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Особенности, установленные настоящим разделом, не распространяются на отношения по вопросам безвозмездной передачи имущества в муниципальную собственность из федеральной собственности и собственности Ростовской области, а также на отношения, возникающих при принятии в муниципальную собственность жилых помещений, приватизированных гражданами, и заключения с этими гражданами договоров социального найма. </w:t>
      </w:r>
    </w:p>
    <w:p w:rsidR="006360FC" w:rsidRPr="008E205D" w:rsidRDefault="00A26521" w:rsidP="006730B2">
      <w:pPr>
        <w:ind w:firstLine="567"/>
        <w:jc w:val="both"/>
        <w:rPr>
          <w:sz w:val="28"/>
          <w:szCs w:val="28"/>
          <w:shd w:val="clear" w:color="auto" w:fill="FFFFFF"/>
        </w:rPr>
      </w:pPr>
      <w:r>
        <w:rPr>
          <w:sz w:val="28"/>
          <w:szCs w:val="28"/>
          <w:shd w:val="clear" w:color="auto" w:fill="FFFFFF"/>
        </w:rPr>
        <w:t>9</w:t>
      </w:r>
      <w:r w:rsidR="006360FC" w:rsidRPr="008E205D">
        <w:rPr>
          <w:sz w:val="28"/>
          <w:szCs w:val="28"/>
          <w:shd w:val="clear" w:color="auto" w:fill="FFFFFF"/>
        </w:rPr>
        <w:t>.2. В муниципальную собственность может быть передано только имущество, не обремененное правами третьих лиц и предназначенное для использования для решения вопросов местного значения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6360FC" w:rsidRPr="008E205D" w:rsidRDefault="00A26521" w:rsidP="006730B2">
      <w:pPr>
        <w:ind w:firstLine="567"/>
        <w:jc w:val="both"/>
        <w:rPr>
          <w:sz w:val="28"/>
          <w:szCs w:val="28"/>
          <w:shd w:val="clear" w:color="auto" w:fill="FFFFFF"/>
        </w:rPr>
      </w:pPr>
      <w:r>
        <w:rPr>
          <w:sz w:val="28"/>
          <w:szCs w:val="28"/>
          <w:shd w:val="clear" w:color="auto" w:fill="FFFFFF"/>
        </w:rPr>
        <w:t>9</w:t>
      </w:r>
      <w:r w:rsidR="006360FC" w:rsidRPr="008E205D">
        <w:rPr>
          <w:sz w:val="28"/>
          <w:szCs w:val="28"/>
          <w:shd w:val="clear" w:color="auto" w:fill="FFFFFF"/>
        </w:rPr>
        <w:t>.3. Для передачи имущества в муниципальную собственность его собственник должен обратиться в Администрацию с предложением в форме заявления о безвозмездной передаче имущества и муниципальную собственность (далее – заявление).</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К заявлению прилагаются:</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lastRenderedPageBreak/>
        <w:t>- заверенные в установленном порядке копии учредительных документов, заверенная в установленном порядке копия свидетельства о государственной регистрации юридического лица, выписка из единого государственного реестра юридических лиц (оригинал) сроком предоставления не более месяца на момент подачи заявления,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 заверенные в установленном порядке копии документов, подтверждающих полномочия исполнительного органа юридического лица – для юридических лиц; выписка из единого государственного реестра индивидуальных предпринимателей (оригинал) сроком предоставления не более месяца на момент подачи заявления, копия документа, удостоверяющего личность – для индивидуальных предпринимателей; копия документа, удостоверяющего личность, копия свидетельства ИНН, письменное согласие супруга /супруги/ на совершение сделки в случаях, предусмотренных законодательством Российской Федерации – для физических лиц;</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перечень имущества, предлагаемого к передаче, с указанием его местонахождения и основных технических характеристик;</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копии правоустанавливающих документов на передаваемое имущество;</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техническая документация: план объекта, кадастровый паспорт – для недвижимого имущества; а также схемы, согласованные с обслуживающими (эксплуатирующими) организациями – объектов инженерной инфраструктуры, срок составления которых не превышает пять лет, при условии отсутствия изменения в объекте (реконструкция, перепланировку, переоборудование и т.п.);</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копия свидетельства о государственной регистрации права собственности на передаваемое имущество (в случае, если в соответствии с законодательством РФ прав собственности на имущество подлежит государственной регистрации), для иного имущества – иные правоустанавливающие документы;</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справка о балансовой и остаточной стоимости имущества или отчет независимого оценщика о рыночной стоимости имущества, составленный в соответствии с законодательством об оценочной деятельности;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справка об отсутствии обременении;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кадастровый паспорт земельного участка как самостоятельного объекта, предлагаемого к передаче, так и в целях индивидуализации объекта, который на нем расположен.</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Собственник имущества несет ответственность за достоверность сведений в представленных документах.</w:t>
      </w:r>
    </w:p>
    <w:p w:rsidR="006360FC" w:rsidRPr="008E205D" w:rsidRDefault="00A26521" w:rsidP="006730B2">
      <w:pPr>
        <w:ind w:firstLine="567"/>
        <w:jc w:val="both"/>
        <w:rPr>
          <w:sz w:val="28"/>
          <w:szCs w:val="28"/>
          <w:shd w:val="clear" w:color="auto" w:fill="FFFFFF"/>
        </w:rPr>
      </w:pPr>
      <w:r>
        <w:rPr>
          <w:sz w:val="28"/>
          <w:szCs w:val="28"/>
          <w:shd w:val="clear" w:color="auto" w:fill="FFFFFF"/>
        </w:rPr>
        <w:t>9</w:t>
      </w:r>
      <w:r w:rsidR="006360FC" w:rsidRPr="008E205D">
        <w:rPr>
          <w:sz w:val="28"/>
          <w:szCs w:val="28"/>
          <w:shd w:val="clear" w:color="auto" w:fill="FFFFFF"/>
        </w:rPr>
        <w:t xml:space="preserve">.4. Неполное представление собственником имущества документов, указанных в п. 10.3 настоящего Положения, является основанием для возврата заявления без </w:t>
      </w:r>
      <w:proofErr w:type="gramStart"/>
      <w:r w:rsidR="006360FC" w:rsidRPr="008E205D">
        <w:rPr>
          <w:sz w:val="28"/>
          <w:szCs w:val="28"/>
          <w:shd w:val="clear" w:color="auto" w:fill="FFFFFF"/>
        </w:rPr>
        <w:t>рассмотрения</w:t>
      </w:r>
      <w:proofErr w:type="gramEnd"/>
      <w:r w:rsidR="006360FC" w:rsidRPr="008E205D">
        <w:rPr>
          <w:sz w:val="28"/>
          <w:szCs w:val="28"/>
          <w:shd w:val="clear" w:color="auto" w:fill="FFFFFF"/>
        </w:rPr>
        <w:t xml:space="preserve"> по существу.</w:t>
      </w:r>
    </w:p>
    <w:p w:rsidR="006360FC" w:rsidRPr="008E205D" w:rsidRDefault="00A26521" w:rsidP="006730B2">
      <w:pPr>
        <w:ind w:firstLine="567"/>
        <w:jc w:val="both"/>
        <w:rPr>
          <w:sz w:val="28"/>
          <w:szCs w:val="28"/>
          <w:shd w:val="clear" w:color="auto" w:fill="FFFFFF"/>
        </w:rPr>
      </w:pPr>
      <w:r>
        <w:rPr>
          <w:sz w:val="28"/>
          <w:szCs w:val="28"/>
          <w:shd w:val="clear" w:color="auto" w:fill="FFFFFF"/>
        </w:rPr>
        <w:t>9</w:t>
      </w:r>
      <w:r w:rsidR="006360FC" w:rsidRPr="008E205D">
        <w:rPr>
          <w:sz w:val="28"/>
          <w:szCs w:val="28"/>
          <w:shd w:val="clear" w:color="auto" w:fill="FFFFFF"/>
        </w:rPr>
        <w:t>.5. Заявление, соответствующее требованиям п. 10.3 настоящего Положения, подлежит рассмотрению специалистом Администрации в срок не более 30 дней со дня регистрации заявления.</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Администрация для рассмотрения поступившего пакета документов по существу вправе привлекать структурные подразделения Администрации, в том числе для решения вопросов об обеспечении финансирования расходов на содержание принимаемого имущества, определения его дальнейшей юридической судьбы, в том числе посредством вовлечения в гражданский оборот, закрепление на праве хозяйственного ведения или оперативного управления за муниципальным предприятием или учреждением соответственно.</w:t>
      </w:r>
    </w:p>
    <w:p w:rsidR="006360FC" w:rsidRPr="008E205D" w:rsidRDefault="00A26521" w:rsidP="006730B2">
      <w:pPr>
        <w:ind w:firstLine="567"/>
        <w:jc w:val="both"/>
        <w:rPr>
          <w:sz w:val="28"/>
          <w:szCs w:val="28"/>
          <w:shd w:val="clear" w:color="auto" w:fill="FFFFFF"/>
        </w:rPr>
      </w:pPr>
      <w:r>
        <w:rPr>
          <w:sz w:val="28"/>
          <w:szCs w:val="28"/>
          <w:shd w:val="clear" w:color="auto" w:fill="FFFFFF"/>
        </w:rPr>
        <w:lastRenderedPageBreak/>
        <w:t>9</w:t>
      </w:r>
      <w:r w:rsidR="006360FC" w:rsidRPr="008E205D">
        <w:rPr>
          <w:sz w:val="28"/>
          <w:szCs w:val="28"/>
          <w:shd w:val="clear" w:color="auto" w:fill="FFFFFF"/>
        </w:rPr>
        <w:t xml:space="preserve">.6. Решение о возможности принятия в муниципальную собственность имущества принимается Главой </w:t>
      </w:r>
      <w:r w:rsidR="00066A58" w:rsidRPr="008E205D">
        <w:rPr>
          <w:sz w:val="28"/>
          <w:szCs w:val="28"/>
          <w:shd w:val="clear" w:color="auto" w:fill="FFFFFF"/>
        </w:rPr>
        <w:t>Индустриальног</w:t>
      </w:r>
      <w:r w:rsidR="006360FC" w:rsidRPr="008E205D">
        <w:rPr>
          <w:sz w:val="28"/>
          <w:szCs w:val="28"/>
          <w:shd w:val="clear" w:color="auto" w:fill="FFFFFF"/>
        </w:rPr>
        <w:t>о сельского поселения на основании заключений специалистов Администрации по вопросам:</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фактического обследования передаваемого имущества на предмет наличия и состояния;</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предполагаемой стоимости по дальнейшему содержанию передаваемого имущества из расчета за год, в том числе расходы по ремонту, эксплуатации и обслуживанию;</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имущественных интересов муниципального образования «</w:t>
      </w:r>
      <w:r w:rsidR="00066A58" w:rsidRPr="008E205D">
        <w:rPr>
          <w:sz w:val="28"/>
          <w:szCs w:val="28"/>
          <w:shd w:val="clear" w:color="auto" w:fill="FFFFFF"/>
        </w:rPr>
        <w:t>Индустриально</w:t>
      </w:r>
      <w:r w:rsidRPr="008E205D">
        <w:rPr>
          <w:sz w:val="28"/>
          <w:szCs w:val="28"/>
          <w:shd w:val="clear" w:color="auto" w:fill="FFFFFF"/>
        </w:rPr>
        <w:t>е сельское поселение» (технико-экономическое обоснование), либо интересов в рамках решения социальных функций и задач;</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определения дальнейшей организации, за которой предлагается закрепление передаваемого имущества.</w:t>
      </w:r>
    </w:p>
    <w:p w:rsidR="006360FC" w:rsidRPr="008E205D" w:rsidRDefault="00A26521" w:rsidP="006730B2">
      <w:pPr>
        <w:ind w:firstLine="567"/>
        <w:jc w:val="both"/>
        <w:rPr>
          <w:sz w:val="28"/>
          <w:szCs w:val="28"/>
          <w:shd w:val="clear" w:color="auto" w:fill="FFFFFF"/>
        </w:rPr>
      </w:pPr>
      <w:r>
        <w:rPr>
          <w:sz w:val="28"/>
          <w:szCs w:val="28"/>
          <w:shd w:val="clear" w:color="auto" w:fill="FFFFFF"/>
        </w:rPr>
        <w:t>9</w:t>
      </w:r>
      <w:r w:rsidR="006360FC" w:rsidRPr="008E205D">
        <w:rPr>
          <w:sz w:val="28"/>
          <w:szCs w:val="28"/>
          <w:shd w:val="clear" w:color="auto" w:fill="FFFFFF"/>
        </w:rPr>
        <w:t xml:space="preserve">.7. При положительном решении специалист Администрации поселения готовит акт Главы </w:t>
      </w:r>
      <w:r w:rsidR="00066A58" w:rsidRPr="008E205D">
        <w:rPr>
          <w:sz w:val="28"/>
          <w:szCs w:val="28"/>
          <w:shd w:val="clear" w:color="auto" w:fill="FFFFFF"/>
        </w:rPr>
        <w:t>Индустриально</w:t>
      </w:r>
      <w:r w:rsidR="006360FC" w:rsidRPr="008E205D">
        <w:rPr>
          <w:sz w:val="28"/>
          <w:szCs w:val="28"/>
          <w:shd w:val="clear" w:color="auto" w:fill="FFFFFF"/>
        </w:rPr>
        <w:t>го сельского поселения о безвозмездном принятии имущества в муниципальную собственность, который должен содержать:</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сведения об имуществе;</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основания и целесообразность его нахождения в муниципальной собственности;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 указание финансовому органу предусмотреть в бюджете поселения расходы в текущем финансовому году, требуемые на содержание имущества; </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лицо (организация), которому передается имущество на обслуживание.</w:t>
      </w:r>
    </w:p>
    <w:p w:rsidR="006360FC" w:rsidRPr="008E205D" w:rsidRDefault="00A26521" w:rsidP="006730B2">
      <w:pPr>
        <w:ind w:firstLine="567"/>
        <w:jc w:val="both"/>
        <w:rPr>
          <w:sz w:val="28"/>
          <w:szCs w:val="28"/>
          <w:shd w:val="clear" w:color="auto" w:fill="FFFFFF"/>
        </w:rPr>
      </w:pPr>
      <w:r>
        <w:rPr>
          <w:sz w:val="28"/>
          <w:szCs w:val="28"/>
          <w:shd w:val="clear" w:color="auto" w:fill="FFFFFF"/>
        </w:rPr>
        <w:t>9</w:t>
      </w:r>
      <w:r w:rsidR="006360FC" w:rsidRPr="008E205D">
        <w:rPr>
          <w:sz w:val="28"/>
          <w:szCs w:val="28"/>
          <w:shd w:val="clear" w:color="auto" w:fill="FFFFFF"/>
        </w:rPr>
        <w:t xml:space="preserve">.8. На основании постановления Главы </w:t>
      </w:r>
      <w:r w:rsidR="00066A58" w:rsidRPr="008E205D">
        <w:rPr>
          <w:sz w:val="28"/>
          <w:szCs w:val="28"/>
          <w:shd w:val="clear" w:color="auto" w:fill="FFFFFF"/>
        </w:rPr>
        <w:t>Индустриально</w:t>
      </w:r>
      <w:r w:rsidR="006360FC" w:rsidRPr="008E205D">
        <w:rPr>
          <w:sz w:val="28"/>
          <w:szCs w:val="28"/>
          <w:shd w:val="clear" w:color="auto" w:fill="FFFFFF"/>
        </w:rPr>
        <w:t>го сельского поселения о безвозмездном принятии имущества в муниципальную собственность, Администрацией заключается договор безвозмездной передачи имущества и проводятся мероприятия по государственной регистрации права муниципальной собственности на принимаемое имущество и вн</w:t>
      </w:r>
      <w:r w:rsidR="00066A58" w:rsidRPr="008E205D">
        <w:rPr>
          <w:sz w:val="28"/>
          <w:szCs w:val="28"/>
          <w:shd w:val="clear" w:color="auto" w:fill="FFFFFF"/>
        </w:rPr>
        <w:t xml:space="preserve">есению сведения о нем в реестр </w:t>
      </w:r>
      <w:r w:rsidR="006360FC" w:rsidRPr="008E205D">
        <w:rPr>
          <w:sz w:val="28"/>
          <w:szCs w:val="28"/>
          <w:shd w:val="clear" w:color="auto" w:fill="FFFFFF"/>
        </w:rPr>
        <w:t>муниципальной собственности.</w:t>
      </w:r>
    </w:p>
    <w:p w:rsidR="006360FC" w:rsidRPr="00F61FC2" w:rsidRDefault="006360FC" w:rsidP="00807176">
      <w:pPr>
        <w:ind w:firstLine="567"/>
        <w:jc w:val="center"/>
        <w:rPr>
          <w:b/>
          <w:sz w:val="28"/>
          <w:szCs w:val="28"/>
          <w:shd w:val="clear" w:color="auto" w:fill="FFFFFF"/>
        </w:rPr>
      </w:pPr>
      <w:r w:rsidRPr="00F61FC2">
        <w:rPr>
          <w:b/>
          <w:sz w:val="28"/>
          <w:szCs w:val="28"/>
          <w:shd w:val="clear" w:color="auto" w:fill="FFFFFF"/>
        </w:rPr>
        <w:t>Раздел 1</w:t>
      </w:r>
      <w:r w:rsidR="00A26521">
        <w:rPr>
          <w:b/>
          <w:sz w:val="28"/>
          <w:szCs w:val="28"/>
          <w:shd w:val="clear" w:color="auto" w:fill="FFFFFF"/>
        </w:rPr>
        <w:t>0</w:t>
      </w:r>
      <w:r w:rsidRPr="00F61FC2">
        <w:rPr>
          <w:b/>
          <w:sz w:val="28"/>
          <w:szCs w:val="28"/>
          <w:shd w:val="clear" w:color="auto" w:fill="FFFFFF"/>
        </w:rPr>
        <w:t>. Отдельные сделки, связанные с использованием объектов муниципальной собственности.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1</w:t>
      </w:r>
      <w:r w:rsidR="00A26521">
        <w:rPr>
          <w:sz w:val="28"/>
          <w:szCs w:val="28"/>
          <w:shd w:val="clear" w:color="auto" w:fill="FFFFFF"/>
        </w:rPr>
        <w:t>0</w:t>
      </w:r>
      <w:r w:rsidRPr="008E205D">
        <w:rPr>
          <w:sz w:val="28"/>
          <w:szCs w:val="28"/>
          <w:shd w:val="clear" w:color="auto" w:fill="FFFFFF"/>
        </w:rPr>
        <w:t>.1. Объекты муниципальной собственности могут быть переданы в безвозмездное пользование (ссуду) посредством проведения торгов (аукциона или конкурса) либо без проведения торгов в соответствии с действующим законодательством с учетом особенностей, предусмотренных настоящим положением.</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Решение о заключении договоров безвозмездного пользования муниципальным имуществом, составляющим казну поселения, с проведением конкурсов или аукционов на право заключения таких договором либо без их проведения принимается постановлением Администрации.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Заключение договоров безвозмездного пользования осуществляется в соответствии с требованиями федерального законодательства.</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Организатором конкурсов или аукционов на право заключения договоров безвозмездного пользования имуществом, находящимся в муниципальной казне, выступает Администрация, которая выступает ссудодателем такого имущества.</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Организаторами конкурсов или аукционов на право заключения договоров безвозмездного пользования муниципальным имуществом, закрепленным на праве хозяйственного ведения за муниципальными предприятиями, а также муниципальным имуществом, закрепленным на праве оперативного управления за муници</w:t>
      </w:r>
      <w:r w:rsidRPr="008E205D">
        <w:rPr>
          <w:sz w:val="28"/>
          <w:szCs w:val="28"/>
          <w:shd w:val="clear" w:color="auto" w:fill="FFFFFF"/>
        </w:rPr>
        <w:lastRenderedPageBreak/>
        <w:t xml:space="preserve">пальными казенными предприятиями, муниципальными учреждениями, выступают указанные юридические лица при наличии согласия Администрации на передачу </w:t>
      </w:r>
      <w:r w:rsidR="00FD2899" w:rsidRPr="008E205D">
        <w:rPr>
          <w:sz w:val="28"/>
          <w:szCs w:val="28"/>
          <w:shd w:val="clear" w:color="auto" w:fill="FFFFFF"/>
        </w:rPr>
        <w:t>в безвозмездные пользования</w:t>
      </w:r>
      <w:r w:rsidRPr="008E205D">
        <w:rPr>
          <w:sz w:val="28"/>
          <w:szCs w:val="28"/>
          <w:shd w:val="clear" w:color="auto" w:fill="FFFFFF"/>
        </w:rPr>
        <w:t xml:space="preserve"> муниципального имущества. </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Ссудодателями имущества, находящегося в оперативном управлении муниципальных учреждений, а также в хозяйственном ведении муниципальных предприятий, выступают указанные юридические лица с учетом ограничений, предусмотренных гражданским законодательством.</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Ссудополучателями объектов муниципальной собственности могут являться Собрание депутатов </w:t>
      </w:r>
      <w:r w:rsidR="00066A58" w:rsidRPr="008E205D">
        <w:rPr>
          <w:sz w:val="28"/>
          <w:szCs w:val="28"/>
          <w:shd w:val="clear" w:color="auto" w:fill="FFFFFF"/>
        </w:rPr>
        <w:t>Индустриально</w:t>
      </w:r>
      <w:r w:rsidRPr="008E205D">
        <w:rPr>
          <w:sz w:val="28"/>
          <w:szCs w:val="28"/>
          <w:shd w:val="clear" w:color="auto" w:fill="FFFFFF"/>
        </w:rPr>
        <w:t>го сельского поселения, Администрация, муниципальные учреждения, некоммерческие организации, если иное не предусмотрено гражданским законодательством.</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Постановлением Администрации также дается согласие на предоставление в безвозмездное пользование имущества, находящегося в хозяйственном ведении муниципального предприятия и оперативном управлении муниципального автономного и бюджетного учреждения, казенного предприятия.</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Перечень документов, необходимых для рассмотрения вопроса о даче согласия на предоставление в безвозмездное пользование указанного муниципального имущества устанавливается постановлением Администрации.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Заявление о даче согласия и необходимый пакет документов представляются в Администрацию, которая по итогам рассмотрения пакета документов готовит постановление, либо мотивированный отказ.</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Права и обязанности ссудодателя и ссудополучателя определяются гражданским законодательством Российской Федерации и соответствующим договорам ссуды объекта муниципальной собственности.</w:t>
      </w:r>
    </w:p>
    <w:p w:rsidR="006360FC" w:rsidRPr="008E205D" w:rsidRDefault="006360FC" w:rsidP="00C57C64">
      <w:pPr>
        <w:ind w:firstLine="567"/>
        <w:jc w:val="both"/>
        <w:rPr>
          <w:sz w:val="28"/>
          <w:szCs w:val="28"/>
          <w:shd w:val="clear" w:color="auto" w:fill="FFFFFF"/>
        </w:rPr>
      </w:pPr>
      <w:r w:rsidRPr="008E205D">
        <w:rPr>
          <w:sz w:val="28"/>
          <w:szCs w:val="28"/>
          <w:shd w:val="clear" w:color="auto" w:fill="FFFFFF"/>
        </w:rPr>
        <w:t>1</w:t>
      </w:r>
      <w:r w:rsidR="00A26521">
        <w:rPr>
          <w:sz w:val="28"/>
          <w:szCs w:val="28"/>
          <w:shd w:val="clear" w:color="auto" w:fill="FFFFFF"/>
        </w:rPr>
        <w:t>0</w:t>
      </w:r>
      <w:r w:rsidRPr="008E205D">
        <w:rPr>
          <w:sz w:val="28"/>
          <w:szCs w:val="28"/>
          <w:shd w:val="clear" w:color="auto" w:fill="FFFFFF"/>
        </w:rPr>
        <w:t>.2. В целях обеспечения эффективного использования муниципального имущества, привлечения инвестиций в экономику поселения, повышения качества товаров, работ и услуг, предоставленных потребителям, муниципальное имущество может использоваться на условиях концессионных соглашений.</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Решение о заключении концессионного соглашения принимается в отношении объектов концессионного соглашения, право собственности на которое принадлежит муниципальному образованию «</w:t>
      </w:r>
      <w:r w:rsidR="00FD2899" w:rsidRPr="008E205D">
        <w:rPr>
          <w:sz w:val="28"/>
          <w:szCs w:val="28"/>
          <w:shd w:val="clear" w:color="auto" w:fill="FFFFFF"/>
        </w:rPr>
        <w:t>Индустриально</w:t>
      </w:r>
      <w:r w:rsidRPr="008E205D">
        <w:rPr>
          <w:sz w:val="28"/>
          <w:szCs w:val="28"/>
          <w:shd w:val="clear" w:color="auto" w:fill="FFFFFF"/>
        </w:rPr>
        <w:t xml:space="preserve">е сельское поселение», оформляется Администрацией в форме постановления. </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1</w:t>
      </w:r>
      <w:r w:rsidR="00A26521">
        <w:rPr>
          <w:sz w:val="28"/>
          <w:szCs w:val="28"/>
          <w:shd w:val="clear" w:color="auto" w:fill="FFFFFF"/>
        </w:rPr>
        <w:t>0</w:t>
      </w:r>
      <w:r w:rsidRPr="008E205D">
        <w:rPr>
          <w:sz w:val="28"/>
          <w:szCs w:val="28"/>
          <w:shd w:val="clear" w:color="auto" w:fill="FFFFFF"/>
        </w:rPr>
        <w:t>.3. Имущество, находящееся в муниципальной казне, пакеты акций (доли, паи), могут быть переданы в доверительное управление другим лицам (доверительным управляющим), которые должны осуществлять управление указанным имуществом в интересах поселения, в том числе в целях обеспечения надлежащего управления, содержания и эксплуатации.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Решение о передаче муниципального имущества в доверительное управление принимается Администрацией в форме постановления. Решение должно определять условия передачи объектов муниципальной собственности в доверительное управление.</w:t>
      </w:r>
    </w:p>
    <w:p w:rsidR="006360FC" w:rsidRPr="008E205D" w:rsidRDefault="006360FC" w:rsidP="00FD2899">
      <w:pPr>
        <w:ind w:right="-285"/>
        <w:jc w:val="both"/>
        <w:rPr>
          <w:sz w:val="28"/>
          <w:szCs w:val="28"/>
          <w:shd w:val="clear" w:color="auto" w:fill="FFFFFF"/>
        </w:rPr>
      </w:pPr>
      <w:r w:rsidRPr="008E205D">
        <w:rPr>
          <w:sz w:val="28"/>
          <w:szCs w:val="28"/>
          <w:shd w:val="clear" w:color="auto" w:fill="FFFFFF"/>
        </w:rPr>
        <w:t>Договор о передаче муниципального имущества в доверительное управление заключается от имени муниципального образования «</w:t>
      </w:r>
      <w:r w:rsidR="00FD2899" w:rsidRPr="008E205D">
        <w:rPr>
          <w:sz w:val="28"/>
          <w:szCs w:val="28"/>
          <w:shd w:val="clear" w:color="auto" w:fill="FFFFFF"/>
        </w:rPr>
        <w:t>Индустриально</w:t>
      </w:r>
      <w:r w:rsidRPr="008E205D">
        <w:rPr>
          <w:sz w:val="28"/>
          <w:szCs w:val="28"/>
          <w:shd w:val="clear" w:color="auto" w:fill="FFFFFF"/>
        </w:rPr>
        <w:t>е сельское поселение».</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Заключение договоров доверительного управления осуществляется по результатам конкурсов или аукционов на право заключения таких договоров, если иное не предусмотрено законодательством Российской Федерации.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lastRenderedPageBreak/>
        <w:t>Организатором конкурсов или аукционов на право заключения договоров доверительного управления выступает Администрация, если иное не предусмотрено законодательством Российской Федерации.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1</w:t>
      </w:r>
      <w:r w:rsidR="00357455">
        <w:rPr>
          <w:sz w:val="28"/>
          <w:szCs w:val="28"/>
          <w:shd w:val="clear" w:color="auto" w:fill="FFFFFF"/>
        </w:rPr>
        <w:t>0</w:t>
      </w:r>
      <w:r w:rsidRPr="008E205D">
        <w:rPr>
          <w:sz w:val="28"/>
          <w:szCs w:val="28"/>
          <w:shd w:val="clear" w:color="auto" w:fill="FFFFFF"/>
        </w:rPr>
        <w:t>.4. имущество муниципальной казны может быть передано на ответственное хранение третьим лицам на основании гражданско-правовой сделки, заключаемой уполномоченным органов Администрации в целях принятия мер по содержанию и сохранности муниципального имущества.</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На ответственное хранение муниципальное имущество может быть передано на срок до востребования и подлежит возврату по первому требованию Администрации.</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Ответственное хранение муниципального имущества осуществляется безвозмездно.</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1</w:t>
      </w:r>
      <w:r w:rsidR="00357455">
        <w:rPr>
          <w:sz w:val="28"/>
          <w:szCs w:val="28"/>
          <w:shd w:val="clear" w:color="auto" w:fill="FFFFFF"/>
        </w:rPr>
        <w:t>0</w:t>
      </w:r>
      <w:r w:rsidRPr="008E205D">
        <w:rPr>
          <w:sz w:val="28"/>
          <w:szCs w:val="28"/>
          <w:shd w:val="clear" w:color="auto" w:fill="FFFFFF"/>
        </w:rPr>
        <w:t xml:space="preserve">.5. Имущество, находящееся в муниципальной казне, может быть передано в паевой инвестиционный фонд в порядке, предусмотренном законодательством Российской Федерации об инвестиционных фондах. Решение о такой передаче принимается Администрацией в форме постановления.  </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 </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 </w:t>
      </w: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 </w:t>
      </w:r>
    </w:p>
    <w:p w:rsidR="006360FC" w:rsidRPr="008E205D" w:rsidRDefault="006360FC" w:rsidP="006730B2">
      <w:pPr>
        <w:ind w:firstLine="567"/>
        <w:jc w:val="both"/>
        <w:rPr>
          <w:sz w:val="28"/>
          <w:szCs w:val="28"/>
          <w:shd w:val="clear" w:color="auto" w:fill="FFFFFF"/>
        </w:rPr>
      </w:pPr>
    </w:p>
    <w:p w:rsidR="006360FC" w:rsidRPr="008E205D" w:rsidRDefault="006360FC" w:rsidP="006730B2">
      <w:pPr>
        <w:ind w:firstLine="567"/>
        <w:jc w:val="both"/>
        <w:rPr>
          <w:sz w:val="28"/>
          <w:szCs w:val="28"/>
          <w:shd w:val="clear" w:color="auto" w:fill="FFFFFF"/>
        </w:rPr>
      </w:pPr>
      <w:r w:rsidRPr="008E205D">
        <w:rPr>
          <w:sz w:val="28"/>
          <w:szCs w:val="28"/>
          <w:shd w:val="clear" w:color="auto" w:fill="FFFFFF"/>
        </w:rPr>
        <w:t xml:space="preserve">  </w:t>
      </w:r>
    </w:p>
    <w:p w:rsidR="006360FC" w:rsidRPr="008E205D" w:rsidRDefault="006360FC" w:rsidP="007F22CE">
      <w:pPr>
        <w:ind w:firstLine="567"/>
        <w:jc w:val="both"/>
        <w:rPr>
          <w:sz w:val="28"/>
          <w:szCs w:val="28"/>
        </w:rPr>
      </w:pPr>
      <w:r w:rsidRPr="008E205D">
        <w:rPr>
          <w:sz w:val="28"/>
          <w:szCs w:val="28"/>
          <w:shd w:val="clear" w:color="auto" w:fill="FFFFFF"/>
        </w:rPr>
        <w:t xml:space="preserve">  </w:t>
      </w:r>
    </w:p>
    <w:sectPr w:rsidR="006360FC" w:rsidRPr="008E205D" w:rsidSect="00F61FC2">
      <w:footerReference w:type="default" r:id="rId7"/>
      <w:pgSz w:w="11906" w:h="16838"/>
      <w:pgMar w:top="426" w:right="566" w:bottom="284" w:left="1418" w:header="709"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66" w:rsidRDefault="00173B66" w:rsidP="007B06D5">
      <w:r>
        <w:separator/>
      </w:r>
    </w:p>
  </w:endnote>
  <w:endnote w:type="continuationSeparator" w:id="0">
    <w:p w:rsidR="00173B66" w:rsidRDefault="00173B66" w:rsidP="007B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FC" w:rsidRDefault="00BF51E1" w:rsidP="00D230E3">
    <w:pPr>
      <w:pStyle w:val="af"/>
      <w:framePr w:wrap="auto" w:vAnchor="text" w:hAnchor="margin" w:xAlign="right" w:y="1"/>
      <w:rPr>
        <w:rStyle w:val="af1"/>
      </w:rPr>
    </w:pPr>
    <w:r>
      <w:rPr>
        <w:rStyle w:val="af1"/>
      </w:rPr>
      <w:fldChar w:fldCharType="begin"/>
    </w:r>
    <w:r w:rsidR="006360FC">
      <w:rPr>
        <w:rStyle w:val="af1"/>
      </w:rPr>
      <w:instrText xml:space="preserve">PAGE  </w:instrText>
    </w:r>
    <w:r>
      <w:rPr>
        <w:rStyle w:val="af1"/>
      </w:rPr>
      <w:fldChar w:fldCharType="separate"/>
    </w:r>
    <w:r w:rsidR="00EF2123">
      <w:rPr>
        <w:rStyle w:val="af1"/>
        <w:noProof/>
      </w:rPr>
      <w:t>3</w:t>
    </w:r>
    <w:r>
      <w:rPr>
        <w:rStyle w:val="af1"/>
      </w:rPr>
      <w:fldChar w:fldCharType="end"/>
    </w:r>
  </w:p>
  <w:p w:rsidR="006360FC" w:rsidRDefault="006360FC" w:rsidP="00D230E3">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66" w:rsidRDefault="00173B66" w:rsidP="007B06D5">
      <w:r>
        <w:separator/>
      </w:r>
    </w:p>
  </w:footnote>
  <w:footnote w:type="continuationSeparator" w:id="0">
    <w:p w:rsidR="00173B66" w:rsidRDefault="00173B66" w:rsidP="007B06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E52"/>
    <w:multiLevelType w:val="hybridMultilevel"/>
    <w:tmpl w:val="5822A7AE"/>
    <w:lvl w:ilvl="0" w:tplc="0419000F">
      <w:start w:val="1"/>
      <w:numFmt w:val="decimal"/>
      <w:lvlText w:val="%1."/>
      <w:lvlJc w:val="left"/>
      <w:pPr>
        <w:tabs>
          <w:tab w:val="num" w:pos="720"/>
        </w:tabs>
        <w:ind w:left="720" w:hanging="360"/>
      </w:pPr>
    </w:lvl>
    <w:lvl w:ilvl="1" w:tplc="8460D0C2">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consecutiveHyphenLimit w:val="111"/>
  <w:hyphenationZone w:val="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DE"/>
    <w:rsid w:val="00002899"/>
    <w:rsid w:val="000033ED"/>
    <w:rsid w:val="00003810"/>
    <w:rsid w:val="000050EE"/>
    <w:rsid w:val="00010FC8"/>
    <w:rsid w:val="00011F83"/>
    <w:rsid w:val="000216E9"/>
    <w:rsid w:val="00025FE3"/>
    <w:rsid w:val="0002605D"/>
    <w:rsid w:val="000321E2"/>
    <w:rsid w:val="00036222"/>
    <w:rsid w:val="00040766"/>
    <w:rsid w:val="00042CB7"/>
    <w:rsid w:val="00042E77"/>
    <w:rsid w:val="000466E4"/>
    <w:rsid w:val="00046769"/>
    <w:rsid w:val="00051FA2"/>
    <w:rsid w:val="000613D0"/>
    <w:rsid w:val="00063754"/>
    <w:rsid w:val="00064D30"/>
    <w:rsid w:val="00066A58"/>
    <w:rsid w:val="000671E0"/>
    <w:rsid w:val="000677B4"/>
    <w:rsid w:val="00072F01"/>
    <w:rsid w:val="00087276"/>
    <w:rsid w:val="00087F79"/>
    <w:rsid w:val="000909B5"/>
    <w:rsid w:val="00091CFF"/>
    <w:rsid w:val="000924E7"/>
    <w:rsid w:val="00097CBC"/>
    <w:rsid w:val="000A1970"/>
    <w:rsid w:val="000B3658"/>
    <w:rsid w:val="000B385A"/>
    <w:rsid w:val="000B38D5"/>
    <w:rsid w:val="000B569E"/>
    <w:rsid w:val="000B6933"/>
    <w:rsid w:val="000B6C08"/>
    <w:rsid w:val="000B750D"/>
    <w:rsid w:val="000C2B0F"/>
    <w:rsid w:val="000C5874"/>
    <w:rsid w:val="000C6773"/>
    <w:rsid w:val="000D03DE"/>
    <w:rsid w:val="000D07B7"/>
    <w:rsid w:val="000D7A52"/>
    <w:rsid w:val="000E00A4"/>
    <w:rsid w:val="000E2926"/>
    <w:rsid w:val="000E386A"/>
    <w:rsid w:val="000E5391"/>
    <w:rsid w:val="000E5838"/>
    <w:rsid w:val="000E5C79"/>
    <w:rsid w:val="000E6FB2"/>
    <w:rsid w:val="000F147F"/>
    <w:rsid w:val="000F1EA4"/>
    <w:rsid w:val="000F63CA"/>
    <w:rsid w:val="00101A22"/>
    <w:rsid w:val="00105419"/>
    <w:rsid w:val="0010658F"/>
    <w:rsid w:val="00107E45"/>
    <w:rsid w:val="00110631"/>
    <w:rsid w:val="00121906"/>
    <w:rsid w:val="00123F9F"/>
    <w:rsid w:val="00125243"/>
    <w:rsid w:val="00131198"/>
    <w:rsid w:val="00132552"/>
    <w:rsid w:val="0014065B"/>
    <w:rsid w:val="00143C50"/>
    <w:rsid w:val="00143DAF"/>
    <w:rsid w:val="00143DC3"/>
    <w:rsid w:val="001503EF"/>
    <w:rsid w:val="00152072"/>
    <w:rsid w:val="00152E75"/>
    <w:rsid w:val="00154DCD"/>
    <w:rsid w:val="0015608C"/>
    <w:rsid w:val="00156E77"/>
    <w:rsid w:val="00160277"/>
    <w:rsid w:val="00160A76"/>
    <w:rsid w:val="00163429"/>
    <w:rsid w:val="00163B74"/>
    <w:rsid w:val="00163EEF"/>
    <w:rsid w:val="0017039B"/>
    <w:rsid w:val="0017327B"/>
    <w:rsid w:val="00173AC1"/>
    <w:rsid w:val="00173B66"/>
    <w:rsid w:val="001778C4"/>
    <w:rsid w:val="001826AD"/>
    <w:rsid w:val="0018412A"/>
    <w:rsid w:val="0018717D"/>
    <w:rsid w:val="001916DB"/>
    <w:rsid w:val="001A14A2"/>
    <w:rsid w:val="001A2C65"/>
    <w:rsid w:val="001A41AB"/>
    <w:rsid w:val="001A519A"/>
    <w:rsid w:val="001A5268"/>
    <w:rsid w:val="001B0833"/>
    <w:rsid w:val="001B70E5"/>
    <w:rsid w:val="001C243E"/>
    <w:rsid w:val="001C5684"/>
    <w:rsid w:val="001D37D0"/>
    <w:rsid w:val="001D7426"/>
    <w:rsid w:val="001E07BB"/>
    <w:rsid w:val="001E361E"/>
    <w:rsid w:val="001E4066"/>
    <w:rsid w:val="001E5CEE"/>
    <w:rsid w:val="001E7718"/>
    <w:rsid w:val="001F5578"/>
    <w:rsid w:val="00212742"/>
    <w:rsid w:val="0021423C"/>
    <w:rsid w:val="002150F4"/>
    <w:rsid w:val="0021609D"/>
    <w:rsid w:val="002174C8"/>
    <w:rsid w:val="00221CD5"/>
    <w:rsid w:val="0022376D"/>
    <w:rsid w:val="0022591C"/>
    <w:rsid w:val="00227CE3"/>
    <w:rsid w:val="00232E40"/>
    <w:rsid w:val="00234952"/>
    <w:rsid w:val="002455BF"/>
    <w:rsid w:val="00253C05"/>
    <w:rsid w:val="00253C4C"/>
    <w:rsid w:val="00257E3D"/>
    <w:rsid w:val="00260FE8"/>
    <w:rsid w:val="002629E1"/>
    <w:rsid w:val="00264820"/>
    <w:rsid w:val="00265DE5"/>
    <w:rsid w:val="0026638F"/>
    <w:rsid w:val="00272A77"/>
    <w:rsid w:val="00276D6F"/>
    <w:rsid w:val="002774C9"/>
    <w:rsid w:val="00280BB9"/>
    <w:rsid w:val="002919CF"/>
    <w:rsid w:val="002920E1"/>
    <w:rsid w:val="002928BF"/>
    <w:rsid w:val="00293969"/>
    <w:rsid w:val="00295652"/>
    <w:rsid w:val="0029714E"/>
    <w:rsid w:val="002A0B6B"/>
    <w:rsid w:val="002A722F"/>
    <w:rsid w:val="002A784E"/>
    <w:rsid w:val="002B18D8"/>
    <w:rsid w:val="002B2E22"/>
    <w:rsid w:val="002C4AAE"/>
    <w:rsid w:val="002C5761"/>
    <w:rsid w:val="002D02C8"/>
    <w:rsid w:val="002D0FC5"/>
    <w:rsid w:val="002D68C4"/>
    <w:rsid w:val="002E033D"/>
    <w:rsid w:val="002E2F0E"/>
    <w:rsid w:val="002E5DE3"/>
    <w:rsid w:val="002F0299"/>
    <w:rsid w:val="002F5333"/>
    <w:rsid w:val="002F6155"/>
    <w:rsid w:val="00301A0C"/>
    <w:rsid w:val="00302E8E"/>
    <w:rsid w:val="00304925"/>
    <w:rsid w:val="0030622C"/>
    <w:rsid w:val="00307E4E"/>
    <w:rsid w:val="0031170D"/>
    <w:rsid w:val="00313323"/>
    <w:rsid w:val="00313337"/>
    <w:rsid w:val="0031486B"/>
    <w:rsid w:val="003210DC"/>
    <w:rsid w:val="0032627E"/>
    <w:rsid w:val="00330272"/>
    <w:rsid w:val="003308D0"/>
    <w:rsid w:val="0033177B"/>
    <w:rsid w:val="00332D46"/>
    <w:rsid w:val="00333139"/>
    <w:rsid w:val="00333154"/>
    <w:rsid w:val="00336242"/>
    <w:rsid w:val="003416F6"/>
    <w:rsid w:val="00343453"/>
    <w:rsid w:val="00344576"/>
    <w:rsid w:val="0034681B"/>
    <w:rsid w:val="0035455B"/>
    <w:rsid w:val="00357455"/>
    <w:rsid w:val="00357934"/>
    <w:rsid w:val="00357D24"/>
    <w:rsid w:val="003605D1"/>
    <w:rsid w:val="003613AA"/>
    <w:rsid w:val="00361CA9"/>
    <w:rsid w:val="00374F40"/>
    <w:rsid w:val="0037559C"/>
    <w:rsid w:val="003808A2"/>
    <w:rsid w:val="00381167"/>
    <w:rsid w:val="00383039"/>
    <w:rsid w:val="003836C9"/>
    <w:rsid w:val="00383B98"/>
    <w:rsid w:val="00384B7A"/>
    <w:rsid w:val="00391776"/>
    <w:rsid w:val="00391FE9"/>
    <w:rsid w:val="00392451"/>
    <w:rsid w:val="00392E2A"/>
    <w:rsid w:val="003954BC"/>
    <w:rsid w:val="003979BC"/>
    <w:rsid w:val="003A4349"/>
    <w:rsid w:val="003A6962"/>
    <w:rsid w:val="003B117F"/>
    <w:rsid w:val="003B44B9"/>
    <w:rsid w:val="003B627A"/>
    <w:rsid w:val="003B77E6"/>
    <w:rsid w:val="003D112C"/>
    <w:rsid w:val="003D3489"/>
    <w:rsid w:val="003D4591"/>
    <w:rsid w:val="003D5470"/>
    <w:rsid w:val="003D58B2"/>
    <w:rsid w:val="003E1791"/>
    <w:rsid w:val="003E4744"/>
    <w:rsid w:val="003E47C6"/>
    <w:rsid w:val="003E6867"/>
    <w:rsid w:val="003E6F2C"/>
    <w:rsid w:val="003F4FFE"/>
    <w:rsid w:val="00415274"/>
    <w:rsid w:val="00416D27"/>
    <w:rsid w:val="00417AE9"/>
    <w:rsid w:val="004216DF"/>
    <w:rsid w:val="00425B24"/>
    <w:rsid w:val="00427C7C"/>
    <w:rsid w:val="00440042"/>
    <w:rsid w:val="00440FA1"/>
    <w:rsid w:val="00457936"/>
    <w:rsid w:val="0046286E"/>
    <w:rsid w:val="004628C3"/>
    <w:rsid w:val="00464F81"/>
    <w:rsid w:val="0046522E"/>
    <w:rsid w:val="0046706E"/>
    <w:rsid w:val="0047442E"/>
    <w:rsid w:val="0047554F"/>
    <w:rsid w:val="00476EE1"/>
    <w:rsid w:val="0048105F"/>
    <w:rsid w:val="0048357E"/>
    <w:rsid w:val="00484108"/>
    <w:rsid w:val="004910CA"/>
    <w:rsid w:val="00494D66"/>
    <w:rsid w:val="00496C54"/>
    <w:rsid w:val="004A3F3E"/>
    <w:rsid w:val="004A6532"/>
    <w:rsid w:val="004A725C"/>
    <w:rsid w:val="004B0F6D"/>
    <w:rsid w:val="004B5D0C"/>
    <w:rsid w:val="004C6565"/>
    <w:rsid w:val="004D0FB3"/>
    <w:rsid w:val="004D1737"/>
    <w:rsid w:val="004D38D6"/>
    <w:rsid w:val="004D42E2"/>
    <w:rsid w:val="004E0DEA"/>
    <w:rsid w:val="004E17C2"/>
    <w:rsid w:val="004E2C6D"/>
    <w:rsid w:val="004E2D8A"/>
    <w:rsid w:val="004E3879"/>
    <w:rsid w:val="004E4F7D"/>
    <w:rsid w:val="004E5604"/>
    <w:rsid w:val="004E7077"/>
    <w:rsid w:val="004F069D"/>
    <w:rsid w:val="004F0FDD"/>
    <w:rsid w:val="004F3676"/>
    <w:rsid w:val="004F570B"/>
    <w:rsid w:val="00500213"/>
    <w:rsid w:val="0050549F"/>
    <w:rsid w:val="005124CF"/>
    <w:rsid w:val="00523281"/>
    <w:rsid w:val="005242ED"/>
    <w:rsid w:val="0052632A"/>
    <w:rsid w:val="00526651"/>
    <w:rsid w:val="00535514"/>
    <w:rsid w:val="00542EF3"/>
    <w:rsid w:val="00543C7A"/>
    <w:rsid w:val="0054487C"/>
    <w:rsid w:val="00545191"/>
    <w:rsid w:val="0054523F"/>
    <w:rsid w:val="00550EAA"/>
    <w:rsid w:val="005516D2"/>
    <w:rsid w:val="00552B16"/>
    <w:rsid w:val="00555239"/>
    <w:rsid w:val="005610B6"/>
    <w:rsid w:val="00565D7E"/>
    <w:rsid w:val="00571976"/>
    <w:rsid w:val="00571A31"/>
    <w:rsid w:val="00572BDD"/>
    <w:rsid w:val="0057528C"/>
    <w:rsid w:val="00576C44"/>
    <w:rsid w:val="00581940"/>
    <w:rsid w:val="005829DF"/>
    <w:rsid w:val="00582B65"/>
    <w:rsid w:val="00582F55"/>
    <w:rsid w:val="0058301D"/>
    <w:rsid w:val="00593BE4"/>
    <w:rsid w:val="00593EEC"/>
    <w:rsid w:val="0059484B"/>
    <w:rsid w:val="00594F5F"/>
    <w:rsid w:val="0059663A"/>
    <w:rsid w:val="005A3043"/>
    <w:rsid w:val="005A7C1A"/>
    <w:rsid w:val="005B0117"/>
    <w:rsid w:val="005B32DB"/>
    <w:rsid w:val="005B407B"/>
    <w:rsid w:val="005C1BCE"/>
    <w:rsid w:val="005C2A76"/>
    <w:rsid w:val="005C2AFE"/>
    <w:rsid w:val="005C3869"/>
    <w:rsid w:val="005C76A2"/>
    <w:rsid w:val="005D1AD3"/>
    <w:rsid w:val="005D6911"/>
    <w:rsid w:val="005E0197"/>
    <w:rsid w:val="005E52A9"/>
    <w:rsid w:val="005E72AC"/>
    <w:rsid w:val="005F0940"/>
    <w:rsid w:val="005F5315"/>
    <w:rsid w:val="00604E52"/>
    <w:rsid w:val="0061251A"/>
    <w:rsid w:val="0061376E"/>
    <w:rsid w:val="00613C9D"/>
    <w:rsid w:val="00614236"/>
    <w:rsid w:val="00614F14"/>
    <w:rsid w:val="006227E7"/>
    <w:rsid w:val="006235A7"/>
    <w:rsid w:val="0062697A"/>
    <w:rsid w:val="0062761B"/>
    <w:rsid w:val="00630B72"/>
    <w:rsid w:val="006357A2"/>
    <w:rsid w:val="006360FC"/>
    <w:rsid w:val="006400D5"/>
    <w:rsid w:val="00640257"/>
    <w:rsid w:val="006418D5"/>
    <w:rsid w:val="0064462F"/>
    <w:rsid w:val="006453BD"/>
    <w:rsid w:val="006516FD"/>
    <w:rsid w:val="00654561"/>
    <w:rsid w:val="00654E6A"/>
    <w:rsid w:val="0066160C"/>
    <w:rsid w:val="00664493"/>
    <w:rsid w:val="00664FB1"/>
    <w:rsid w:val="00665D55"/>
    <w:rsid w:val="00665D8A"/>
    <w:rsid w:val="00666AB7"/>
    <w:rsid w:val="00666F33"/>
    <w:rsid w:val="006730B2"/>
    <w:rsid w:val="0067464B"/>
    <w:rsid w:val="00674A8B"/>
    <w:rsid w:val="00677BF4"/>
    <w:rsid w:val="00681E52"/>
    <w:rsid w:val="00684488"/>
    <w:rsid w:val="006845B1"/>
    <w:rsid w:val="00685BC6"/>
    <w:rsid w:val="00686663"/>
    <w:rsid w:val="0068674C"/>
    <w:rsid w:val="006916BD"/>
    <w:rsid w:val="006930A0"/>
    <w:rsid w:val="006944E4"/>
    <w:rsid w:val="00694667"/>
    <w:rsid w:val="00696B06"/>
    <w:rsid w:val="006B2808"/>
    <w:rsid w:val="006B4DEE"/>
    <w:rsid w:val="006C11B9"/>
    <w:rsid w:val="006C291E"/>
    <w:rsid w:val="006C2BA8"/>
    <w:rsid w:val="006C3D02"/>
    <w:rsid w:val="006C4152"/>
    <w:rsid w:val="006C47D7"/>
    <w:rsid w:val="006D235C"/>
    <w:rsid w:val="006D3D56"/>
    <w:rsid w:val="006D43DC"/>
    <w:rsid w:val="006D4621"/>
    <w:rsid w:val="006D6A68"/>
    <w:rsid w:val="006D6C28"/>
    <w:rsid w:val="006E1A6E"/>
    <w:rsid w:val="006E1F44"/>
    <w:rsid w:val="006E3AD5"/>
    <w:rsid w:val="006E75F2"/>
    <w:rsid w:val="006F5594"/>
    <w:rsid w:val="006F6ADF"/>
    <w:rsid w:val="00701B5D"/>
    <w:rsid w:val="00707675"/>
    <w:rsid w:val="007079BD"/>
    <w:rsid w:val="0071029D"/>
    <w:rsid w:val="00710390"/>
    <w:rsid w:val="00712D66"/>
    <w:rsid w:val="00726B1E"/>
    <w:rsid w:val="00732F23"/>
    <w:rsid w:val="007409AB"/>
    <w:rsid w:val="00744C1E"/>
    <w:rsid w:val="007477CD"/>
    <w:rsid w:val="007511DD"/>
    <w:rsid w:val="00751D82"/>
    <w:rsid w:val="0075214D"/>
    <w:rsid w:val="00756F75"/>
    <w:rsid w:val="00767315"/>
    <w:rsid w:val="00771D9D"/>
    <w:rsid w:val="007728A2"/>
    <w:rsid w:val="007910E7"/>
    <w:rsid w:val="00794019"/>
    <w:rsid w:val="00794741"/>
    <w:rsid w:val="00794EE8"/>
    <w:rsid w:val="00795A49"/>
    <w:rsid w:val="007A0D5C"/>
    <w:rsid w:val="007A1AD2"/>
    <w:rsid w:val="007A2135"/>
    <w:rsid w:val="007A5A9C"/>
    <w:rsid w:val="007B06D5"/>
    <w:rsid w:val="007B1F2B"/>
    <w:rsid w:val="007B414F"/>
    <w:rsid w:val="007B61F4"/>
    <w:rsid w:val="007B6226"/>
    <w:rsid w:val="007C105D"/>
    <w:rsid w:val="007C3CE8"/>
    <w:rsid w:val="007C4E93"/>
    <w:rsid w:val="007C7646"/>
    <w:rsid w:val="007D19BC"/>
    <w:rsid w:val="007E149C"/>
    <w:rsid w:val="007F0D8D"/>
    <w:rsid w:val="007F20C1"/>
    <w:rsid w:val="007F22CE"/>
    <w:rsid w:val="007F31D3"/>
    <w:rsid w:val="007F7E7A"/>
    <w:rsid w:val="00801E35"/>
    <w:rsid w:val="00807176"/>
    <w:rsid w:val="0081157B"/>
    <w:rsid w:val="008131BB"/>
    <w:rsid w:val="0081432C"/>
    <w:rsid w:val="00814734"/>
    <w:rsid w:val="00815FC4"/>
    <w:rsid w:val="00817B73"/>
    <w:rsid w:val="008203FE"/>
    <w:rsid w:val="00821119"/>
    <w:rsid w:val="00825DAA"/>
    <w:rsid w:val="00832521"/>
    <w:rsid w:val="00832797"/>
    <w:rsid w:val="00833787"/>
    <w:rsid w:val="00836A25"/>
    <w:rsid w:val="008407FB"/>
    <w:rsid w:val="00841A34"/>
    <w:rsid w:val="0084556D"/>
    <w:rsid w:val="008459D3"/>
    <w:rsid w:val="00847C33"/>
    <w:rsid w:val="00853523"/>
    <w:rsid w:val="008545FD"/>
    <w:rsid w:val="00856129"/>
    <w:rsid w:val="00856AC9"/>
    <w:rsid w:val="00857EB6"/>
    <w:rsid w:val="008608B5"/>
    <w:rsid w:val="00864324"/>
    <w:rsid w:val="008649F0"/>
    <w:rsid w:val="00865D2C"/>
    <w:rsid w:val="00870372"/>
    <w:rsid w:val="0087231D"/>
    <w:rsid w:val="00873083"/>
    <w:rsid w:val="00873C9C"/>
    <w:rsid w:val="00876385"/>
    <w:rsid w:val="00882D39"/>
    <w:rsid w:val="0088336F"/>
    <w:rsid w:val="00883642"/>
    <w:rsid w:val="00892457"/>
    <w:rsid w:val="00894A34"/>
    <w:rsid w:val="008A5A4C"/>
    <w:rsid w:val="008B0757"/>
    <w:rsid w:val="008B0BCD"/>
    <w:rsid w:val="008B2B79"/>
    <w:rsid w:val="008B2E83"/>
    <w:rsid w:val="008B3433"/>
    <w:rsid w:val="008B6998"/>
    <w:rsid w:val="008C3724"/>
    <w:rsid w:val="008D44BC"/>
    <w:rsid w:val="008D582C"/>
    <w:rsid w:val="008E205D"/>
    <w:rsid w:val="008E53A9"/>
    <w:rsid w:val="008F0325"/>
    <w:rsid w:val="008F1086"/>
    <w:rsid w:val="00901DB5"/>
    <w:rsid w:val="00901E87"/>
    <w:rsid w:val="009028F8"/>
    <w:rsid w:val="00904321"/>
    <w:rsid w:val="0091148D"/>
    <w:rsid w:val="009124D7"/>
    <w:rsid w:val="00914851"/>
    <w:rsid w:val="0091728B"/>
    <w:rsid w:val="00926760"/>
    <w:rsid w:val="00926C8B"/>
    <w:rsid w:val="00930735"/>
    <w:rsid w:val="00935D3E"/>
    <w:rsid w:val="0093799C"/>
    <w:rsid w:val="0094074C"/>
    <w:rsid w:val="009420EF"/>
    <w:rsid w:val="009428C0"/>
    <w:rsid w:val="00945257"/>
    <w:rsid w:val="0094600D"/>
    <w:rsid w:val="0095157A"/>
    <w:rsid w:val="0095173A"/>
    <w:rsid w:val="00953092"/>
    <w:rsid w:val="00954BCD"/>
    <w:rsid w:val="00962B24"/>
    <w:rsid w:val="009635D1"/>
    <w:rsid w:val="00970F03"/>
    <w:rsid w:val="00972283"/>
    <w:rsid w:val="009729FB"/>
    <w:rsid w:val="00972AA9"/>
    <w:rsid w:val="00976E1E"/>
    <w:rsid w:val="00977B11"/>
    <w:rsid w:val="00990F35"/>
    <w:rsid w:val="009A116D"/>
    <w:rsid w:val="009A2406"/>
    <w:rsid w:val="009A4088"/>
    <w:rsid w:val="009B2026"/>
    <w:rsid w:val="009C7869"/>
    <w:rsid w:val="009D0C5E"/>
    <w:rsid w:val="009D18CD"/>
    <w:rsid w:val="009D31A4"/>
    <w:rsid w:val="009D39BD"/>
    <w:rsid w:val="009D3CDF"/>
    <w:rsid w:val="009D3EBC"/>
    <w:rsid w:val="009D5878"/>
    <w:rsid w:val="009D5AA8"/>
    <w:rsid w:val="009D5BA6"/>
    <w:rsid w:val="009E1CDF"/>
    <w:rsid w:val="009E241A"/>
    <w:rsid w:val="009E3757"/>
    <w:rsid w:val="009E39B3"/>
    <w:rsid w:val="009F4192"/>
    <w:rsid w:val="009F675A"/>
    <w:rsid w:val="00A00476"/>
    <w:rsid w:val="00A01C8C"/>
    <w:rsid w:val="00A05C0E"/>
    <w:rsid w:val="00A06C6C"/>
    <w:rsid w:val="00A11290"/>
    <w:rsid w:val="00A1382A"/>
    <w:rsid w:val="00A15D87"/>
    <w:rsid w:val="00A26521"/>
    <w:rsid w:val="00A367D5"/>
    <w:rsid w:val="00A36B31"/>
    <w:rsid w:val="00A370AD"/>
    <w:rsid w:val="00A42318"/>
    <w:rsid w:val="00A423FC"/>
    <w:rsid w:val="00A426D6"/>
    <w:rsid w:val="00A43A3A"/>
    <w:rsid w:val="00A50F4A"/>
    <w:rsid w:val="00A539FC"/>
    <w:rsid w:val="00A54788"/>
    <w:rsid w:val="00A54E1A"/>
    <w:rsid w:val="00A570EC"/>
    <w:rsid w:val="00A6070D"/>
    <w:rsid w:val="00A61706"/>
    <w:rsid w:val="00A71512"/>
    <w:rsid w:val="00A72C22"/>
    <w:rsid w:val="00A73206"/>
    <w:rsid w:val="00A7439F"/>
    <w:rsid w:val="00A753EA"/>
    <w:rsid w:val="00A83F46"/>
    <w:rsid w:val="00A84063"/>
    <w:rsid w:val="00A847BC"/>
    <w:rsid w:val="00A85A60"/>
    <w:rsid w:val="00A90ACA"/>
    <w:rsid w:val="00AA1AEE"/>
    <w:rsid w:val="00AA52E7"/>
    <w:rsid w:val="00AA67BA"/>
    <w:rsid w:val="00AB0654"/>
    <w:rsid w:val="00AB412B"/>
    <w:rsid w:val="00AB4EEA"/>
    <w:rsid w:val="00AB6EDC"/>
    <w:rsid w:val="00AC5B28"/>
    <w:rsid w:val="00AC7C9A"/>
    <w:rsid w:val="00AD2447"/>
    <w:rsid w:val="00AD4CA5"/>
    <w:rsid w:val="00AD4E64"/>
    <w:rsid w:val="00AE267D"/>
    <w:rsid w:val="00AE751C"/>
    <w:rsid w:val="00AE7B6E"/>
    <w:rsid w:val="00AE7D29"/>
    <w:rsid w:val="00AE7FDC"/>
    <w:rsid w:val="00AF36A6"/>
    <w:rsid w:val="00AF43E6"/>
    <w:rsid w:val="00AF623C"/>
    <w:rsid w:val="00B012B3"/>
    <w:rsid w:val="00B04C41"/>
    <w:rsid w:val="00B06B36"/>
    <w:rsid w:val="00B15896"/>
    <w:rsid w:val="00B175CD"/>
    <w:rsid w:val="00B20C6A"/>
    <w:rsid w:val="00B239BD"/>
    <w:rsid w:val="00B2492F"/>
    <w:rsid w:val="00B3097B"/>
    <w:rsid w:val="00B31DF1"/>
    <w:rsid w:val="00B33FEF"/>
    <w:rsid w:val="00B34A11"/>
    <w:rsid w:val="00B37438"/>
    <w:rsid w:val="00B37D4F"/>
    <w:rsid w:val="00B436BB"/>
    <w:rsid w:val="00B46407"/>
    <w:rsid w:val="00B52A0D"/>
    <w:rsid w:val="00B5483B"/>
    <w:rsid w:val="00B55995"/>
    <w:rsid w:val="00B5622F"/>
    <w:rsid w:val="00B61FA5"/>
    <w:rsid w:val="00B6597F"/>
    <w:rsid w:val="00B66801"/>
    <w:rsid w:val="00B67443"/>
    <w:rsid w:val="00B67954"/>
    <w:rsid w:val="00B71919"/>
    <w:rsid w:val="00B71FDC"/>
    <w:rsid w:val="00B76997"/>
    <w:rsid w:val="00B8054F"/>
    <w:rsid w:val="00B80ABB"/>
    <w:rsid w:val="00B824EF"/>
    <w:rsid w:val="00B84679"/>
    <w:rsid w:val="00B84A18"/>
    <w:rsid w:val="00B85087"/>
    <w:rsid w:val="00B97AFD"/>
    <w:rsid w:val="00BB088A"/>
    <w:rsid w:val="00BB3493"/>
    <w:rsid w:val="00BB36CF"/>
    <w:rsid w:val="00BD0CC5"/>
    <w:rsid w:val="00BD13AF"/>
    <w:rsid w:val="00BE15CE"/>
    <w:rsid w:val="00BE2F46"/>
    <w:rsid w:val="00BE679C"/>
    <w:rsid w:val="00BF16E2"/>
    <w:rsid w:val="00BF1A34"/>
    <w:rsid w:val="00BF2D73"/>
    <w:rsid w:val="00BF51E1"/>
    <w:rsid w:val="00BF662D"/>
    <w:rsid w:val="00BF6FA3"/>
    <w:rsid w:val="00C01484"/>
    <w:rsid w:val="00C02FCC"/>
    <w:rsid w:val="00C06071"/>
    <w:rsid w:val="00C064FB"/>
    <w:rsid w:val="00C1151C"/>
    <w:rsid w:val="00C146C1"/>
    <w:rsid w:val="00C17742"/>
    <w:rsid w:val="00C213E8"/>
    <w:rsid w:val="00C32B59"/>
    <w:rsid w:val="00C35225"/>
    <w:rsid w:val="00C405A2"/>
    <w:rsid w:val="00C40B40"/>
    <w:rsid w:val="00C448FE"/>
    <w:rsid w:val="00C476ED"/>
    <w:rsid w:val="00C53A20"/>
    <w:rsid w:val="00C56022"/>
    <w:rsid w:val="00C57C64"/>
    <w:rsid w:val="00C61EA2"/>
    <w:rsid w:val="00C709C9"/>
    <w:rsid w:val="00C762F8"/>
    <w:rsid w:val="00C77CCD"/>
    <w:rsid w:val="00C77FC6"/>
    <w:rsid w:val="00C82C79"/>
    <w:rsid w:val="00C830CC"/>
    <w:rsid w:val="00C844EE"/>
    <w:rsid w:val="00C84DA5"/>
    <w:rsid w:val="00C877E7"/>
    <w:rsid w:val="00C93FB8"/>
    <w:rsid w:val="00CA46BD"/>
    <w:rsid w:val="00CA5825"/>
    <w:rsid w:val="00CB0562"/>
    <w:rsid w:val="00CB072F"/>
    <w:rsid w:val="00CB0C93"/>
    <w:rsid w:val="00CB13EB"/>
    <w:rsid w:val="00CB1A8E"/>
    <w:rsid w:val="00CC1D4A"/>
    <w:rsid w:val="00CC1EAF"/>
    <w:rsid w:val="00CC1F08"/>
    <w:rsid w:val="00CC2ED0"/>
    <w:rsid w:val="00CC473F"/>
    <w:rsid w:val="00CC6069"/>
    <w:rsid w:val="00CD4C96"/>
    <w:rsid w:val="00CD5434"/>
    <w:rsid w:val="00CD5ACD"/>
    <w:rsid w:val="00CF40A5"/>
    <w:rsid w:val="00CF41FF"/>
    <w:rsid w:val="00CF420F"/>
    <w:rsid w:val="00CF43F6"/>
    <w:rsid w:val="00D04EC9"/>
    <w:rsid w:val="00D07936"/>
    <w:rsid w:val="00D1210A"/>
    <w:rsid w:val="00D1583E"/>
    <w:rsid w:val="00D230E3"/>
    <w:rsid w:val="00D23A49"/>
    <w:rsid w:val="00D25AB1"/>
    <w:rsid w:val="00D264F2"/>
    <w:rsid w:val="00D27A24"/>
    <w:rsid w:val="00D34686"/>
    <w:rsid w:val="00D35E08"/>
    <w:rsid w:val="00D36A1A"/>
    <w:rsid w:val="00D40F76"/>
    <w:rsid w:val="00D42388"/>
    <w:rsid w:val="00D42D28"/>
    <w:rsid w:val="00D44303"/>
    <w:rsid w:val="00D464DF"/>
    <w:rsid w:val="00D51491"/>
    <w:rsid w:val="00D56B3C"/>
    <w:rsid w:val="00D56D28"/>
    <w:rsid w:val="00D610FE"/>
    <w:rsid w:val="00D612C5"/>
    <w:rsid w:val="00D61D0E"/>
    <w:rsid w:val="00D64E5E"/>
    <w:rsid w:val="00D66693"/>
    <w:rsid w:val="00D67FC4"/>
    <w:rsid w:val="00D7190D"/>
    <w:rsid w:val="00D83A41"/>
    <w:rsid w:val="00D83F91"/>
    <w:rsid w:val="00D875C1"/>
    <w:rsid w:val="00D87B6B"/>
    <w:rsid w:val="00D928EC"/>
    <w:rsid w:val="00D937AF"/>
    <w:rsid w:val="00D97F8D"/>
    <w:rsid w:val="00DA1BE0"/>
    <w:rsid w:val="00DA41D2"/>
    <w:rsid w:val="00DA49D4"/>
    <w:rsid w:val="00DB002D"/>
    <w:rsid w:val="00DB033A"/>
    <w:rsid w:val="00DB1D17"/>
    <w:rsid w:val="00DB1F80"/>
    <w:rsid w:val="00DB3EC5"/>
    <w:rsid w:val="00DB5483"/>
    <w:rsid w:val="00DB6BAE"/>
    <w:rsid w:val="00DC037E"/>
    <w:rsid w:val="00DC22AC"/>
    <w:rsid w:val="00DC2644"/>
    <w:rsid w:val="00DC3054"/>
    <w:rsid w:val="00DC3DD0"/>
    <w:rsid w:val="00DC7380"/>
    <w:rsid w:val="00DD2C3B"/>
    <w:rsid w:val="00DD42A8"/>
    <w:rsid w:val="00DE275A"/>
    <w:rsid w:val="00DE7765"/>
    <w:rsid w:val="00DF0CD9"/>
    <w:rsid w:val="00DF0E0B"/>
    <w:rsid w:val="00DF320F"/>
    <w:rsid w:val="00DF4F7D"/>
    <w:rsid w:val="00DF7E94"/>
    <w:rsid w:val="00E0088E"/>
    <w:rsid w:val="00E02BAB"/>
    <w:rsid w:val="00E049DC"/>
    <w:rsid w:val="00E16DC8"/>
    <w:rsid w:val="00E17577"/>
    <w:rsid w:val="00E20C5C"/>
    <w:rsid w:val="00E20D28"/>
    <w:rsid w:val="00E3266E"/>
    <w:rsid w:val="00E339D7"/>
    <w:rsid w:val="00E43401"/>
    <w:rsid w:val="00E4737C"/>
    <w:rsid w:val="00E54843"/>
    <w:rsid w:val="00E60213"/>
    <w:rsid w:val="00E62EF5"/>
    <w:rsid w:val="00E64297"/>
    <w:rsid w:val="00E646FB"/>
    <w:rsid w:val="00E667C9"/>
    <w:rsid w:val="00E7202D"/>
    <w:rsid w:val="00E734DE"/>
    <w:rsid w:val="00E81394"/>
    <w:rsid w:val="00E83923"/>
    <w:rsid w:val="00E87624"/>
    <w:rsid w:val="00E908C3"/>
    <w:rsid w:val="00E94510"/>
    <w:rsid w:val="00E963A7"/>
    <w:rsid w:val="00E96C96"/>
    <w:rsid w:val="00EA0724"/>
    <w:rsid w:val="00EA2FEF"/>
    <w:rsid w:val="00EA3FD3"/>
    <w:rsid w:val="00EB1DFF"/>
    <w:rsid w:val="00EB5546"/>
    <w:rsid w:val="00EB607D"/>
    <w:rsid w:val="00EB6E56"/>
    <w:rsid w:val="00EC2893"/>
    <w:rsid w:val="00EC46A3"/>
    <w:rsid w:val="00EC5AA4"/>
    <w:rsid w:val="00EC6E8B"/>
    <w:rsid w:val="00ED1DAC"/>
    <w:rsid w:val="00ED5A93"/>
    <w:rsid w:val="00EE0298"/>
    <w:rsid w:val="00EE1341"/>
    <w:rsid w:val="00EE1BB0"/>
    <w:rsid w:val="00EE213F"/>
    <w:rsid w:val="00EE2416"/>
    <w:rsid w:val="00EE2D9C"/>
    <w:rsid w:val="00EE4F6F"/>
    <w:rsid w:val="00EE5623"/>
    <w:rsid w:val="00EF2123"/>
    <w:rsid w:val="00EF36DC"/>
    <w:rsid w:val="00EF5C08"/>
    <w:rsid w:val="00F052A0"/>
    <w:rsid w:val="00F07208"/>
    <w:rsid w:val="00F07C30"/>
    <w:rsid w:val="00F124C5"/>
    <w:rsid w:val="00F13FD0"/>
    <w:rsid w:val="00F15A26"/>
    <w:rsid w:val="00F161C6"/>
    <w:rsid w:val="00F2315E"/>
    <w:rsid w:val="00F2319E"/>
    <w:rsid w:val="00F278E6"/>
    <w:rsid w:val="00F31934"/>
    <w:rsid w:val="00F331CE"/>
    <w:rsid w:val="00F3639F"/>
    <w:rsid w:val="00F37ABE"/>
    <w:rsid w:val="00F443AD"/>
    <w:rsid w:val="00F45688"/>
    <w:rsid w:val="00F4637B"/>
    <w:rsid w:val="00F46513"/>
    <w:rsid w:val="00F46980"/>
    <w:rsid w:val="00F46A9A"/>
    <w:rsid w:val="00F47860"/>
    <w:rsid w:val="00F508B3"/>
    <w:rsid w:val="00F509C6"/>
    <w:rsid w:val="00F51F3D"/>
    <w:rsid w:val="00F521E9"/>
    <w:rsid w:val="00F5370F"/>
    <w:rsid w:val="00F575C8"/>
    <w:rsid w:val="00F60C8B"/>
    <w:rsid w:val="00F61406"/>
    <w:rsid w:val="00F61FC2"/>
    <w:rsid w:val="00F660F0"/>
    <w:rsid w:val="00F705F9"/>
    <w:rsid w:val="00F71451"/>
    <w:rsid w:val="00F72D1C"/>
    <w:rsid w:val="00F72D83"/>
    <w:rsid w:val="00F74FE5"/>
    <w:rsid w:val="00F750CE"/>
    <w:rsid w:val="00F80885"/>
    <w:rsid w:val="00F80AAA"/>
    <w:rsid w:val="00F85856"/>
    <w:rsid w:val="00F91E9F"/>
    <w:rsid w:val="00F9238D"/>
    <w:rsid w:val="00F97EA1"/>
    <w:rsid w:val="00FA13F9"/>
    <w:rsid w:val="00FA2855"/>
    <w:rsid w:val="00FA3008"/>
    <w:rsid w:val="00FA67E9"/>
    <w:rsid w:val="00FA7C61"/>
    <w:rsid w:val="00FA7FBF"/>
    <w:rsid w:val="00FB4F06"/>
    <w:rsid w:val="00FB5BC0"/>
    <w:rsid w:val="00FC3DE2"/>
    <w:rsid w:val="00FD2899"/>
    <w:rsid w:val="00FD3007"/>
    <w:rsid w:val="00FD5055"/>
    <w:rsid w:val="00FE07A0"/>
    <w:rsid w:val="00FE2783"/>
    <w:rsid w:val="00FE4234"/>
    <w:rsid w:val="00FF0D5F"/>
    <w:rsid w:val="00FF1E1D"/>
    <w:rsid w:val="00FF26E1"/>
    <w:rsid w:val="00FF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41CDA4"/>
  <w15:docId w15:val="{64BDF9B6-4E74-4ECF-91B6-6BBECD53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4DE"/>
    <w:rPr>
      <w:rFonts w:ascii="Times New Roman" w:eastAsia="Times New Roman" w:hAnsi="Times New Roman"/>
    </w:rPr>
  </w:style>
  <w:style w:type="paragraph" w:styleId="2">
    <w:name w:val="heading 2"/>
    <w:basedOn w:val="a"/>
    <w:next w:val="a"/>
    <w:link w:val="20"/>
    <w:uiPriority w:val="99"/>
    <w:qFormat/>
    <w:rsid w:val="00E734DE"/>
    <w:pPr>
      <w:keepNext/>
      <w:jc w:val="center"/>
      <w:outlineLvl w:val="1"/>
    </w:pPr>
    <w:rPr>
      <w:b/>
      <w:bCs/>
      <w:sz w:val="44"/>
      <w:szCs w:val="44"/>
    </w:rPr>
  </w:style>
  <w:style w:type="paragraph" w:styleId="4">
    <w:name w:val="heading 4"/>
    <w:basedOn w:val="a"/>
    <w:next w:val="a"/>
    <w:link w:val="40"/>
    <w:uiPriority w:val="99"/>
    <w:qFormat/>
    <w:rsid w:val="00E734D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734DE"/>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E734DE"/>
    <w:rPr>
      <w:rFonts w:ascii="Times New Roman" w:hAnsi="Times New Roman" w:cs="Times New Roman"/>
      <w:b/>
      <w:bCs/>
      <w:sz w:val="28"/>
      <w:szCs w:val="28"/>
      <w:lang w:eastAsia="ru-RU"/>
    </w:rPr>
  </w:style>
  <w:style w:type="paragraph" w:customStyle="1" w:styleId="ConsPlusNormal">
    <w:name w:val="ConsPlusNormal"/>
    <w:uiPriority w:val="99"/>
    <w:rsid w:val="00E734DE"/>
    <w:pPr>
      <w:autoSpaceDE w:val="0"/>
      <w:autoSpaceDN w:val="0"/>
      <w:adjustRightInd w:val="0"/>
      <w:ind w:firstLine="720"/>
    </w:pPr>
    <w:rPr>
      <w:rFonts w:ascii="Arial" w:eastAsia="Times New Roman" w:hAnsi="Arial" w:cs="Arial"/>
    </w:rPr>
  </w:style>
  <w:style w:type="paragraph" w:styleId="a3">
    <w:name w:val="Normal (Web)"/>
    <w:basedOn w:val="a"/>
    <w:uiPriority w:val="99"/>
    <w:rsid w:val="00E734DE"/>
    <w:pPr>
      <w:spacing w:before="120" w:after="120"/>
    </w:pPr>
    <w:rPr>
      <w:rFonts w:ascii="Georgia" w:hAnsi="Georgia" w:cs="Georgia"/>
      <w:sz w:val="21"/>
      <w:szCs w:val="21"/>
    </w:rPr>
  </w:style>
  <w:style w:type="paragraph" w:styleId="a4">
    <w:name w:val="endnote text"/>
    <w:basedOn w:val="a"/>
    <w:link w:val="a5"/>
    <w:uiPriority w:val="99"/>
    <w:semiHidden/>
    <w:rsid w:val="007B06D5"/>
  </w:style>
  <w:style w:type="character" w:customStyle="1" w:styleId="a5">
    <w:name w:val="Текст концевой сноски Знак"/>
    <w:basedOn w:val="a0"/>
    <w:link w:val="a4"/>
    <w:uiPriority w:val="99"/>
    <w:semiHidden/>
    <w:locked/>
    <w:rsid w:val="007B06D5"/>
    <w:rPr>
      <w:rFonts w:ascii="Times New Roman" w:hAnsi="Times New Roman" w:cs="Times New Roman"/>
      <w:sz w:val="20"/>
      <w:szCs w:val="20"/>
      <w:lang w:eastAsia="ru-RU"/>
    </w:rPr>
  </w:style>
  <w:style w:type="character" w:styleId="a6">
    <w:name w:val="endnote reference"/>
    <w:basedOn w:val="a0"/>
    <w:uiPriority w:val="99"/>
    <w:semiHidden/>
    <w:rsid w:val="007B06D5"/>
    <w:rPr>
      <w:vertAlign w:val="superscript"/>
    </w:rPr>
  </w:style>
  <w:style w:type="paragraph" w:styleId="a7">
    <w:name w:val="footnote text"/>
    <w:basedOn w:val="a"/>
    <w:link w:val="a8"/>
    <w:uiPriority w:val="99"/>
    <w:semiHidden/>
    <w:rsid w:val="007B06D5"/>
  </w:style>
  <w:style w:type="character" w:customStyle="1" w:styleId="a8">
    <w:name w:val="Текст сноски Знак"/>
    <w:basedOn w:val="a0"/>
    <w:link w:val="a7"/>
    <w:uiPriority w:val="99"/>
    <w:semiHidden/>
    <w:locked/>
    <w:rsid w:val="007B06D5"/>
    <w:rPr>
      <w:rFonts w:ascii="Times New Roman" w:hAnsi="Times New Roman" w:cs="Times New Roman"/>
      <w:sz w:val="20"/>
      <w:szCs w:val="20"/>
      <w:lang w:eastAsia="ru-RU"/>
    </w:rPr>
  </w:style>
  <w:style w:type="character" w:styleId="a9">
    <w:name w:val="footnote reference"/>
    <w:basedOn w:val="a0"/>
    <w:uiPriority w:val="99"/>
    <w:semiHidden/>
    <w:rsid w:val="007B06D5"/>
    <w:rPr>
      <w:vertAlign w:val="superscript"/>
    </w:rPr>
  </w:style>
  <w:style w:type="paragraph" w:styleId="aa">
    <w:name w:val="Title"/>
    <w:basedOn w:val="a"/>
    <w:link w:val="ab"/>
    <w:uiPriority w:val="99"/>
    <w:qFormat/>
    <w:rsid w:val="00152072"/>
    <w:pPr>
      <w:jc w:val="center"/>
    </w:pPr>
    <w:rPr>
      <w:sz w:val="28"/>
      <w:szCs w:val="28"/>
    </w:rPr>
  </w:style>
  <w:style w:type="character" w:customStyle="1" w:styleId="ab">
    <w:name w:val="Заголовок Знак"/>
    <w:basedOn w:val="a0"/>
    <w:link w:val="aa"/>
    <w:uiPriority w:val="99"/>
    <w:locked/>
    <w:rsid w:val="00152072"/>
    <w:rPr>
      <w:rFonts w:ascii="Times New Roman" w:hAnsi="Times New Roman" w:cs="Times New Roman"/>
      <w:sz w:val="24"/>
      <w:szCs w:val="24"/>
      <w:lang w:eastAsia="ru-RU"/>
    </w:rPr>
  </w:style>
  <w:style w:type="paragraph" w:styleId="ac">
    <w:name w:val="Body Text"/>
    <w:basedOn w:val="a"/>
    <w:link w:val="ad"/>
    <w:uiPriority w:val="99"/>
    <w:rsid w:val="005B32DB"/>
    <w:pPr>
      <w:widowControl w:val="0"/>
      <w:suppressAutoHyphens/>
      <w:autoSpaceDE w:val="0"/>
      <w:spacing w:after="120"/>
    </w:pPr>
    <w:rPr>
      <w:lang w:eastAsia="zh-CN"/>
    </w:rPr>
  </w:style>
  <w:style w:type="character" w:customStyle="1" w:styleId="ad">
    <w:name w:val="Основной текст Знак"/>
    <w:basedOn w:val="a0"/>
    <w:link w:val="ac"/>
    <w:uiPriority w:val="99"/>
    <w:semiHidden/>
    <w:locked/>
    <w:rsid w:val="00817B73"/>
    <w:rPr>
      <w:rFonts w:ascii="Times New Roman" w:hAnsi="Times New Roman" w:cs="Times New Roman"/>
      <w:sz w:val="20"/>
      <w:szCs w:val="20"/>
    </w:rPr>
  </w:style>
  <w:style w:type="table" w:styleId="ae">
    <w:name w:val="Table Grid"/>
    <w:basedOn w:val="a1"/>
    <w:uiPriority w:val="99"/>
    <w:locked/>
    <w:rsid w:val="005B32D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uiPriority w:val="99"/>
    <w:rsid w:val="00C213E8"/>
    <w:pPr>
      <w:suppressAutoHyphens/>
      <w:autoSpaceDE w:val="0"/>
      <w:spacing w:line="221" w:lineRule="atLeast"/>
    </w:pPr>
    <w:rPr>
      <w:rFonts w:eastAsia="Calibri"/>
      <w:color w:val="000000"/>
      <w:sz w:val="24"/>
      <w:szCs w:val="24"/>
      <w:lang w:eastAsia="zh-CN"/>
    </w:rPr>
  </w:style>
  <w:style w:type="paragraph" w:styleId="af">
    <w:name w:val="footer"/>
    <w:basedOn w:val="a"/>
    <w:link w:val="af0"/>
    <w:uiPriority w:val="99"/>
    <w:rsid w:val="00D230E3"/>
    <w:pPr>
      <w:tabs>
        <w:tab w:val="center" w:pos="4677"/>
        <w:tab w:val="right" w:pos="9355"/>
      </w:tabs>
    </w:pPr>
  </w:style>
  <w:style w:type="character" w:customStyle="1" w:styleId="af0">
    <w:name w:val="Нижний колонтитул Знак"/>
    <w:basedOn w:val="a0"/>
    <w:link w:val="af"/>
    <w:uiPriority w:val="99"/>
    <w:semiHidden/>
    <w:locked/>
    <w:rsid w:val="002F6155"/>
    <w:rPr>
      <w:rFonts w:ascii="Times New Roman" w:hAnsi="Times New Roman" w:cs="Times New Roman"/>
      <w:sz w:val="20"/>
      <w:szCs w:val="20"/>
    </w:rPr>
  </w:style>
  <w:style w:type="character" w:styleId="af1">
    <w:name w:val="page number"/>
    <w:basedOn w:val="a0"/>
    <w:uiPriority w:val="99"/>
    <w:rsid w:val="00D230E3"/>
  </w:style>
  <w:style w:type="paragraph" w:styleId="af2">
    <w:name w:val="header"/>
    <w:basedOn w:val="a"/>
    <w:link w:val="af3"/>
    <w:uiPriority w:val="99"/>
    <w:unhideWhenUsed/>
    <w:rsid w:val="00066A58"/>
    <w:pPr>
      <w:tabs>
        <w:tab w:val="center" w:pos="4677"/>
        <w:tab w:val="right" w:pos="9355"/>
      </w:tabs>
    </w:pPr>
  </w:style>
  <w:style w:type="character" w:customStyle="1" w:styleId="af3">
    <w:name w:val="Верхний колонтитул Знак"/>
    <w:basedOn w:val="a0"/>
    <w:link w:val="af2"/>
    <w:uiPriority w:val="99"/>
    <w:rsid w:val="00066A5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3352">
      <w:marLeft w:val="0"/>
      <w:marRight w:val="0"/>
      <w:marTop w:val="0"/>
      <w:marBottom w:val="0"/>
      <w:divBdr>
        <w:top w:val="none" w:sz="0" w:space="0" w:color="auto"/>
        <w:left w:val="none" w:sz="0" w:space="0" w:color="auto"/>
        <w:bottom w:val="none" w:sz="0" w:space="0" w:color="auto"/>
        <w:right w:val="none" w:sz="0" w:space="0" w:color="auto"/>
      </w:divBdr>
    </w:div>
    <w:div w:id="1374303353">
      <w:marLeft w:val="0"/>
      <w:marRight w:val="0"/>
      <w:marTop w:val="0"/>
      <w:marBottom w:val="0"/>
      <w:divBdr>
        <w:top w:val="none" w:sz="0" w:space="0" w:color="auto"/>
        <w:left w:val="none" w:sz="0" w:space="0" w:color="auto"/>
        <w:bottom w:val="none" w:sz="0" w:space="0" w:color="auto"/>
        <w:right w:val="none" w:sz="0" w:space="0" w:color="auto"/>
      </w:divBdr>
    </w:div>
    <w:div w:id="1374303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6228</Words>
  <Characters>35503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Тацинского сельского поселения</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Администрация Тацинского сельского поселения</dc:creator>
  <cp:keywords/>
  <dc:description/>
  <cp:lastModifiedBy>Пользователь</cp:lastModifiedBy>
  <cp:revision>8</cp:revision>
  <cp:lastPrinted>2014-04-28T12:58:00Z</cp:lastPrinted>
  <dcterms:created xsi:type="dcterms:W3CDTF">2022-10-28T11:09:00Z</dcterms:created>
  <dcterms:modified xsi:type="dcterms:W3CDTF">2022-11-04T12:45:00Z</dcterms:modified>
</cp:coreProperties>
</file>