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46" w:rsidRPr="00BC1356" w:rsidRDefault="00CD6B46" w:rsidP="00AB1A3E">
      <w:pPr>
        <w:spacing w:after="0"/>
        <w:jc w:val="center"/>
        <w:rPr>
          <w:rFonts w:ascii="Times New Roman" w:hAnsi="Times New Roman" w:cs="Times New Roman"/>
          <w:b/>
          <w:bCs/>
          <w:sz w:val="36"/>
          <w:szCs w:val="36"/>
        </w:rPr>
      </w:pPr>
      <w:r w:rsidRPr="00BC1356">
        <w:rPr>
          <w:rFonts w:ascii="Times New Roman" w:hAnsi="Times New Roman" w:cs="Times New Roman"/>
          <w:b/>
          <w:bCs/>
          <w:sz w:val="36"/>
          <w:szCs w:val="36"/>
        </w:rPr>
        <w:t>Администрация Индустриального сельского поселения Кашарского района Ростовской области</w:t>
      </w:r>
    </w:p>
    <w:p w:rsidR="00CD6B46" w:rsidRPr="00BC1356" w:rsidRDefault="00CD6B46" w:rsidP="00AB1A3E">
      <w:pPr>
        <w:spacing w:after="0"/>
        <w:jc w:val="center"/>
        <w:rPr>
          <w:rFonts w:ascii="Times New Roman" w:hAnsi="Times New Roman" w:cs="Times New Roman"/>
          <w:b/>
          <w:bCs/>
          <w:sz w:val="36"/>
          <w:szCs w:val="36"/>
        </w:rPr>
      </w:pPr>
    </w:p>
    <w:p w:rsidR="00CD6B46" w:rsidRPr="00BC1356" w:rsidRDefault="00CD6B46" w:rsidP="00AB1A3E">
      <w:pPr>
        <w:spacing w:after="0"/>
        <w:jc w:val="center"/>
        <w:rPr>
          <w:rFonts w:ascii="Times New Roman" w:hAnsi="Times New Roman" w:cs="Times New Roman"/>
          <w:b/>
          <w:bCs/>
          <w:sz w:val="36"/>
          <w:szCs w:val="36"/>
        </w:rPr>
      </w:pPr>
      <w:r w:rsidRPr="00BC1356">
        <w:rPr>
          <w:rFonts w:ascii="Times New Roman" w:hAnsi="Times New Roman" w:cs="Times New Roman"/>
          <w:b/>
          <w:bCs/>
          <w:sz w:val="36"/>
          <w:szCs w:val="36"/>
        </w:rPr>
        <w:t>Отчет    главы  администрации  Индустри</w:t>
      </w:r>
      <w:r w:rsidR="00CF534A">
        <w:rPr>
          <w:rFonts w:ascii="Times New Roman" w:hAnsi="Times New Roman" w:cs="Times New Roman"/>
          <w:b/>
          <w:bCs/>
          <w:sz w:val="36"/>
          <w:szCs w:val="36"/>
        </w:rPr>
        <w:t>ального сельского поселения за 1  полугодие 2022</w:t>
      </w:r>
      <w:r w:rsidRPr="00BC1356">
        <w:rPr>
          <w:rFonts w:ascii="Times New Roman" w:hAnsi="Times New Roman" w:cs="Times New Roman"/>
          <w:b/>
          <w:bCs/>
          <w:sz w:val="36"/>
          <w:szCs w:val="36"/>
        </w:rPr>
        <w:t xml:space="preserve">  года.</w:t>
      </w:r>
    </w:p>
    <w:p w:rsidR="00CD6B46" w:rsidRPr="00BC1356" w:rsidRDefault="00CD6B46" w:rsidP="00AB1A3E">
      <w:pPr>
        <w:spacing w:after="0"/>
        <w:jc w:val="center"/>
        <w:rPr>
          <w:rFonts w:ascii="Times New Roman" w:hAnsi="Times New Roman" w:cs="Times New Roman"/>
          <w:b/>
          <w:bCs/>
          <w:sz w:val="28"/>
          <w:szCs w:val="28"/>
        </w:rPr>
      </w:pPr>
    </w:p>
    <w:p w:rsidR="00CD6B46" w:rsidRPr="00BC1356" w:rsidRDefault="00CD6B46" w:rsidP="00AB1A3E">
      <w:pPr>
        <w:spacing w:after="0"/>
        <w:rPr>
          <w:rFonts w:ascii="Times New Roman" w:hAnsi="Times New Roman" w:cs="Times New Roman"/>
          <w:b/>
          <w:bCs/>
          <w:sz w:val="28"/>
          <w:szCs w:val="28"/>
        </w:rPr>
      </w:pPr>
      <w:r w:rsidRPr="00BC1356">
        <w:rPr>
          <w:rFonts w:ascii="Times New Roman" w:hAnsi="Times New Roman" w:cs="Times New Roman"/>
          <w:b/>
          <w:bCs/>
          <w:sz w:val="28"/>
          <w:szCs w:val="28"/>
        </w:rPr>
        <w:t>Уважаемые  жители  Индустриального  сельского  поселения!</w:t>
      </w:r>
    </w:p>
    <w:p w:rsidR="00CD6B46" w:rsidRPr="00BC1356" w:rsidRDefault="00CD6B46" w:rsidP="00AB1A3E">
      <w:pPr>
        <w:shd w:val="clear" w:color="auto" w:fill="FFFFFF"/>
        <w:spacing w:before="100" w:beforeAutospacing="1" w:after="0" w:line="240" w:lineRule="auto"/>
        <w:jc w:val="both"/>
        <w:rPr>
          <w:rFonts w:ascii="Times New Roman" w:hAnsi="Times New Roman" w:cs="Times New Roman"/>
          <w:sz w:val="28"/>
          <w:szCs w:val="28"/>
        </w:rPr>
      </w:pPr>
      <w:r w:rsidRPr="00BC1356">
        <w:rPr>
          <w:rFonts w:ascii="Times New Roman" w:hAnsi="Times New Roman" w:cs="Times New Roman"/>
          <w:sz w:val="28"/>
          <w:szCs w:val="28"/>
        </w:rPr>
        <w:t>В соответствии с Уставом Индустриального сельского поселения представляю Вашему вниманию отчет о результатах деятельности администрации     Индустри</w:t>
      </w:r>
      <w:r w:rsidR="00CF534A">
        <w:rPr>
          <w:rFonts w:ascii="Times New Roman" w:hAnsi="Times New Roman" w:cs="Times New Roman"/>
          <w:sz w:val="28"/>
          <w:szCs w:val="28"/>
        </w:rPr>
        <w:t>ального сельского поселения за 1 полугодие  2022</w:t>
      </w:r>
      <w:r w:rsidRPr="00BC1356">
        <w:rPr>
          <w:rFonts w:ascii="Times New Roman" w:hAnsi="Times New Roman" w:cs="Times New Roman"/>
          <w:sz w:val="28"/>
          <w:szCs w:val="28"/>
        </w:rPr>
        <w:t xml:space="preserve"> года.</w:t>
      </w:r>
    </w:p>
    <w:p w:rsidR="00CD6B46" w:rsidRPr="00BC1356" w:rsidRDefault="00CD6B46" w:rsidP="00AB1A3E">
      <w:pPr>
        <w:shd w:val="clear" w:color="auto" w:fill="FFFFFF"/>
        <w:spacing w:after="0" w:line="240" w:lineRule="auto"/>
        <w:jc w:val="both"/>
        <w:rPr>
          <w:rFonts w:ascii="Times New Roman" w:hAnsi="Times New Roman" w:cs="Times New Roman"/>
          <w:sz w:val="28"/>
          <w:szCs w:val="28"/>
        </w:rPr>
      </w:pPr>
      <w:r w:rsidRPr="00BC1356">
        <w:rPr>
          <w:rFonts w:ascii="Times New Roman" w:hAnsi="Times New Roman" w:cs="Times New Roman"/>
          <w:sz w:val="28"/>
          <w:szCs w:val="28"/>
        </w:rPr>
        <w:t>Задача администрации поселения - это исполнение полномочий, предусмотренных Уставом поселения по обеспечению деятельности местного самоуправления. К первоочередным относятся: исполнение бюджета поселения,  организация благоустройства и озеленения территории, освещения улиц, участие в организации в границах поселения электро-, тепло-, водо-, газоснабжения, обеспечение мер пожарной безопасности. Эти полномочия осуществляются путем организации повседневной работы администрации поселения, подготовки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администрации поселения, рассмотрения письменных и устных обращений.</w:t>
      </w:r>
    </w:p>
    <w:p w:rsidR="00CD6B46" w:rsidRDefault="00CD6B46" w:rsidP="00855D71">
      <w:pPr>
        <w:pStyle w:val="a3"/>
        <w:shd w:val="clear" w:color="auto" w:fill="FFFFFF"/>
        <w:spacing w:line="276" w:lineRule="auto"/>
        <w:ind w:firstLine="567"/>
        <w:jc w:val="both"/>
        <w:rPr>
          <w:rFonts w:ascii="Times New Roman" w:hAnsi="Times New Roman" w:cs="Times New Roman"/>
          <w:sz w:val="28"/>
          <w:szCs w:val="28"/>
        </w:rPr>
      </w:pPr>
      <w:r w:rsidRPr="00BC1356">
        <w:rPr>
          <w:rFonts w:ascii="Times New Roman" w:hAnsi="Times New Roman" w:cs="Times New Roman"/>
          <w:sz w:val="28"/>
          <w:szCs w:val="28"/>
        </w:rPr>
        <w:t xml:space="preserve">Информационным источником для изучения деятельности нашего поселения является официальный сайт </w:t>
      </w:r>
      <w:r w:rsidRPr="00BC1356">
        <w:rPr>
          <w:rFonts w:ascii="Times New Roman" w:hAnsi="Times New Roman" w:cs="Times New Roman"/>
          <w:b/>
          <w:bCs/>
          <w:sz w:val="28"/>
          <w:szCs w:val="28"/>
        </w:rPr>
        <w:t>https:/</w:t>
      </w:r>
      <w:r w:rsidRPr="00BC1356">
        <w:rPr>
          <w:rFonts w:ascii="Times New Roman" w:hAnsi="Times New Roman" w:cs="Times New Roman"/>
          <w:b/>
          <w:bCs/>
          <w:sz w:val="28"/>
          <w:szCs w:val="28"/>
          <w:lang w:val="en-US"/>
        </w:rPr>
        <w:t>indystrialnoe</w:t>
      </w:r>
      <w:r w:rsidRPr="00BC1356">
        <w:rPr>
          <w:rFonts w:ascii="Times New Roman" w:hAnsi="Times New Roman" w:cs="Times New Roman"/>
          <w:b/>
          <w:bCs/>
          <w:sz w:val="28"/>
          <w:szCs w:val="28"/>
        </w:rPr>
        <w:t>sp.ru/</w:t>
      </w:r>
      <w:r w:rsidRPr="00BC1356">
        <w:rPr>
          <w:rFonts w:ascii="Times New Roman" w:hAnsi="Times New Roman" w:cs="Times New Roman"/>
          <w:sz w:val="28"/>
          <w:szCs w:val="28"/>
        </w:rPr>
        <w:t xml:space="preserve">, где размещаются нормативные документы, графики приема главы и специалистов, информация о проведении публичных слушаний и заключения по результатам их проведения, новости поселения, объявления, наши успехи и достижения, а также проблемы, над которыми мы работаем. </w:t>
      </w:r>
    </w:p>
    <w:p w:rsidR="009D05F7" w:rsidRDefault="009D05F7" w:rsidP="00855D71">
      <w:pPr>
        <w:pStyle w:val="a3"/>
        <w:shd w:val="clear" w:color="auto" w:fill="FFFFFF"/>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поддержания постоянной связи с населением используются </w:t>
      </w:r>
      <w:r w:rsidR="00D4600F">
        <w:rPr>
          <w:rFonts w:ascii="Times New Roman" w:hAnsi="Times New Roman" w:cs="Times New Roman"/>
          <w:sz w:val="28"/>
          <w:szCs w:val="28"/>
        </w:rPr>
        <w:t xml:space="preserve">современные мессенджеры </w:t>
      </w:r>
      <w:r>
        <w:rPr>
          <w:rFonts w:ascii="Times New Roman" w:hAnsi="Times New Roman" w:cs="Times New Roman"/>
          <w:sz w:val="28"/>
          <w:szCs w:val="28"/>
        </w:rPr>
        <w:t>«Ватцап», «Телеграмм», социальные сети «Одноклассники», «В контакте», в которых рассказывается о жизни поселения, происходящих  значимых событиях, размещаются информационные объявления, рекомендации по р</w:t>
      </w:r>
      <w:r w:rsidR="009868FF">
        <w:rPr>
          <w:rFonts w:ascii="Times New Roman" w:hAnsi="Times New Roman" w:cs="Times New Roman"/>
          <w:sz w:val="28"/>
          <w:szCs w:val="28"/>
        </w:rPr>
        <w:t>азличным сферам жизни населения, размещаются поздравления именинникам, юбилярам, с профессиональными праздниками.</w:t>
      </w:r>
      <w:r w:rsidR="00D4600F">
        <w:rPr>
          <w:rFonts w:ascii="Times New Roman" w:hAnsi="Times New Roman" w:cs="Times New Roman"/>
          <w:sz w:val="28"/>
          <w:szCs w:val="28"/>
        </w:rPr>
        <w:t xml:space="preserve"> Пользователями являются с</w:t>
      </w:r>
      <w:r w:rsidR="009868FF">
        <w:rPr>
          <w:rFonts w:ascii="Times New Roman" w:hAnsi="Times New Roman" w:cs="Times New Roman"/>
          <w:sz w:val="28"/>
          <w:szCs w:val="28"/>
        </w:rPr>
        <w:t>отни людей не только проживающие</w:t>
      </w:r>
      <w:r w:rsidR="00D4600F">
        <w:rPr>
          <w:rFonts w:ascii="Times New Roman" w:hAnsi="Times New Roman" w:cs="Times New Roman"/>
          <w:sz w:val="28"/>
          <w:szCs w:val="28"/>
        </w:rPr>
        <w:t xml:space="preserve"> на территории, но и те, кто уехал из поселения, но душой тянется в родные края.</w:t>
      </w:r>
    </w:p>
    <w:p w:rsidR="00D4600F" w:rsidRDefault="00D4600F" w:rsidP="00D4600F">
      <w:pPr>
        <w:pStyle w:val="a3"/>
        <w:shd w:val="clear" w:color="auto" w:fill="FFFFFF"/>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 районной газете «Слава труду» регулярно публикуются заметки о жизни нашего поселения.</w:t>
      </w:r>
    </w:p>
    <w:p w:rsidR="00D4600F" w:rsidRDefault="00D4600F" w:rsidP="00D4600F">
      <w:pPr>
        <w:pStyle w:val="a3"/>
        <w:shd w:val="clear" w:color="auto" w:fill="FFFFFF"/>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Современные средства информации и связи, безусловно, важны и значимы, но передаваемую от человека к человеку </w:t>
      </w:r>
      <w:r w:rsidR="005B6921">
        <w:rPr>
          <w:rFonts w:ascii="Times New Roman" w:hAnsi="Times New Roman" w:cs="Times New Roman"/>
          <w:sz w:val="28"/>
          <w:szCs w:val="28"/>
        </w:rPr>
        <w:t>никто не отменял. При живом общении  формируется мнение о деятельности администрации, делаются выводы есть работа или нет, можно обращаться со своей проблемой или нет смысла искать</w:t>
      </w:r>
      <w:r w:rsidR="009868FF">
        <w:rPr>
          <w:rFonts w:ascii="Times New Roman" w:hAnsi="Times New Roman" w:cs="Times New Roman"/>
          <w:sz w:val="28"/>
          <w:szCs w:val="28"/>
        </w:rPr>
        <w:t xml:space="preserve"> помощи. Одним из основных</w:t>
      </w:r>
      <w:r w:rsidR="005B6921">
        <w:rPr>
          <w:rFonts w:ascii="Times New Roman" w:hAnsi="Times New Roman" w:cs="Times New Roman"/>
          <w:sz w:val="28"/>
          <w:szCs w:val="28"/>
        </w:rPr>
        <w:t xml:space="preserve"> направлений своей работы считаю помощь жителям в решении повседневных жизненных проблем.</w:t>
      </w:r>
    </w:p>
    <w:p w:rsidR="00CD6B46" w:rsidRDefault="00CD6B46" w:rsidP="00AB1A3E">
      <w:pPr>
        <w:spacing w:after="0"/>
        <w:jc w:val="both"/>
        <w:rPr>
          <w:rFonts w:ascii="Times New Roman" w:hAnsi="Times New Roman" w:cs="Times New Roman"/>
          <w:sz w:val="28"/>
          <w:szCs w:val="28"/>
        </w:rPr>
      </w:pP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b/>
          <w:bCs/>
          <w:sz w:val="28"/>
          <w:szCs w:val="28"/>
        </w:rPr>
        <w:t xml:space="preserve">Краткая   характеристика поселения: </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 xml:space="preserve">    Общая площадь земель Индустриального сельского поселения занимает  16519 га. В том числе:</w:t>
      </w:r>
    </w:p>
    <w:p w:rsidR="00CD6B46" w:rsidRPr="00BC1356" w:rsidRDefault="00CD6B46" w:rsidP="00AB1A3E">
      <w:pPr>
        <w:tabs>
          <w:tab w:val="left" w:pos="4035"/>
        </w:tabs>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Пашня-   11747 га</w:t>
      </w:r>
      <w:r w:rsidRPr="00BC1356">
        <w:rPr>
          <w:rFonts w:ascii="Times New Roman" w:hAnsi="Times New Roman" w:cs="Times New Roman"/>
          <w:sz w:val="28"/>
          <w:szCs w:val="28"/>
        </w:rPr>
        <w:tab/>
      </w: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Пастбища-   3745 га</w:t>
      </w: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Леса- 0 га</w:t>
      </w:r>
    </w:p>
    <w:p w:rsidR="00CD6B46" w:rsidRPr="00BC1356" w:rsidRDefault="00CD6B46" w:rsidP="007A0FC7">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 xml:space="preserve">Многолетние насаждения- 0га     </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 xml:space="preserve">     В состав  Индустриального сельского поселения входят 4  населенных пункта:</w:t>
      </w: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П. Индустриальный- административный центр</w:t>
      </w:r>
      <w:r>
        <w:rPr>
          <w:rFonts w:ascii="Times New Roman" w:hAnsi="Times New Roman" w:cs="Times New Roman"/>
          <w:sz w:val="28"/>
          <w:szCs w:val="28"/>
        </w:rPr>
        <w:t>-   54</w:t>
      </w:r>
      <w:r w:rsidRPr="00BC1356">
        <w:rPr>
          <w:rFonts w:ascii="Times New Roman" w:hAnsi="Times New Roman" w:cs="Times New Roman"/>
          <w:sz w:val="28"/>
          <w:szCs w:val="28"/>
        </w:rPr>
        <w:t>3чел.</w:t>
      </w: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х.Михайловка</w:t>
      </w:r>
      <w:r>
        <w:rPr>
          <w:rFonts w:ascii="Times New Roman" w:hAnsi="Times New Roman" w:cs="Times New Roman"/>
          <w:sz w:val="28"/>
          <w:szCs w:val="28"/>
        </w:rPr>
        <w:t>-   117</w:t>
      </w:r>
      <w:r w:rsidRPr="00BC1356">
        <w:rPr>
          <w:rFonts w:ascii="Times New Roman" w:hAnsi="Times New Roman" w:cs="Times New Roman"/>
          <w:sz w:val="28"/>
          <w:szCs w:val="28"/>
        </w:rPr>
        <w:t>чел.</w:t>
      </w: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х. Сычевка</w:t>
      </w:r>
      <w:r>
        <w:rPr>
          <w:rFonts w:ascii="Times New Roman" w:hAnsi="Times New Roman" w:cs="Times New Roman"/>
          <w:sz w:val="28"/>
          <w:szCs w:val="28"/>
        </w:rPr>
        <w:t>-  109</w:t>
      </w:r>
      <w:r w:rsidRPr="00BC1356">
        <w:rPr>
          <w:rFonts w:ascii="Times New Roman" w:hAnsi="Times New Roman" w:cs="Times New Roman"/>
          <w:sz w:val="28"/>
          <w:szCs w:val="28"/>
        </w:rPr>
        <w:t xml:space="preserve"> чел.</w:t>
      </w: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х. Овражный- 0 чел.</w:t>
      </w:r>
    </w:p>
    <w:p w:rsidR="00CD6B46" w:rsidRPr="00BC1356" w:rsidRDefault="00CD6B46" w:rsidP="00AB1A3E">
      <w:pPr>
        <w:spacing w:after="0"/>
        <w:jc w:val="both"/>
        <w:rPr>
          <w:rFonts w:ascii="Times New Roman" w:hAnsi="Times New Roman" w:cs="Times New Roman"/>
          <w:sz w:val="28"/>
          <w:szCs w:val="28"/>
        </w:rPr>
      </w:pPr>
      <w:r>
        <w:rPr>
          <w:rFonts w:ascii="Times New Roman" w:hAnsi="Times New Roman" w:cs="Times New Roman"/>
          <w:sz w:val="28"/>
          <w:szCs w:val="28"/>
        </w:rPr>
        <w:t xml:space="preserve">     По данным, на 01.07</w:t>
      </w:r>
      <w:r w:rsidRPr="00BC1356">
        <w:rPr>
          <w:rFonts w:ascii="Times New Roman" w:hAnsi="Times New Roman" w:cs="Times New Roman"/>
          <w:sz w:val="28"/>
          <w:szCs w:val="28"/>
        </w:rPr>
        <w:t>.2022г.  года на террит</w:t>
      </w:r>
      <w:r>
        <w:rPr>
          <w:rFonts w:ascii="Times New Roman" w:hAnsi="Times New Roman" w:cs="Times New Roman"/>
          <w:sz w:val="28"/>
          <w:szCs w:val="28"/>
        </w:rPr>
        <w:t>ории поселения проживает 76</w:t>
      </w:r>
      <w:r w:rsidRPr="00BC1356">
        <w:rPr>
          <w:rFonts w:ascii="Times New Roman" w:hAnsi="Times New Roman" w:cs="Times New Roman"/>
          <w:sz w:val="28"/>
          <w:szCs w:val="28"/>
        </w:rPr>
        <w:t>9 человек.</w:t>
      </w: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 xml:space="preserve">Работающих-   </w:t>
      </w:r>
      <w:r>
        <w:rPr>
          <w:rFonts w:ascii="Times New Roman" w:hAnsi="Times New Roman" w:cs="Times New Roman"/>
          <w:sz w:val="28"/>
          <w:szCs w:val="28"/>
        </w:rPr>
        <w:t>391</w:t>
      </w:r>
      <w:r w:rsidRPr="00BC1356">
        <w:rPr>
          <w:rFonts w:ascii="Times New Roman" w:hAnsi="Times New Roman" w:cs="Times New Roman"/>
          <w:sz w:val="28"/>
          <w:szCs w:val="28"/>
        </w:rPr>
        <w:t xml:space="preserve"> чел. </w:t>
      </w:r>
    </w:p>
    <w:p w:rsidR="00CD6B46" w:rsidRPr="00BC1356" w:rsidRDefault="00CD6B46" w:rsidP="007A0FC7">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 xml:space="preserve">Пенсионеров- 228 чел. </w:t>
      </w: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Учащихся-  130 чел.</w:t>
      </w: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Дошкольники - 30 чел.</w:t>
      </w:r>
    </w:p>
    <w:p w:rsidR="00CD6B46" w:rsidRPr="00BC1356" w:rsidRDefault="00CD6B46" w:rsidP="00AB1A3E">
      <w:pPr>
        <w:spacing w:after="0"/>
        <w:ind w:firstLine="1080"/>
        <w:jc w:val="both"/>
        <w:rPr>
          <w:rFonts w:ascii="Times New Roman" w:hAnsi="Times New Roman" w:cs="Times New Roman"/>
          <w:sz w:val="28"/>
          <w:szCs w:val="28"/>
        </w:rPr>
      </w:pPr>
      <w:r>
        <w:rPr>
          <w:rFonts w:ascii="Times New Roman" w:hAnsi="Times New Roman" w:cs="Times New Roman"/>
          <w:sz w:val="28"/>
          <w:szCs w:val="28"/>
        </w:rPr>
        <w:t>Родилось- 2</w:t>
      </w:r>
      <w:r w:rsidRPr="00BC1356">
        <w:rPr>
          <w:rFonts w:ascii="Times New Roman" w:hAnsi="Times New Roman" w:cs="Times New Roman"/>
          <w:sz w:val="28"/>
          <w:szCs w:val="28"/>
        </w:rPr>
        <w:t>детей.</w:t>
      </w:r>
    </w:p>
    <w:p w:rsidR="00CD6B46" w:rsidRPr="00BC1356" w:rsidRDefault="00CD6B46" w:rsidP="00AB1A3E">
      <w:pPr>
        <w:spacing w:after="0"/>
        <w:ind w:firstLine="1080"/>
        <w:jc w:val="both"/>
        <w:rPr>
          <w:rFonts w:ascii="Times New Roman" w:hAnsi="Times New Roman" w:cs="Times New Roman"/>
          <w:sz w:val="28"/>
          <w:szCs w:val="28"/>
        </w:rPr>
      </w:pPr>
      <w:r>
        <w:rPr>
          <w:rFonts w:ascii="Times New Roman" w:hAnsi="Times New Roman" w:cs="Times New Roman"/>
          <w:sz w:val="28"/>
          <w:szCs w:val="28"/>
        </w:rPr>
        <w:t xml:space="preserve">Прибыло-  5 </w:t>
      </w:r>
      <w:r w:rsidRPr="00BC1356">
        <w:rPr>
          <w:rFonts w:ascii="Times New Roman" w:hAnsi="Times New Roman" w:cs="Times New Roman"/>
          <w:sz w:val="28"/>
          <w:szCs w:val="28"/>
        </w:rPr>
        <w:t>чел.</w:t>
      </w:r>
    </w:p>
    <w:p w:rsidR="00CD6B46" w:rsidRPr="00BC1356" w:rsidRDefault="00CD6B46" w:rsidP="00AB1A3E">
      <w:pPr>
        <w:spacing w:after="0"/>
        <w:ind w:firstLine="1080"/>
        <w:jc w:val="both"/>
        <w:rPr>
          <w:rFonts w:ascii="Times New Roman" w:hAnsi="Times New Roman" w:cs="Times New Roman"/>
          <w:sz w:val="28"/>
          <w:szCs w:val="28"/>
        </w:rPr>
      </w:pPr>
      <w:r>
        <w:rPr>
          <w:rFonts w:ascii="Times New Roman" w:hAnsi="Times New Roman" w:cs="Times New Roman"/>
          <w:sz w:val="28"/>
          <w:szCs w:val="28"/>
        </w:rPr>
        <w:t xml:space="preserve">Убыло- 7 </w:t>
      </w:r>
      <w:r w:rsidRPr="00BC1356">
        <w:rPr>
          <w:rFonts w:ascii="Times New Roman" w:hAnsi="Times New Roman" w:cs="Times New Roman"/>
          <w:sz w:val="28"/>
          <w:szCs w:val="28"/>
        </w:rPr>
        <w:t>чел.</w:t>
      </w: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Умер</w:t>
      </w:r>
      <w:r>
        <w:rPr>
          <w:rFonts w:ascii="Times New Roman" w:hAnsi="Times New Roman" w:cs="Times New Roman"/>
          <w:sz w:val="28"/>
          <w:szCs w:val="28"/>
        </w:rPr>
        <w:t>ло- 11</w:t>
      </w:r>
      <w:r w:rsidRPr="00BC1356">
        <w:rPr>
          <w:rFonts w:ascii="Times New Roman" w:hAnsi="Times New Roman" w:cs="Times New Roman"/>
          <w:sz w:val="28"/>
          <w:szCs w:val="28"/>
        </w:rPr>
        <w:t>чел.</w:t>
      </w: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Количество домохозяйств-  316.</w:t>
      </w: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 xml:space="preserve">Количество жилых домов- </w:t>
      </w:r>
      <w:r>
        <w:rPr>
          <w:rFonts w:ascii="Times New Roman" w:hAnsi="Times New Roman" w:cs="Times New Roman"/>
          <w:sz w:val="28"/>
          <w:szCs w:val="28"/>
        </w:rPr>
        <w:t>316</w:t>
      </w:r>
    </w:p>
    <w:p w:rsidR="00CD6B46" w:rsidRPr="00BC1356" w:rsidRDefault="00CD6B46" w:rsidP="001168A8">
      <w:pPr>
        <w:pStyle w:val="a3"/>
        <w:spacing w:line="276" w:lineRule="auto"/>
        <w:ind w:firstLine="567"/>
        <w:jc w:val="both"/>
        <w:rPr>
          <w:rFonts w:ascii="Times New Roman" w:hAnsi="Times New Roman" w:cs="Times New Roman"/>
          <w:sz w:val="28"/>
          <w:szCs w:val="28"/>
        </w:rPr>
      </w:pPr>
      <w:r w:rsidRPr="00BC1356">
        <w:rPr>
          <w:rFonts w:ascii="Times New Roman" w:hAnsi="Times New Roman" w:cs="Times New Roman"/>
          <w:sz w:val="28"/>
          <w:szCs w:val="28"/>
        </w:rPr>
        <w:t xml:space="preserve">На территории поселения зарегистрированы 5 крестьянско-фермерских хозяйств, одно сельхоз предприятие ООО «Индустриальное». В поселении расположены два ФАПА,  школа, отделение социального обслуживания №5 , детский сад,  почтовое отделение, ДК, три магазина, </w:t>
      </w:r>
      <w:r w:rsidRPr="00BC1356">
        <w:rPr>
          <w:rFonts w:ascii="Times New Roman" w:hAnsi="Times New Roman" w:cs="Times New Roman"/>
          <w:sz w:val="28"/>
          <w:szCs w:val="28"/>
        </w:rPr>
        <w:softHyphen/>
      </w:r>
      <w:r w:rsidRPr="00BC1356">
        <w:rPr>
          <w:rFonts w:ascii="Times New Roman" w:hAnsi="Times New Roman" w:cs="Times New Roman"/>
          <w:sz w:val="28"/>
          <w:szCs w:val="28"/>
        </w:rPr>
        <w:softHyphen/>
      </w:r>
      <w:r w:rsidRPr="00BC1356">
        <w:rPr>
          <w:rFonts w:ascii="Times New Roman" w:hAnsi="Times New Roman" w:cs="Times New Roman"/>
          <w:sz w:val="28"/>
          <w:szCs w:val="28"/>
        </w:rPr>
        <w:softHyphen/>
        <w:t xml:space="preserve">3 индивидуальных предпринимателя, осуществляющих торговую деятельность. </w:t>
      </w:r>
    </w:p>
    <w:p w:rsidR="00CD6B46" w:rsidRPr="00BC1356" w:rsidRDefault="00CD6B46" w:rsidP="004A011B">
      <w:pPr>
        <w:pStyle w:val="a3"/>
        <w:shd w:val="clear" w:color="auto" w:fill="FFFFFF"/>
        <w:spacing w:line="276" w:lineRule="auto"/>
        <w:jc w:val="both"/>
        <w:rPr>
          <w:rFonts w:ascii="Times New Roman" w:hAnsi="Times New Roman" w:cs="Times New Roman"/>
          <w:sz w:val="28"/>
          <w:szCs w:val="28"/>
        </w:rPr>
      </w:pPr>
    </w:p>
    <w:p w:rsidR="00CD6B46" w:rsidRPr="00BC1356" w:rsidRDefault="00CD6B46" w:rsidP="00AB1A3E">
      <w:pPr>
        <w:tabs>
          <w:tab w:val="left" w:pos="540"/>
        </w:tabs>
        <w:spacing w:after="0"/>
        <w:ind w:firstLine="567"/>
        <w:jc w:val="both"/>
        <w:rPr>
          <w:rFonts w:ascii="Times New Roman" w:hAnsi="Times New Roman" w:cs="Times New Roman"/>
          <w:b/>
          <w:bCs/>
          <w:sz w:val="28"/>
          <w:szCs w:val="28"/>
        </w:rPr>
      </w:pPr>
      <w:r w:rsidRPr="00BC1356">
        <w:rPr>
          <w:rFonts w:ascii="Times New Roman" w:hAnsi="Times New Roman" w:cs="Times New Roman"/>
          <w:b/>
          <w:bCs/>
          <w:sz w:val="28"/>
          <w:szCs w:val="28"/>
        </w:rPr>
        <w:lastRenderedPageBreak/>
        <w:t>Исполнение бюджета   Индустриального сельского поселения</w:t>
      </w:r>
    </w:p>
    <w:p w:rsidR="00CD6B46" w:rsidRPr="00BC1356" w:rsidRDefault="00CD6B46" w:rsidP="00AB1A3E">
      <w:pPr>
        <w:spacing w:after="0"/>
        <w:jc w:val="center"/>
        <w:rPr>
          <w:rFonts w:ascii="Times New Roman" w:hAnsi="Times New Roman" w:cs="Times New Roman"/>
          <w:b/>
          <w:bCs/>
          <w:sz w:val="28"/>
          <w:szCs w:val="28"/>
        </w:rPr>
      </w:pPr>
      <w:r w:rsidRPr="00BC1356">
        <w:rPr>
          <w:rFonts w:ascii="Times New Roman" w:hAnsi="Times New Roman" w:cs="Times New Roman"/>
          <w:b/>
          <w:bCs/>
          <w:sz w:val="28"/>
          <w:szCs w:val="28"/>
        </w:rPr>
        <w:t xml:space="preserve">За формирование бюджета, целевое использование и своевременное освоение средств отвечают: </w:t>
      </w:r>
    </w:p>
    <w:p w:rsidR="00CD6B46" w:rsidRPr="00BC1356" w:rsidRDefault="00CD6B46" w:rsidP="00AB1A3E">
      <w:pPr>
        <w:spacing w:after="0"/>
        <w:jc w:val="center"/>
        <w:rPr>
          <w:rFonts w:ascii="Times New Roman" w:hAnsi="Times New Roman" w:cs="Times New Roman"/>
          <w:b/>
          <w:bCs/>
          <w:sz w:val="28"/>
          <w:szCs w:val="28"/>
        </w:rPr>
      </w:pPr>
      <w:r w:rsidRPr="00BC1356">
        <w:rPr>
          <w:rFonts w:ascii="Times New Roman" w:hAnsi="Times New Roman" w:cs="Times New Roman"/>
          <w:b/>
          <w:bCs/>
          <w:sz w:val="28"/>
          <w:szCs w:val="28"/>
        </w:rPr>
        <w:t xml:space="preserve">начальник  сектора экономики и финансов Чегринец И.В.., </w:t>
      </w:r>
    </w:p>
    <w:p w:rsidR="00CD6B46" w:rsidRPr="00BC1356" w:rsidRDefault="00CD6B46" w:rsidP="00AB1A3E">
      <w:pPr>
        <w:spacing w:after="0"/>
        <w:jc w:val="center"/>
        <w:rPr>
          <w:rFonts w:ascii="Times New Roman" w:hAnsi="Times New Roman" w:cs="Times New Roman"/>
          <w:b/>
          <w:bCs/>
          <w:sz w:val="28"/>
          <w:szCs w:val="28"/>
        </w:rPr>
      </w:pPr>
      <w:r w:rsidRPr="00BC1356">
        <w:rPr>
          <w:rFonts w:ascii="Times New Roman" w:hAnsi="Times New Roman" w:cs="Times New Roman"/>
          <w:b/>
          <w:bCs/>
          <w:sz w:val="28"/>
          <w:szCs w:val="28"/>
        </w:rPr>
        <w:t xml:space="preserve">ведущий специалист (главный бухгалтер)  Локтева М.А., </w:t>
      </w:r>
    </w:p>
    <w:p w:rsidR="00CD6B46" w:rsidRPr="00BC1356" w:rsidRDefault="00CD6B46" w:rsidP="00AB1A3E">
      <w:pPr>
        <w:spacing w:after="0"/>
        <w:jc w:val="center"/>
        <w:rPr>
          <w:rFonts w:ascii="Times New Roman" w:hAnsi="Times New Roman" w:cs="Times New Roman"/>
          <w:sz w:val="28"/>
          <w:szCs w:val="28"/>
        </w:rPr>
      </w:pPr>
      <w:r w:rsidRPr="00BC1356">
        <w:rPr>
          <w:rFonts w:ascii="Times New Roman" w:hAnsi="Times New Roman" w:cs="Times New Roman"/>
          <w:b/>
          <w:bCs/>
          <w:sz w:val="28"/>
          <w:szCs w:val="28"/>
        </w:rPr>
        <w:t>ведущий специалист-экономист Пивнева О.Н.</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 xml:space="preserve">   Бюджет поселения</w:t>
      </w:r>
      <w:r w:rsidR="00CF534A">
        <w:rPr>
          <w:rFonts w:ascii="Times New Roman" w:hAnsi="Times New Roman" w:cs="Times New Roman"/>
          <w:sz w:val="28"/>
          <w:szCs w:val="28"/>
        </w:rPr>
        <w:t xml:space="preserve"> </w:t>
      </w:r>
      <w:r w:rsidRPr="00BC1356">
        <w:rPr>
          <w:rFonts w:ascii="Times New Roman" w:hAnsi="Times New Roman" w:cs="Times New Roman"/>
          <w:sz w:val="28"/>
          <w:szCs w:val="28"/>
        </w:rPr>
        <w:t>в</w:t>
      </w:r>
      <w:r w:rsidR="00CF534A">
        <w:rPr>
          <w:rFonts w:ascii="Times New Roman" w:hAnsi="Times New Roman" w:cs="Times New Roman"/>
          <w:sz w:val="28"/>
          <w:szCs w:val="28"/>
        </w:rPr>
        <w:t xml:space="preserve"> доходной части  2022</w:t>
      </w:r>
      <w:r w:rsidRPr="00BC1356">
        <w:rPr>
          <w:rFonts w:ascii="Times New Roman" w:hAnsi="Times New Roman" w:cs="Times New Roman"/>
          <w:sz w:val="28"/>
          <w:szCs w:val="28"/>
        </w:rPr>
        <w:t xml:space="preserve"> года составил </w:t>
      </w:r>
      <w:r>
        <w:rPr>
          <w:rFonts w:ascii="Times New Roman" w:hAnsi="Times New Roman" w:cs="Times New Roman"/>
          <w:sz w:val="28"/>
          <w:szCs w:val="28"/>
        </w:rPr>
        <w:t xml:space="preserve"> 3605,3</w:t>
      </w:r>
      <w:r w:rsidRPr="00BC1356">
        <w:rPr>
          <w:rFonts w:ascii="Times New Roman" w:hAnsi="Times New Roman" w:cs="Times New Roman"/>
          <w:sz w:val="28"/>
          <w:szCs w:val="28"/>
        </w:rPr>
        <w:t xml:space="preserve">  тыс. рублей.</w:t>
      </w:r>
    </w:p>
    <w:p w:rsidR="00CD6B46" w:rsidRPr="00BC1356" w:rsidRDefault="00CD6B46" w:rsidP="00BC1356">
      <w:pPr>
        <w:spacing w:after="0"/>
        <w:jc w:val="both"/>
        <w:rPr>
          <w:rFonts w:ascii="Times New Roman" w:hAnsi="Times New Roman" w:cs="Times New Roman"/>
          <w:sz w:val="28"/>
          <w:szCs w:val="28"/>
        </w:rPr>
      </w:pPr>
      <w:r w:rsidRPr="00BC1356">
        <w:rPr>
          <w:rFonts w:ascii="Times New Roman" w:hAnsi="Times New Roman" w:cs="Times New Roman"/>
          <w:sz w:val="28"/>
          <w:szCs w:val="28"/>
        </w:rPr>
        <w:t xml:space="preserve">    Доходы формировались за счет собственных налоговых и неналоговых дох</w:t>
      </w:r>
      <w:r>
        <w:rPr>
          <w:rFonts w:ascii="Times New Roman" w:hAnsi="Times New Roman" w:cs="Times New Roman"/>
          <w:sz w:val="28"/>
          <w:szCs w:val="28"/>
        </w:rPr>
        <w:t>одов (их сумма составила  934,6</w:t>
      </w:r>
      <w:r w:rsidRPr="00BC1356">
        <w:rPr>
          <w:rFonts w:ascii="Times New Roman" w:hAnsi="Times New Roman" w:cs="Times New Roman"/>
          <w:sz w:val="28"/>
          <w:szCs w:val="28"/>
        </w:rPr>
        <w:t xml:space="preserve">тыс. руб., что составляет </w:t>
      </w:r>
      <w:r>
        <w:rPr>
          <w:rFonts w:ascii="Times New Roman" w:hAnsi="Times New Roman" w:cs="Times New Roman"/>
          <w:sz w:val="28"/>
          <w:szCs w:val="28"/>
        </w:rPr>
        <w:t>32,4</w:t>
      </w:r>
      <w:r w:rsidRPr="00BC1356">
        <w:rPr>
          <w:rFonts w:ascii="Times New Roman" w:hAnsi="Times New Roman" w:cs="Times New Roman"/>
          <w:sz w:val="28"/>
          <w:szCs w:val="28"/>
        </w:rPr>
        <w:t xml:space="preserve"> % от годовых плановых значений) и безвозмездных поступлений в сумме </w:t>
      </w:r>
      <w:r>
        <w:rPr>
          <w:rFonts w:ascii="Times New Roman" w:hAnsi="Times New Roman" w:cs="Times New Roman"/>
          <w:sz w:val="28"/>
          <w:szCs w:val="28"/>
        </w:rPr>
        <w:t xml:space="preserve">  2670,7 </w:t>
      </w:r>
      <w:r w:rsidRPr="00BC1356">
        <w:rPr>
          <w:rFonts w:ascii="Times New Roman" w:hAnsi="Times New Roman" w:cs="Times New Roman"/>
          <w:sz w:val="28"/>
          <w:szCs w:val="28"/>
        </w:rPr>
        <w:t>тыс. руб.</w:t>
      </w:r>
    </w:p>
    <w:p w:rsidR="00CD6B46" w:rsidRPr="00BC1356" w:rsidRDefault="00CD6B46" w:rsidP="00BC1356">
      <w:pPr>
        <w:spacing w:after="0"/>
        <w:ind w:firstLine="1080"/>
        <w:rPr>
          <w:rFonts w:ascii="Times New Roman" w:hAnsi="Times New Roman" w:cs="Times New Roman"/>
          <w:sz w:val="28"/>
          <w:szCs w:val="28"/>
        </w:rPr>
      </w:pPr>
      <w:r w:rsidRPr="00BC1356">
        <w:rPr>
          <w:rFonts w:ascii="Times New Roman" w:hAnsi="Times New Roman" w:cs="Times New Roman"/>
          <w:sz w:val="28"/>
          <w:szCs w:val="28"/>
        </w:rPr>
        <w:t xml:space="preserve"> Основными доходными источниками являются:</w:t>
      </w:r>
    </w:p>
    <w:p w:rsidR="00CD6B46" w:rsidRPr="00BC1356" w:rsidRDefault="00CD6B46" w:rsidP="00BC1356">
      <w:pPr>
        <w:spacing w:after="0"/>
        <w:ind w:firstLine="1080"/>
        <w:rPr>
          <w:rFonts w:ascii="Times New Roman" w:hAnsi="Times New Roman" w:cs="Times New Roman"/>
          <w:sz w:val="28"/>
          <w:szCs w:val="28"/>
        </w:rPr>
      </w:pPr>
      <w:r w:rsidRPr="00BC1356">
        <w:rPr>
          <w:rFonts w:ascii="Times New Roman" w:hAnsi="Times New Roman" w:cs="Times New Roman"/>
          <w:sz w:val="28"/>
          <w:szCs w:val="28"/>
        </w:rPr>
        <w:t xml:space="preserve">- налог на доходы физических лиц   </w:t>
      </w:r>
      <w:r>
        <w:rPr>
          <w:rFonts w:ascii="Times New Roman" w:hAnsi="Times New Roman" w:cs="Times New Roman"/>
          <w:sz w:val="28"/>
          <w:szCs w:val="28"/>
        </w:rPr>
        <w:t xml:space="preserve"> 313</w:t>
      </w:r>
      <w:r w:rsidRPr="00BC1356">
        <w:rPr>
          <w:rFonts w:ascii="Times New Roman" w:hAnsi="Times New Roman" w:cs="Times New Roman"/>
          <w:sz w:val="28"/>
          <w:szCs w:val="28"/>
        </w:rPr>
        <w:t xml:space="preserve"> тыс. руб.</w:t>
      </w:r>
    </w:p>
    <w:p w:rsidR="00CD6B46" w:rsidRPr="00BC1356" w:rsidRDefault="00CD6B46" w:rsidP="00BC1356">
      <w:pPr>
        <w:spacing w:after="0"/>
        <w:ind w:firstLine="1080"/>
        <w:rPr>
          <w:rFonts w:ascii="Times New Roman" w:hAnsi="Times New Roman" w:cs="Times New Roman"/>
          <w:sz w:val="28"/>
          <w:szCs w:val="28"/>
        </w:rPr>
      </w:pPr>
      <w:r w:rsidRPr="00BC1356">
        <w:rPr>
          <w:rFonts w:ascii="Times New Roman" w:hAnsi="Times New Roman" w:cs="Times New Roman"/>
          <w:sz w:val="28"/>
          <w:szCs w:val="28"/>
        </w:rPr>
        <w:t>- единый сельскохозяйственный на</w:t>
      </w:r>
      <w:r>
        <w:rPr>
          <w:rFonts w:ascii="Times New Roman" w:hAnsi="Times New Roman" w:cs="Times New Roman"/>
          <w:sz w:val="28"/>
          <w:szCs w:val="28"/>
        </w:rPr>
        <w:t>лог  180</w:t>
      </w:r>
      <w:r w:rsidRPr="00BC1356">
        <w:rPr>
          <w:rFonts w:ascii="Times New Roman" w:hAnsi="Times New Roman" w:cs="Times New Roman"/>
          <w:sz w:val="28"/>
          <w:szCs w:val="28"/>
        </w:rPr>
        <w:t>,1 тыс.руб.</w:t>
      </w:r>
    </w:p>
    <w:p w:rsidR="00CD6B46" w:rsidRPr="00BC1356" w:rsidRDefault="00CD6B46" w:rsidP="00BC1356">
      <w:pPr>
        <w:spacing w:after="0"/>
        <w:ind w:firstLine="1080"/>
        <w:rPr>
          <w:rFonts w:ascii="Times New Roman" w:hAnsi="Times New Roman" w:cs="Times New Roman"/>
          <w:sz w:val="28"/>
          <w:szCs w:val="28"/>
        </w:rPr>
      </w:pPr>
      <w:r w:rsidRPr="00BC1356">
        <w:rPr>
          <w:rFonts w:ascii="Times New Roman" w:hAnsi="Times New Roman" w:cs="Times New Roman"/>
          <w:sz w:val="28"/>
          <w:szCs w:val="28"/>
        </w:rPr>
        <w:t xml:space="preserve">- налог на имущество физических лиц </w:t>
      </w:r>
      <w:r>
        <w:rPr>
          <w:rFonts w:ascii="Times New Roman" w:hAnsi="Times New Roman" w:cs="Times New Roman"/>
          <w:sz w:val="28"/>
          <w:szCs w:val="28"/>
        </w:rPr>
        <w:t xml:space="preserve">  0,8</w:t>
      </w:r>
      <w:r w:rsidRPr="00BC1356">
        <w:rPr>
          <w:rFonts w:ascii="Times New Roman" w:hAnsi="Times New Roman" w:cs="Times New Roman"/>
          <w:sz w:val="28"/>
          <w:szCs w:val="28"/>
        </w:rPr>
        <w:t>тыс.руб.</w:t>
      </w:r>
    </w:p>
    <w:p w:rsidR="00CD6B46" w:rsidRPr="00BC1356" w:rsidRDefault="00CD6B46" w:rsidP="00BC1356">
      <w:pPr>
        <w:spacing w:after="0"/>
        <w:ind w:firstLine="1080"/>
        <w:rPr>
          <w:rFonts w:ascii="Times New Roman" w:hAnsi="Times New Roman" w:cs="Times New Roman"/>
          <w:sz w:val="28"/>
          <w:szCs w:val="28"/>
        </w:rPr>
      </w:pPr>
      <w:r w:rsidRPr="00BC1356">
        <w:rPr>
          <w:rFonts w:ascii="Times New Roman" w:hAnsi="Times New Roman" w:cs="Times New Roman"/>
          <w:sz w:val="28"/>
          <w:szCs w:val="28"/>
        </w:rPr>
        <w:t xml:space="preserve">- земельный налог </w:t>
      </w:r>
      <w:r>
        <w:rPr>
          <w:rFonts w:ascii="Times New Roman" w:hAnsi="Times New Roman" w:cs="Times New Roman"/>
          <w:sz w:val="28"/>
          <w:szCs w:val="28"/>
        </w:rPr>
        <w:t xml:space="preserve"> 419,5</w:t>
      </w:r>
      <w:r w:rsidRPr="00BC1356">
        <w:rPr>
          <w:rFonts w:ascii="Times New Roman" w:hAnsi="Times New Roman" w:cs="Times New Roman"/>
          <w:sz w:val="28"/>
          <w:szCs w:val="28"/>
        </w:rPr>
        <w:t>тыс.руб.</w:t>
      </w:r>
    </w:p>
    <w:p w:rsidR="00CD6B46" w:rsidRPr="00BC1356" w:rsidRDefault="00CD6B46" w:rsidP="00BC1356">
      <w:pPr>
        <w:spacing w:after="0"/>
        <w:ind w:firstLine="1080"/>
        <w:rPr>
          <w:rFonts w:ascii="Times New Roman" w:hAnsi="Times New Roman" w:cs="Times New Roman"/>
          <w:sz w:val="28"/>
          <w:szCs w:val="28"/>
        </w:rPr>
      </w:pPr>
      <w:r w:rsidRPr="00BC1356">
        <w:rPr>
          <w:rFonts w:ascii="Times New Roman" w:hAnsi="Times New Roman" w:cs="Times New Roman"/>
          <w:sz w:val="28"/>
          <w:szCs w:val="28"/>
        </w:rPr>
        <w:t xml:space="preserve">- арендная плата за </w:t>
      </w:r>
      <w:r>
        <w:rPr>
          <w:rFonts w:ascii="Times New Roman" w:hAnsi="Times New Roman" w:cs="Times New Roman"/>
          <w:sz w:val="28"/>
          <w:szCs w:val="28"/>
        </w:rPr>
        <w:t xml:space="preserve">имущество находящиеся в муниципальной собственности 11,8 </w:t>
      </w:r>
      <w:r w:rsidRPr="00BC1356">
        <w:rPr>
          <w:rFonts w:ascii="Times New Roman" w:hAnsi="Times New Roman" w:cs="Times New Roman"/>
          <w:sz w:val="28"/>
          <w:szCs w:val="28"/>
        </w:rPr>
        <w:t>тыс.руб.</w:t>
      </w:r>
    </w:p>
    <w:p w:rsidR="00CD6B46" w:rsidRPr="00BC1356" w:rsidRDefault="00CD6B46" w:rsidP="00BC1356">
      <w:pPr>
        <w:spacing w:after="0"/>
        <w:ind w:firstLine="1080"/>
        <w:rPr>
          <w:rFonts w:ascii="Times New Roman" w:hAnsi="Times New Roman" w:cs="Times New Roman"/>
          <w:sz w:val="28"/>
          <w:szCs w:val="28"/>
        </w:rPr>
      </w:pPr>
      <w:r w:rsidRPr="00BC1356">
        <w:rPr>
          <w:rFonts w:ascii="Times New Roman" w:hAnsi="Times New Roman" w:cs="Times New Roman"/>
          <w:sz w:val="28"/>
          <w:szCs w:val="28"/>
        </w:rPr>
        <w:t>- штрафы 0,1тыс.руб.</w:t>
      </w:r>
    </w:p>
    <w:p w:rsidR="00CD6B46" w:rsidRPr="00BC1356" w:rsidRDefault="00CF534A" w:rsidP="00AB1A3E">
      <w:pPr>
        <w:spacing w:after="0"/>
        <w:jc w:val="both"/>
        <w:rPr>
          <w:rFonts w:ascii="Times New Roman" w:hAnsi="Times New Roman" w:cs="Times New Roman"/>
          <w:sz w:val="28"/>
          <w:szCs w:val="28"/>
        </w:rPr>
      </w:pPr>
      <w:r>
        <w:rPr>
          <w:rFonts w:ascii="Times New Roman" w:hAnsi="Times New Roman" w:cs="Times New Roman"/>
          <w:sz w:val="28"/>
          <w:szCs w:val="28"/>
        </w:rPr>
        <w:t xml:space="preserve">       Объем расходов за 1 полугодие 2022</w:t>
      </w:r>
      <w:r w:rsidR="00CD6B46" w:rsidRPr="00BC1356">
        <w:rPr>
          <w:rFonts w:ascii="Times New Roman" w:hAnsi="Times New Roman" w:cs="Times New Roman"/>
          <w:sz w:val="28"/>
          <w:szCs w:val="28"/>
        </w:rPr>
        <w:t xml:space="preserve"> года   составил </w:t>
      </w:r>
      <w:r w:rsidR="00CD6B46">
        <w:rPr>
          <w:rFonts w:ascii="Times New Roman" w:hAnsi="Times New Roman" w:cs="Times New Roman"/>
          <w:sz w:val="28"/>
          <w:szCs w:val="28"/>
        </w:rPr>
        <w:t>3542,6</w:t>
      </w:r>
      <w:r w:rsidR="00CD6B46" w:rsidRPr="00BC1356">
        <w:rPr>
          <w:rFonts w:ascii="Times New Roman" w:hAnsi="Times New Roman" w:cs="Times New Roman"/>
          <w:sz w:val="28"/>
          <w:szCs w:val="28"/>
        </w:rPr>
        <w:t xml:space="preserve"> тыс. руб.</w:t>
      </w:r>
      <w:r w:rsidR="00CD6B46">
        <w:rPr>
          <w:rFonts w:ascii="Times New Roman" w:hAnsi="Times New Roman" w:cs="Times New Roman"/>
          <w:sz w:val="28"/>
          <w:szCs w:val="28"/>
        </w:rPr>
        <w:t>,</w:t>
      </w:r>
      <w:r>
        <w:rPr>
          <w:rFonts w:ascii="Times New Roman" w:hAnsi="Times New Roman" w:cs="Times New Roman"/>
          <w:sz w:val="28"/>
          <w:szCs w:val="28"/>
        </w:rPr>
        <w:t xml:space="preserve"> </w:t>
      </w:r>
      <w:r w:rsidR="00CD6B46">
        <w:rPr>
          <w:rFonts w:ascii="Times New Roman" w:hAnsi="Times New Roman" w:cs="Times New Roman"/>
          <w:sz w:val="28"/>
          <w:szCs w:val="28"/>
        </w:rPr>
        <w:t>что составляет 41,9</w:t>
      </w:r>
      <w:r w:rsidR="00CD6B46" w:rsidRPr="00BC1356">
        <w:rPr>
          <w:rFonts w:ascii="Times New Roman" w:hAnsi="Times New Roman" w:cs="Times New Roman"/>
          <w:sz w:val="28"/>
          <w:szCs w:val="28"/>
        </w:rPr>
        <w:t>% к плановым назначениям.</w:t>
      </w: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  по разделам расходы представлены следующим образом:</w:t>
      </w:r>
    </w:p>
    <w:tbl>
      <w:tblPr>
        <w:tblW w:w="5000" w:type="pct"/>
        <w:tblInd w:w="2" w:type="dxa"/>
        <w:tblCellMar>
          <w:left w:w="0" w:type="dxa"/>
          <w:right w:w="0" w:type="dxa"/>
        </w:tblCellMar>
        <w:tblLook w:val="00A0"/>
      </w:tblPr>
      <w:tblGrid>
        <w:gridCol w:w="5540"/>
        <w:gridCol w:w="1103"/>
        <w:gridCol w:w="1397"/>
        <w:gridCol w:w="1603"/>
      </w:tblGrid>
      <w:tr w:rsidR="00CD6B46" w:rsidRPr="00802C01">
        <w:trPr>
          <w:trHeight w:val="20"/>
        </w:trPr>
        <w:tc>
          <w:tcPr>
            <w:tcW w:w="29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B753AA">
            <w:pPr>
              <w:jc w:val="center"/>
              <w:rPr>
                <w:rFonts w:ascii="Times New Roman" w:hAnsi="Times New Roman" w:cs="Times New Roman"/>
                <w:b/>
                <w:bCs/>
                <w:sz w:val="24"/>
                <w:szCs w:val="24"/>
              </w:rPr>
            </w:pPr>
            <w:r w:rsidRPr="00802C01">
              <w:rPr>
                <w:rFonts w:ascii="Times New Roman" w:hAnsi="Times New Roman" w:cs="Times New Roman"/>
                <w:b/>
                <w:bCs/>
                <w:sz w:val="24"/>
                <w:szCs w:val="24"/>
              </w:rPr>
              <w:t xml:space="preserve">Расходы бюджета Индустриального сельского поселения, тыс. руб. </w:t>
            </w:r>
          </w:p>
        </w:tc>
        <w:tc>
          <w:tcPr>
            <w:tcW w:w="6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План</w:t>
            </w:r>
          </w:p>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 xml:space="preserve">на  </w:t>
            </w:r>
          </w:p>
          <w:p w:rsidR="00CD6B46" w:rsidRPr="00802C01" w:rsidRDefault="00CF534A" w:rsidP="00CD4659">
            <w:pPr>
              <w:jc w:val="center"/>
              <w:rPr>
                <w:rFonts w:ascii="Times New Roman" w:hAnsi="Times New Roman" w:cs="Times New Roman"/>
                <w:b/>
                <w:bCs/>
                <w:sz w:val="24"/>
                <w:szCs w:val="24"/>
              </w:rPr>
            </w:pPr>
            <w:r>
              <w:rPr>
                <w:rFonts w:ascii="Times New Roman" w:hAnsi="Times New Roman" w:cs="Times New Roman"/>
                <w:b/>
                <w:bCs/>
                <w:sz w:val="24"/>
                <w:szCs w:val="24"/>
              </w:rPr>
              <w:t>2022</w:t>
            </w:r>
            <w:r w:rsidR="00CD6B46" w:rsidRPr="00802C01">
              <w:rPr>
                <w:rFonts w:ascii="Times New Roman" w:hAnsi="Times New Roman" w:cs="Times New Roman"/>
                <w:b/>
                <w:bCs/>
                <w:sz w:val="24"/>
                <w:szCs w:val="24"/>
              </w:rPr>
              <w:t xml:space="preserve"> год</w:t>
            </w:r>
          </w:p>
        </w:tc>
        <w:tc>
          <w:tcPr>
            <w:tcW w:w="6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Факт</w:t>
            </w:r>
          </w:p>
          <w:p w:rsidR="00CD6B46" w:rsidRPr="00CF534A"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 xml:space="preserve">за </w:t>
            </w:r>
            <w:r w:rsidR="00CF534A">
              <w:rPr>
                <w:rFonts w:ascii="Times New Roman" w:hAnsi="Times New Roman" w:cs="Times New Roman"/>
                <w:b/>
                <w:bCs/>
                <w:sz w:val="24"/>
                <w:szCs w:val="24"/>
                <w:lang w:val="en-US"/>
              </w:rPr>
              <w:t>I</w:t>
            </w:r>
          </w:p>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полугодие</w:t>
            </w:r>
          </w:p>
          <w:p w:rsidR="00CD6B46" w:rsidRPr="00802C01" w:rsidRDefault="00CF534A" w:rsidP="00CD4659">
            <w:pPr>
              <w:jc w:val="center"/>
              <w:rPr>
                <w:rFonts w:ascii="Times New Roman" w:hAnsi="Times New Roman" w:cs="Times New Roman"/>
                <w:b/>
                <w:bCs/>
                <w:sz w:val="24"/>
                <w:szCs w:val="24"/>
              </w:rPr>
            </w:pPr>
            <w:r>
              <w:rPr>
                <w:rFonts w:ascii="Times New Roman" w:hAnsi="Times New Roman" w:cs="Times New Roman"/>
                <w:b/>
                <w:bCs/>
                <w:sz w:val="24"/>
                <w:szCs w:val="24"/>
              </w:rPr>
              <w:t>2022</w:t>
            </w:r>
            <w:r w:rsidR="00CD6B46" w:rsidRPr="00802C01">
              <w:rPr>
                <w:rFonts w:ascii="Times New Roman" w:hAnsi="Times New Roman" w:cs="Times New Roman"/>
                <w:b/>
                <w:bCs/>
                <w:sz w:val="24"/>
                <w:szCs w:val="24"/>
              </w:rPr>
              <w:t xml:space="preserve"> года</w:t>
            </w:r>
          </w:p>
        </w:tc>
        <w:tc>
          <w:tcPr>
            <w:tcW w:w="78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Исполнение</w:t>
            </w:r>
          </w:p>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 xml:space="preserve">% </w:t>
            </w:r>
          </w:p>
        </w:tc>
      </w:tr>
      <w:tr w:rsidR="00CD6B46" w:rsidRPr="00802C01">
        <w:trPr>
          <w:trHeight w:val="20"/>
        </w:trPr>
        <w:tc>
          <w:tcPr>
            <w:tcW w:w="29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 xml:space="preserve">Общегосударственные расходы </w:t>
            </w:r>
          </w:p>
        </w:tc>
        <w:tc>
          <w:tcPr>
            <w:tcW w:w="6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6443,8</w:t>
            </w:r>
          </w:p>
        </w:tc>
        <w:tc>
          <w:tcPr>
            <w:tcW w:w="6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2498,9</w:t>
            </w:r>
          </w:p>
        </w:tc>
        <w:tc>
          <w:tcPr>
            <w:tcW w:w="78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38,8%</w:t>
            </w:r>
          </w:p>
        </w:tc>
      </w:tr>
      <w:tr w:rsidR="00CD6B46" w:rsidRPr="00802C01">
        <w:trPr>
          <w:trHeight w:val="20"/>
        </w:trPr>
        <w:tc>
          <w:tcPr>
            <w:tcW w:w="29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 xml:space="preserve">Культура </w:t>
            </w:r>
          </w:p>
        </w:tc>
        <w:tc>
          <w:tcPr>
            <w:tcW w:w="6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730,3</w:t>
            </w:r>
          </w:p>
        </w:tc>
        <w:tc>
          <w:tcPr>
            <w:tcW w:w="6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361,8</w:t>
            </w:r>
          </w:p>
        </w:tc>
        <w:tc>
          <w:tcPr>
            <w:tcW w:w="78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49,5%</w:t>
            </w:r>
          </w:p>
        </w:tc>
      </w:tr>
      <w:tr w:rsidR="00CD6B46" w:rsidRPr="00802C01">
        <w:trPr>
          <w:trHeight w:val="20"/>
        </w:trPr>
        <w:tc>
          <w:tcPr>
            <w:tcW w:w="29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 xml:space="preserve">Национальная оборона </w:t>
            </w:r>
          </w:p>
        </w:tc>
        <w:tc>
          <w:tcPr>
            <w:tcW w:w="6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96,7</w:t>
            </w:r>
          </w:p>
        </w:tc>
        <w:tc>
          <w:tcPr>
            <w:tcW w:w="6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47,9</w:t>
            </w:r>
          </w:p>
        </w:tc>
        <w:tc>
          <w:tcPr>
            <w:tcW w:w="78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49,5%</w:t>
            </w:r>
          </w:p>
        </w:tc>
      </w:tr>
      <w:tr w:rsidR="00CD6B46" w:rsidRPr="00802C01">
        <w:trPr>
          <w:trHeight w:val="20"/>
        </w:trPr>
        <w:tc>
          <w:tcPr>
            <w:tcW w:w="29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 xml:space="preserve">Национальная экономика </w:t>
            </w:r>
          </w:p>
        </w:tc>
        <w:tc>
          <w:tcPr>
            <w:tcW w:w="6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428,1</w:t>
            </w:r>
          </w:p>
        </w:tc>
        <w:tc>
          <w:tcPr>
            <w:tcW w:w="6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221,4</w:t>
            </w:r>
          </w:p>
        </w:tc>
        <w:tc>
          <w:tcPr>
            <w:tcW w:w="78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51,7%</w:t>
            </w:r>
          </w:p>
        </w:tc>
      </w:tr>
      <w:tr w:rsidR="00CD6B46" w:rsidRPr="00802C01">
        <w:trPr>
          <w:trHeight w:val="20"/>
        </w:trPr>
        <w:tc>
          <w:tcPr>
            <w:tcW w:w="29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 xml:space="preserve">Жилищно-коммунальное хозяйство </w:t>
            </w:r>
          </w:p>
        </w:tc>
        <w:tc>
          <w:tcPr>
            <w:tcW w:w="6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549,7</w:t>
            </w:r>
          </w:p>
        </w:tc>
        <w:tc>
          <w:tcPr>
            <w:tcW w:w="6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312,5</w:t>
            </w:r>
          </w:p>
        </w:tc>
        <w:tc>
          <w:tcPr>
            <w:tcW w:w="78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56,8%</w:t>
            </w:r>
          </w:p>
        </w:tc>
      </w:tr>
      <w:tr w:rsidR="00CD6B46" w:rsidRPr="00802C01">
        <w:trPr>
          <w:trHeight w:val="20"/>
        </w:trPr>
        <w:tc>
          <w:tcPr>
            <w:tcW w:w="29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lastRenderedPageBreak/>
              <w:t>Социальная поддержка граждан</w:t>
            </w:r>
          </w:p>
        </w:tc>
        <w:tc>
          <w:tcPr>
            <w:tcW w:w="6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165,6</w:t>
            </w:r>
          </w:p>
        </w:tc>
        <w:tc>
          <w:tcPr>
            <w:tcW w:w="6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82,5</w:t>
            </w:r>
          </w:p>
        </w:tc>
        <w:tc>
          <w:tcPr>
            <w:tcW w:w="78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49,8%</w:t>
            </w:r>
          </w:p>
        </w:tc>
      </w:tr>
      <w:tr w:rsidR="00CD6B46" w:rsidRPr="00802C01">
        <w:trPr>
          <w:trHeight w:val="20"/>
        </w:trPr>
        <w:tc>
          <w:tcPr>
            <w:tcW w:w="29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Образование</w:t>
            </w:r>
          </w:p>
        </w:tc>
        <w:tc>
          <w:tcPr>
            <w:tcW w:w="6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15,0</w:t>
            </w:r>
          </w:p>
        </w:tc>
        <w:tc>
          <w:tcPr>
            <w:tcW w:w="6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2,6</w:t>
            </w:r>
          </w:p>
        </w:tc>
        <w:tc>
          <w:tcPr>
            <w:tcW w:w="78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17,3%</w:t>
            </w:r>
          </w:p>
        </w:tc>
      </w:tr>
      <w:tr w:rsidR="00CD6B46" w:rsidRPr="00802C01">
        <w:trPr>
          <w:trHeight w:val="20"/>
        </w:trPr>
        <w:tc>
          <w:tcPr>
            <w:tcW w:w="29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 xml:space="preserve">ИТОГО </w:t>
            </w:r>
          </w:p>
        </w:tc>
        <w:tc>
          <w:tcPr>
            <w:tcW w:w="61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8445,9</w:t>
            </w:r>
          </w:p>
        </w:tc>
        <w:tc>
          <w:tcPr>
            <w:tcW w:w="6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3542,6</w:t>
            </w:r>
          </w:p>
        </w:tc>
        <w:tc>
          <w:tcPr>
            <w:tcW w:w="78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CD6B46" w:rsidRPr="00802C01" w:rsidRDefault="00CD6B46" w:rsidP="00CD4659">
            <w:pPr>
              <w:jc w:val="center"/>
              <w:rPr>
                <w:rFonts w:ascii="Times New Roman" w:hAnsi="Times New Roman" w:cs="Times New Roman"/>
                <w:b/>
                <w:bCs/>
                <w:sz w:val="24"/>
                <w:szCs w:val="24"/>
              </w:rPr>
            </w:pPr>
            <w:r w:rsidRPr="00802C01">
              <w:rPr>
                <w:rFonts w:ascii="Times New Roman" w:hAnsi="Times New Roman" w:cs="Times New Roman"/>
                <w:b/>
                <w:bCs/>
                <w:sz w:val="24"/>
                <w:szCs w:val="24"/>
              </w:rPr>
              <w:t>41,9%</w:t>
            </w:r>
          </w:p>
        </w:tc>
      </w:tr>
    </w:tbl>
    <w:p w:rsidR="00CD6B46" w:rsidRPr="00BC1356" w:rsidRDefault="00CD6B46" w:rsidP="00E02980">
      <w:pPr>
        <w:spacing w:after="0"/>
        <w:jc w:val="both"/>
        <w:rPr>
          <w:rFonts w:ascii="Times New Roman" w:hAnsi="Times New Roman" w:cs="Times New Roman"/>
          <w:sz w:val="28"/>
          <w:szCs w:val="28"/>
        </w:rPr>
      </w:pP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 xml:space="preserve">2. Из бюджета района были выделены средства, передаваемые бюджету поселения на осуществление части полномочий по решению вопросов местного значения в соответствии с заключенными соглашениями в сумме </w:t>
      </w:r>
      <w:r>
        <w:rPr>
          <w:rFonts w:ascii="Times New Roman" w:hAnsi="Times New Roman" w:cs="Times New Roman"/>
          <w:sz w:val="28"/>
          <w:szCs w:val="28"/>
        </w:rPr>
        <w:t xml:space="preserve"> 428,1</w:t>
      </w:r>
      <w:r w:rsidRPr="00BC1356">
        <w:rPr>
          <w:rFonts w:ascii="Times New Roman" w:hAnsi="Times New Roman" w:cs="Times New Roman"/>
          <w:sz w:val="28"/>
          <w:szCs w:val="28"/>
        </w:rPr>
        <w:t xml:space="preserve">тыс. руб. ( зимнее содержание дорог ) . </w:t>
      </w:r>
    </w:p>
    <w:p w:rsidR="00CD6B4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 xml:space="preserve">Специалисты администрации сельского поселения проводят работу с гражданами, жилые дома которых  и другие объекты недвижимости не состоят на налоговом учете. По итогам этой работы сформирован перечень объектов, которые предстоит поставить на налоговый (кадастровый) учет. Поставлено на кадастровый учет объектов недвижимости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1.</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 xml:space="preserve"> Выявление земельных участков и объектов недвижимости, не поставленных на налоговый учет, проведение разъяснительной работы с собственниками объектов о необходимости регистрации прав на данные объекты будет продолжаться. В плане мероприятий по мобилизации доходов в бюджет сельского поселения, работа по снижению недоимки по уплате имущественных налогов занимает важное место.</w:t>
      </w:r>
    </w:p>
    <w:p w:rsidR="00CD6B46" w:rsidRPr="00BC1356" w:rsidRDefault="00CD6B46" w:rsidP="004A011B">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Без достаточного финансирования, исполнять полномочия местного значения сельского поселения, удовлетворять растущие потребностям жителей нашей сельской территории, просто невозможно</w:t>
      </w:r>
    </w:p>
    <w:p w:rsidR="00CD6B46" w:rsidRPr="00BC1356" w:rsidRDefault="00CD6B46" w:rsidP="00AB1A3E">
      <w:pPr>
        <w:spacing w:after="0"/>
        <w:jc w:val="both"/>
        <w:rPr>
          <w:rFonts w:ascii="Times New Roman" w:hAnsi="Times New Roman" w:cs="Times New Roman"/>
          <w:b/>
          <w:bCs/>
          <w:sz w:val="28"/>
          <w:szCs w:val="28"/>
        </w:rPr>
      </w:pPr>
    </w:p>
    <w:p w:rsidR="00CD6B46" w:rsidRPr="00BC1356" w:rsidRDefault="00CD6B46" w:rsidP="00AB1A3E">
      <w:pPr>
        <w:spacing w:after="0"/>
        <w:jc w:val="both"/>
        <w:rPr>
          <w:rFonts w:ascii="Times New Roman" w:hAnsi="Times New Roman" w:cs="Times New Roman"/>
          <w:b/>
          <w:bCs/>
          <w:sz w:val="28"/>
          <w:szCs w:val="28"/>
        </w:rPr>
      </w:pPr>
      <w:r w:rsidRPr="00BC1356">
        <w:rPr>
          <w:rFonts w:ascii="Times New Roman" w:hAnsi="Times New Roman" w:cs="Times New Roman"/>
          <w:b/>
          <w:bCs/>
          <w:sz w:val="28"/>
          <w:szCs w:val="28"/>
        </w:rPr>
        <w:t>Работа с населением и информирование граждан.</w:t>
      </w:r>
    </w:p>
    <w:p w:rsidR="00CD6B46" w:rsidRPr="00BC1356" w:rsidRDefault="00CD6B46" w:rsidP="00AB1A3E">
      <w:pPr>
        <w:spacing w:after="0"/>
        <w:jc w:val="both"/>
        <w:rPr>
          <w:rFonts w:ascii="Times New Roman" w:hAnsi="Times New Roman" w:cs="Times New Roman"/>
          <w:b/>
          <w:bCs/>
          <w:sz w:val="28"/>
          <w:szCs w:val="28"/>
        </w:rPr>
      </w:pPr>
    </w:p>
    <w:p w:rsidR="00CD6B46" w:rsidRPr="00BC1356" w:rsidRDefault="00CD6B46" w:rsidP="00AB1A3E">
      <w:pPr>
        <w:spacing w:after="0"/>
        <w:ind w:firstLine="1080"/>
        <w:rPr>
          <w:rFonts w:ascii="Times New Roman" w:hAnsi="Times New Roman" w:cs="Times New Roman"/>
          <w:b/>
          <w:bCs/>
          <w:sz w:val="28"/>
          <w:szCs w:val="28"/>
        </w:rPr>
      </w:pPr>
      <w:r w:rsidRPr="00BC1356">
        <w:rPr>
          <w:rFonts w:ascii="Times New Roman" w:hAnsi="Times New Roman" w:cs="Times New Roman"/>
          <w:b/>
          <w:bCs/>
          <w:sz w:val="28"/>
          <w:szCs w:val="28"/>
        </w:rPr>
        <w:t>Данное</w:t>
      </w:r>
      <w:r w:rsidR="00853C9A">
        <w:rPr>
          <w:rFonts w:ascii="Times New Roman" w:hAnsi="Times New Roman" w:cs="Times New Roman"/>
          <w:b/>
          <w:bCs/>
          <w:sz w:val="28"/>
          <w:szCs w:val="28"/>
        </w:rPr>
        <w:t xml:space="preserve"> </w:t>
      </w:r>
      <w:r w:rsidRPr="00BC1356">
        <w:rPr>
          <w:rFonts w:ascii="Times New Roman" w:hAnsi="Times New Roman" w:cs="Times New Roman"/>
          <w:b/>
          <w:bCs/>
          <w:sz w:val="28"/>
          <w:szCs w:val="28"/>
        </w:rPr>
        <w:t>направление ведут специалист первой категории</w:t>
      </w:r>
    </w:p>
    <w:p w:rsidR="00CD6B46" w:rsidRPr="00FF1FFD" w:rsidRDefault="00CD6B46" w:rsidP="00AB1A3E">
      <w:pPr>
        <w:spacing w:after="0"/>
        <w:ind w:firstLine="1080"/>
        <w:jc w:val="center"/>
        <w:rPr>
          <w:rFonts w:ascii="Times New Roman" w:hAnsi="Times New Roman" w:cs="Times New Roman"/>
          <w:b/>
          <w:bCs/>
          <w:color w:val="000000" w:themeColor="text1"/>
          <w:sz w:val="28"/>
          <w:szCs w:val="28"/>
        </w:rPr>
      </w:pPr>
      <w:r w:rsidRPr="00BC1356">
        <w:rPr>
          <w:rFonts w:ascii="Times New Roman" w:hAnsi="Times New Roman" w:cs="Times New Roman"/>
          <w:b/>
          <w:bCs/>
          <w:sz w:val="28"/>
          <w:szCs w:val="28"/>
        </w:rPr>
        <w:t xml:space="preserve">БлажковаМ.Г.,старший инспектор по вопросам </w:t>
      </w:r>
      <w:r w:rsidRPr="00FF1FFD">
        <w:rPr>
          <w:rFonts w:ascii="Times New Roman" w:hAnsi="Times New Roman" w:cs="Times New Roman"/>
          <w:b/>
          <w:bCs/>
          <w:color w:val="000000" w:themeColor="text1"/>
          <w:sz w:val="28"/>
          <w:szCs w:val="28"/>
        </w:rPr>
        <w:t>муниципального хозяйства и ГО ЧС  Манастырная И.Н.</w:t>
      </w:r>
    </w:p>
    <w:p w:rsidR="00CD6B46" w:rsidRPr="00BC1356" w:rsidRDefault="00CD6B46" w:rsidP="00AB1A3E">
      <w:pPr>
        <w:spacing w:after="0"/>
        <w:jc w:val="both"/>
        <w:rPr>
          <w:rFonts w:ascii="Times New Roman" w:hAnsi="Times New Roman" w:cs="Times New Roman"/>
          <w:sz w:val="28"/>
          <w:szCs w:val="28"/>
        </w:rPr>
      </w:pPr>
      <w:r w:rsidRPr="00FF1FFD">
        <w:rPr>
          <w:rFonts w:ascii="Times New Roman" w:hAnsi="Times New Roman" w:cs="Times New Roman"/>
          <w:color w:val="000000" w:themeColor="text1"/>
          <w:sz w:val="28"/>
          <w:szCs w:val="28"/>
        </w:rPr>
        <w:t xml:space="preserve">   </w:t>
      </w:r>
      <w:r w:rsidR="00FF1FFD" w:rsidRPr="00FF1FFD">
        <w:rPr>
          <w:rFonts w:ascii="Times New Roman" w:hAnsi="Times New Roman" w:cs="Times New Roman"/>
          <w:color w:val="000000" w:themeColor="text1"/>
          <w:sz w:val="28"/>
          <w:szCs w:val="28"/>
        </w:rPr>
        <w:t>За отчетный период состоялось  2 заседания</w:t>
      </w:r>
      <w:r w:rsidRPr="00FF1FFD">
        <w:rPr>
          <w:rFonts w:ascii="Times New Roman" w:hAnsi="Times New Roman" w:cs="Times New Roman"/>
          <w:color w:val="000000" w:themeColor="text1"/>
          <w:sz w:val="28"/>
          <w:szCs w:val="28"/>
        </w:rPr>
        <w:t xml:space="preserve">   Собрания депутатов п</w:t>
      </w:r>
      <w:r w:rsidR="00FF1FFD" w:rsidRPr="00FF1FFD">
        <w:rPr>
          <w:rFonts w:ascii="Times New Roman" w:hAnsi="Times New Roman" w:cs="Times New Roman"/>
          <w:color w:val="000000" w:themeColor="text1"/>
          <w:sz w:val="28"/>
          <w:szCs w:val="28"/>
        </w:rPr>
        <w:t>оселения, на которых принято  6</w:t>
      </w:r>
      <w:r w:rsidRPr="00FF1FFD">
        <w:rPr>
          <w:rFonts w:ascii="Times New Roman" w:hAnsi="Times New Roman" w:cs="Times New Roman"/>
          <w:color w:val="000000" w:themeColor="text1"/>
          <w:sz w:val="28"/>
          <w:szCs w:val="28"/>
        </w:rPr>
        <w:t xml:space="preserve"> решений, главой администрации по</w:t>
      </w:r>
      <w:r w:rsidR="00FF1FFD" w:rsidRPr="00FF1FFD">
        <w:rPr>
          <w:rFonts w:ascii="Times New Roman" w:hAnsi="Times New Roman" w:cs="Times New Roman"/>
          <w:color w:val="000000" w:themeColor="text1"/>
          <w:sz w:val="28"/>
          <w:szCs w:val="28"/>
        </w:rPr>
        <w:t>селения в ходе работы издано  12  постановлений</w:t>
      </w:r>
      <w:r w:rsidR="007F6928" w:rsidRPr="00FF1FFD">
        <w:rPr>
          <w:rFonts w:ascii="Times New Roman" w:hAnsi="Times New Roman" w:cs="Times New Roman"/>
          <w:color w:val="000000" w:themeColor="text1"/>
          <w:sz w:val="28"/>
          <w:szCs w:val="28"/>
        </w:rPr>
        <w:t xml:space="preserve"> </w:t>
      </w:r>
      <w:r w:rsidRPr="00FF1FFD">
        <w:rPr>
          <w:rFonts w:ascii="Times New Roman" w:hAnsi="Times New Roman" w:cs="Times New Roman"/>
          <w:color w:val="000000" w:themeColor="text1"/>
          <w:sz w:val="28"/>
          <w:szCs w:val="28"/>
        </w:rPr>
        <w:t xml:space="preserve"> и </w:t>
      </w:r>
      <w:r w:rsidR="00FF1FFD" w:rsidRPr="00FF1FFD">
        <w:rPr>
          <w:rFonts w:ascii="Times New Roman" w:hAnsi="Times New Roman" w:cs="Times New Roman"/>
          <w:color w:val="000000" w:themeColor="text1"/>
          <w:sz w:val="28"/>
          <w:szCs w:val="28"/>
        </w:rPr>
        <w:t>61 распоряжение</w:t>
      </w:r>
      <w:r w:rsidRPr="00FF1FFD">
        <w:rPr>
          <w:rFonts w:ascii="Times New Roman" w:hAnsi="Times New Roman" w:cs="Times New Roman"/>
          <w:color w:val="000000" w:themeColor="text1"/>
          <w:sz w:val="28"/>
          <w:szCs w:val="28"/>
        </w:rPr>
        <w:t>. Специалистами администрации выдано гражданам</w:t>
      </w:r>
      <w:r w:rsidRPr="00BC1356">
        <w:rPr>
          <w:rFonts w:ascii="Times New Roman" w:hAnsi="Times New Roman" w:cs="Times New Roman"/>
          <w:sz w:val="28"/>
          <w:szCs w:val="28"/>
        </w:rPr>
        <w:t xml:space="preserve"> за истекший</w:t>
      </w:r>
      <w:r>
        <w:rPr>
          <w:rFonts w:ascii="Times New Roman" w:hAnsi="Times New Roman" w:cs="Times New Roman"/>
          <w:sz w:val="28"/>
          <w:szCs w:val="28"/>
        </w:rPr>
        <w:t xml:space="preserve"> период 75</w:t>
      </w:r>
      <w:r w:rsidR="00853C9A">
        <w:rPr>
          <w:rFonts w:ascii="Times New Roman" w:hAnsi="Times New Roman" w:cs="Times New Roman"/>
          <w:sz w:val="28"/>
          <w:szCs w:val="28"/>
        </w:rPr>
        <w:t xml:space="preserve"> </w:t>
      </w:r>
      <w:r w:rsidRPr="00BC1356">
        <w:rPr>
          <w:rFonts w:ascii="Times New Roman" w:hAnsi="Times New Roman" w:cs="Times New Roman"/>
          <w:sz w:val="28"/>
          <w:szCs w:val="28"/>
        </w:rPr>
        <w:t>различных справок. Из них для</w:t>
      </w:r>
      <w:r>
        <w:rPr>
          <w:rFonts w:ascii="Times New Roman" w:hAnsi="Times New Roman" w:cs="Times New Roman"/>
          <w:sz w:val="28"/>
          <w:szCs w:val="28"/>
        </w:rPr>
        <w:t xml:space="preserve"> оформления пособий на детей  26</w:t>
      </w:r>
      <w:r w:rsidRPr="00BC1356">
        <w:rPr>
          <w:rFonts w:ascii="Times New Roman" w:hAnsi="Times New Roman" w:cs="Times New Roman"/>
          <w:sz w:val="28"/>
          <w:szCs w:val="28"/>
        </w:rPr>
        <w:t>, для постановки на налоговы</w:t>
      </w:r>
      <w:r>
        <w:rPr>
          <w:rFonts w:ascii="Times New Roman" w:hAnsi="Times New Roman" w:cs="Times New Roman"/>
          <w:sz w:val="28"/>
          <w:szCs w:val="28"/>
        </w:rPr>
        <w:t>й (кадастровый) учет домов 3  и  земельных участков 3</w:t>
      </w:r>
      <w:r w:rsidR="00853C9A">
        <w:rPr>
          <w:rFonts w:ascii="Times New Roman" w:hAnsi="Times New Roman" w:cs="Times New Roman"/>
          <w:sz w:val="28"/>
          <w:szCs w:val="28"/>
        </w:rPr>
        <w:t>.</w:t>
      </w:r>
      <w:r w:rsidRPr="00BC1356">
        <w:rPr>
          <w:rFonts w:ascii="Times New Roman" w:hAnsi="Times New Roman" w:cs="Times New Roman"/>
          <w:sz w:val="28"/>
          <w:szCs w:val="28"/>
        </w:rPr>
        <w:t xml:space="preserve">Оказывается помощь населению в оформлении  адресной помощи, субсидий на </w:t>
      </w:r>
      <w:r w:rsidRPr="00BC1356">
        <w:rPr>
          <w:rFonts w:ascii="Times New Roman" w:hAnsi="Times New Roman" w:cs="Times New Roman"/>
          <w:sz w:val="28"/>
          <w:szCs w:val="28"/>
        </w:rPr>
        <w:lastRenderedPageBreak/>
        <w:t>коммунальные услуги, принимаются заявки на доставку газа, ремонт уличного освещения.</w:t>
      </w:r>
    </w:p>
    <w:p w:rsidR="00CD6B46" w:rsidRPr="00BC1356" w:rsidRDefault="00CD6B46" w:rsidP="00AB1A3E">
      <w:pPr>
        <w:spacing w:after="0"/>
        <w:jc w:val="both"/>
        <w:rPr>
          <w:rFonts w:ascii="Times New Roman" w:hAnsi="Times New Roman" w:cs="Times New Roman"/>
          <w:b/>
          <w:bCs/>
          <w:sz w:val="28"/>
          <w:szCs w:val="28"/>
        </w:rPr>
      </w:pPr>
      <w:r w:rsidRPr="00BC1356">
        <w:rPr>
          <w:rFonts w:ascii="Times New Roman" w:hAnsi="Times New Roman" w:cs="Times New Roman"/>
          <w:b/>
          <w:bCs/>
          <w:sz w:val="28"/>
          <w:szCs w:val="28"/>
        </w:rPr>
        <w:t>Обращения граждан.</w:t>
      </w:r>
    </w:p>
    <w:p w:rsidR="00CD6B46" w:rsidRPr="0069129C"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 xml:space="preserve">   Одной из важнейших задач органов местного самоуправления  считаю положительное решение вопросов п</w:t>
      </w:r>
      <w:r w:rsidR="00853C9A">
        <w:rPr>
          <w:rFonts w:ascii="Times New Roman" w:hAnsi="Times New Roman" w:cs="Times New Roman"/>
          <w:sz w:val="28"/>
          <w:szCs w:val="28"/>
        </w:rPr>
        <w:t>о обращениям наших жителей. За 1</w:t>
      </w:r>
      <w:r w:rsidRPr="00BC1356">
        <w:rPr>
          <w:rFonts w:ascii="Times New Roman" w:hAnsi="Times New Roman" w:cs="Times New Roman"/>
          <w:sz w:val="28"/>
          <w:szCs w:val="28"/>
        </w:rPr>
        <w:t xml:space="preserve">-ое </w:t>
      </w:r>
      <w:r w:rsidR="00853C9A" w:rsidRPr="0069129C">
        <w:rPr>
          <w:rFonts w:ascii="Times New Roman" w:hAnsi="Times New Roman" w:cs="Times New Roman"/>
          <w:sz w:val="28"/>
          <w:szCs w:val="28"/>
        </w:rPr>
        <w:t>полугодие 2022</w:t>
      </w:r>
      <w:r w:rsidRPr="0069129C">
        <w:rPr>
          <w:rFonts w:ascii="Times New Roman" w:hAnsi="Times New Roman" w:cs="Times New Roman"/>
          <w:sz w:val="28"/>
          <w:szCs w:val="28"/>
        </w:rPr>
        <w:t xml:space="preserve"> года в адрес   главы админи</w:t>
      </w:r>
      <w:r w:rsidR="0069129C" w:rsidRPr="0069129C">
        <w:rPr>
          <w:rFonts w:ascii="Times New Roman" w:hAnsi="Times New Roman" w:cs="Times New Roman"/>
          <w:sz w:val="28"/>
          <w:szCs w:val="28"/>
        </w:rPr>
        <w:t>страции поселения поступило  37 устных обращения</w:t>
      </w:r>
      <w:r w:rsidRPr="0069129C">
        <w:rPr>
          <w:rFonts w:ascii="Times New Roman" w:hAnsi="Times New Roman" w:cs="Times New Roman"/>
          <w:sz w:val="28"/>
          <w:szCs w:val="28"/>
        </w:rPr>
        <w:t xml:space="preserve"> граждан. Из них решено положи</w:t>
      </w:r>
      <w:r w:rsidR="0069129C" w:rsidRPr="0069129C">
        <w:rPr>
          <w:rFonts w:ascii="Times New Roman" w:hAnsi="Times New Roman" w:cs="Times New Roman"/>
          <w:sz w:val="28"/>
          <w:szCs w:val="28"/>
        </w:rPr>
        <w:t>тельно 34</w:t>
      </w:r>
      <w:r w:rsidRPr="0069129C">
        <w:rPr>
          <w:rFonts w:ascii="Times New Roman" w:hAnsi="Times New Roman" w:cs="Times New Roman"/>
          <w:sz w:val="28"/>
          <w:szCs w:val="28"/>
        </w:rPr>
        <w:t xml:space="preserve">. </w:t>
      </w:r>
      <w:r w:rsidR="0069129C" w:rsidRPr="0069129C">
        <w:rPr>
          <w:rFonts w:ascii="Times New Roman" w:hAnsi="Times New Roman" w:cs="Times New Roman"/>
          <w:sz w:val="28"/>
          <w:szCs w:val="28"/>
        </w:rPr>
        <w:t>Проверено с выездом на место – 6</w:t>
      </w:r>
      <w:r w:rsidRPr="0069129C">
        <w:rPr>
          <w:rFonts w:ascii="Times New Roman" w:hAnsi="Times New Roman" w:cs="Times New Roman"/>
          <w:sz w:val="28"/>
          <w:szCs w:val="28"/>
        </w:rPr>
        <w:t>.</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 xml:space="preserve">   На личном пр</w:t>
      </w:r>
      <w:r w:rsidR="0069129C">
        <w:rPr>
          <w:rFonts w:ascii="Times New Roman" w:hAnsi="Times New Roman" w:cs="Times New Roman"/>
          <w:sz w:val="28"/>
          <w:szCs w:val="28"/>
        </w:rPr>
        <w:t>иеме у главы поселения принято 16</w:t>
      </w:r>
      <w:r w:rsidRPr="00BC1356">
        <w:rPr>
          <w:rFonts w:ascii="Times New Roman" w:hAnsi="Times New Roman" w:cs="Times New Roman"/>
          <w:sz w:val="28"/>
          <w:szCs w:val="28"/>
        </w:rPr>
        <w:t xml:space="preserve"> человек. Анализируя обращения, можно сделать определённые выводы</w:t>
      </w:r>
      <w:r w:rsidR="00853C9A">
        <w:rPr>
          <w:rFonts w:ascii="Times New Roman" w:hAnsi="Times New Roman" w:cs="Times New Roman"/>
          <w:sz w:val="28"/>
          <w:szCs w:val="28"/>
        </w:rPr>
        <w:t xml:space="preserve">  </w:t>
      </w:r>
      <w:r w:rsidRPr="00BC1356">
        <w:rPr>
          <w:rFonts w:ascii="Times New Roman" w:hAnsi="Times New Roman" w:cs="Times New Roman"/>
          <w:sz w:val="28"/>
          <w:szCs w:val="28"/>
        </w:rPr>
        <w:t xml:space="preserve">о  проблемных сферах, волнующих людей сегодня. Таковыми являются: система ЖКХ, благоустройство населённых пунктов, уличное освещение, земельные вопросы, </w:t>
      </w:r>
      <w:r w:rsidR="0069129C">
        <w:rPr>
          <w:rFonts w:ascii="Times New Roman" w:hAnsi="Times New Roman" w:cs="Times New Roman"/>
          <w:sz w:val="28"/>
          <w:szCs w:val="28"/>
        </w:rPr>
        <w:t>ремонт дорог и их  обслуживание, медицинское обслуживание, водоснабжение.</w:t>
      </w:r>
    </w:p>
    <w:p w:rsidR="00CD6B46" w:rsidRPr="00BC1356" w:rsidRDefault="00CD6B46" w:rsidP="00AB1A3E">
      <w:pPr>
        <w:spacing w:after="0"/>
        <w:jc w:val="both"/>
        <w:rPr>
          <w:rFonts w:ascii="Times New Roman" w:hAnsi="Times New Roman" w:cs="Times New Roman"/>
          <w:b/>
          <w:bCs/>
          <w:sz w:val="28"/>
          <w:szCs w:val="28"/>
        </w:rPr>
      </w:pPr>
      <w:r w:rsidRPr="00BC1356">
        <w:rPr>
          <w:rFonts w:ascii="Times New Roman" w:hAnsi="Times New Roman" w:cs="Times New Roman"/>
          <w:b/>
          <w:bCs/>
          <w:sz w:val="28"/>
          <w:szCs w:val="28"/>
        </w:rPr>
        <w:t>В ответ на  устные</w:t>
      </w:r>
      <w:r w:rsidR="00853C9A">
        <w:rPr>
          <w:rFonts w:ascii="Times New Roman" w:hAnsi="Times New Roman" w:cs="Times New Roman"/>
          <w:b/>
          <w:bCs/>
          <w:sz w:val="28"/>
          <w:szCs w:val="28"/>
        </w:rPr>
        <w:t xml:space="preserve"> </w:t>
      </w:r>
      <w:r w:rsidRPr="00BC1356">
        <w:rPr>
          <w:rFonts w:ascii="Times New Roman" w:hAnsi="Times New Roman" w:cs="Times New Roman"/>
          <w:b/>
          <w:bCs/>
          <w:sz w:val="28"/>
          <w:szCs w:val="28"/>
        </w:rPr>
        <w:t>обращения граждан проведена следующая работа:</w:t>
      </w:r>
    </w:p>
    <w:p w:rsidR="00CD6B46" w:rsidRPr="00BC1356" w:rsidRDefault="00A92185" w:rsidP="00AB1A3E">
      <w:pPr>
        <w:spacing w:after="0"/>
        <w:jc w:val="both"/>
        <w:rPr>
          <w:rFonts w:ascii="Times New Roman" w:hAnsi="Times New Roman" w:cs="Times New Roman"/>
          <w:sz w:val="28"/>
          <w:szCs w:val="28"/>
        </w:rPr>
      </w:pPr>
      <w:r>
        <w:rPr>
          <w:rFonts w:ascii="Times New Roman" w:hAnsi="Times New Roman" w:cs="Times New Roman"/>
          <w:sz w:val="28"/>
          <w:szCs w:val="28"/>
        </w:rPr>
        <w:t>-заменено 6</w:t>
      </w:r>
      <w:r w:rsidR="00CD6B46" w:rsidRPr="00BC1356">
        <w:rPr>
          <w:rFonts w:ascii="Times New Roman" w:hAnsi="Times New Roman" w:cs="Times New Roman"/>
          <w:sz w:val="28"/>
          <w:szCs w:val="28"/>
        </w:rPr>
        <w:t>0 ламп уличного освещения;</w:t>
      </w:r>
    </w:p>
    <w:p w:rsidR="00CD6B46" w:rsidRPr="00265EFA" w:rsidRDefault="00CD6B46" w:rsidP="00AB1A3E">
      <w:pPr>
        <w:spacing w:after="0"/>
        <w:jc w:val="both"/>
        <w:rPr>
          <w:rFonts w:ascii="Times New Roman" w:hAnsi="Times New Roman" w:cs="Times New Roman"/>
          <w:sz w:val="28"/>
          <w:szCs w:val="28"/>
        </w:rPr>
      </w:pPr>
      <w:r w:rsidRPr="00265EFA">
        <w:rPr>
          <w:rFonts w:ascii="Times New Roman" w:hAnsi="Times New Roman" w:cs="Times New Roman"/>
          <w:sz w:val="28"/>
          <w:szCs w:val="28"/>
        </w:rPr>
        <w:t>-п</w:t>
      </w:r>
      <w:r>
        <w:rPr>
          <w:rFonts w:ascii="Times New Roman" w:hAnsi="Times New Roman" w:cs="Times New Roman"/>
          <w:sz w:val="28"/>
          <w:szCs w:val="28"/>
        </w:rPr>
        <w:t>роведено разъяснение гражданам</w:t>
      </w:r>
      <w:r w:rsidR="00853C9A">
        <w:rPr>
          <w:rFonts w:ascii="Times New Roman" w:hAnsi="Times New Roman" w:cs="Times New Roman"/>
          <w:sz w:val="28"/>
          <w:szCs w:val="28"/>
        </w:rPr>
        <w:t xml:space="preserve"> </w:t>
      </w:r>
      <w:r w:rsidRPr="00265EFA">
        <w:rPr>
          <w:rFonts w:ascii="Times New Roman" w:hAnsi="Times New Roman" w:cs="Times New Roman"/>
          <w:sz w:val="28"/>
          <w:szCs w:val="28"/>
        </w:rPr>
        <w:t>правил содержания дом</w:t>
      </w:r>
      <w:r>
        <w:rPr>
          <w:rFonts w:ascii="Times New Roman" w:hAnsi="Times New Roman" w:cs="Times New Roman"/>
          <w:sz w:val="28"/>
          <w:szCs w:val="28"/>
        </w:rPr>
        <w:t>ашних животных</w:t>
      </w:r>
      <w:r w:rsidRPr="00265EFA">
        <w:rPr>
          <w:rFonts w:ascii="Times New Roman" w:hAnsi="Times New Roman" w:cs="Times New Roman"/>
          <w:sz w:val="28"/>
          <w:szCs w:val="28"/>
        </w:rPr>
        <w:t>, выписаны протоколы о нарушении содержания;</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w:t>
      </w:r>
      <w:r w:rsidR="00A92185">
        <w:rPr>
          <w:rFonts w:ascii="Times New Roman" w:hAnsi="Times New Roman" w:cs="Times New Roman"/>
          <w:sz w:val="28"/>
          <w:szCs w:val="28"/>
        </w:rPr>
        <w:t xml:space="preserve">постоянно проводится </w:t>
      </w:r>
      <w:r w:rsidRPr="00BC1356">
        <w:rPr>
          <w:rFonts w:ascii="Times New Roman" w:hAnsi="Times New Roman" w:cs="Times New Roman"/>
          <w:sz w:val="28"/>
          <w:szCs w:val="28"/>
        </w:rPr>
        <w:t xml:space="preserve"> работа с оператором по вывозу ТКО;</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-оказана помощь в заготовке дров в ФАП х. Сычевка</w:t>
      </w:r>
      <w:r w:rsidR="00A92185">
        <w:rPr>
          <w:rFonts w:ascii="Times New Roman" w:hAnsi="Times New Roman" w:cs="Times New Roman"/>
          <w:sz w:val="28"/>
          <w:szCs w:val="28"/>
        </w:rPr>
        <w:t>, заменено ограждение, изыскивается возможность ремонта печного отопления</w:t>
      </w:r>
      <w:r w:rsidRPr="00BC1356">
        <w:rPr>
          <w:rFonts w:ascii="Times New Roman" w:hAnsi="Times New Roman" w:cs="Times New Roman"/>
          <w:sz w:val="28"/>
          <w:szCs w:val="28"/>
        </w:rPr>
        <w:t>;</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-произведена  засыпка ям на дороге</w:t>
      </w:r>
      <w:r w:rsidR="00A92185">
        <w:rPr>
          <w:rFonts w:ascii="Times New Roman" w:hAnsi="Times New Roman" w:cs="Times New Roman"/>
          <w:sz w:val="28"/>
          <w:szCs w:val="28"/>
        </w:rPr>
        <w:t xml:space="preserve"> в п. Индустриальном</w:t>
      </w:r>
      <w:r w:rsidRPr="00BC1356">
        <w:rPr>
          <w:rFonts w:ascii="Times New Roman" w:hAnsi="Times New Roman" w:cs="Times New Roman"/>
          <w:sz w:val="28"/>
          <w:szCs w:val="28"/>
        </w:rPr>
        <w:t xml:space="preserve"> по ул.Зеленой</w:t>
      </w:r>
      <w:r w:rsidR="00A92185">
        <w:rPr>
          <w:rFonts w:ascii="Times New Roman" w:hAnsi="Times New Roman" w:cs="Times New Roman"/>
          <w:sz w:val="28"/>
          <w:szCs w:val="28"/>
        </w:rPr>
        <w:t xml:space="preserve">, ул. Первомайской,  в х. Михайловка ул. Юбилейной </w:t>
      </w:r>
      <w:r w:rsidRPr="00BC1356">
        <w:rPr>
          <w:rFonts w:ascii="Times New Roman" w:hAnsi="Times New Roman" w:cs="Times New Roman"/>
          <w:sz w:val="28"/>
          <w:szCs w:val="28"/>
        </w:rPr>
        <w:t>;</w:t>
      </w:r>
    </w:p>
    <w:p w:rsidR="00CD6B46" w:rsidRDefault="00A92185" w:rsidP="00AB1A3E">
      <w:pPr>
        <w:spacing w:after="0"/>
        <w:jc w:val="both"/>
        <w:rPr>
          <w:rFonts w:ascii="Times New Roman" w:hAnsi="Times New Roman" w:cs="Times New Roman"/>
          <w:sz w:val="28"/>
          <w:szCs w:val="28"/>
        </w:rPr>
      </w:pPr>
      <w:r>
        <w:rPr>
          <w:rFonts w:ascii="Times New Roman" w:hAnsi="Times New Roman" w:cs="Times New Roman"/>
          <w:sz w:val="28"/>
          <w:szCs w:val="28"/>
        </w:rPr>
        <w:t>-заменен сруб колодца на ул. Ждановской</w:t>
      </w:r>
      <w:r w:rsidR="00CD6B46" w:rsidRPr="00BC1356">
        <w:rPr>
          <w:rFonts w:ascii="Times New Roman" w:hAnsi="Times New Roman" w:cs="Times New Roman"/>
          <w:sz w:val="28"/>
          <w:szCs w:val="28"/>
        </w:rPr>
        <w:t>;</w:t>
      </w:r>
    </w:p>
    <w:p w:rsidR="00A92185" w:rsidRDefault="00A92185" w:rsidP="00AB1A3E">
      <w:pPr>
        <w:spacing w:after="0"/>
        <w:jc w:val="both"/>
        <w:rPr>
          <w:rFonts w:ascii="Times New Roman" w:hAnsi="Times New Roman" w:cs="Times New Roman"/>
          <w:sz w:val="28"/>
          <w:szCs w:val="28"/>
        </w:rPr>
      </w:pPr>
      <w:r>
        <w:rPr>
          <w:rFonts w:ascii="Times New Roman" w:hAnsi="Times New Roman" w:cs="Times New Roman"/>
          <w:sz w:val="28"/>
          <w:szCs w:val="28"/>
        </w:rPr>
        <w:t>-про</w:t>
      </w:r>
      <w:r w:rsidR="009868FF">
        <w:rPr>
          <w:rFonts w:ascii="Times New Roman" w:hAnsi="Times New Roman" w:cs="Times New Roman"/>
          <w:sz w:val="28"/>
          <w:szCs w:val="28"/>
        </w:rPr>
        <w:t>изведена выкачка и дезинфекция 3</w:t>
      </w:r>
      <w:r>
        <w:rPr>
          <w:rFonts w:ascii="Times New Roman" w:hAnsi="Times New Roman" w:cs="Times New Roman"/>
          <w:sz w:val="28"/>
          <w:szCs w:val="28"/>
        </w:rPr>
        <w:t>х колодцев на у</w:t>
      </w:r>
      <w:r w:rsidR="009868FF">
        <w:rPr>
          <w:rFonts w:ascii="Times New Roman" w:hAnsi="Times New Roman" w:cs="Times New Roman"/>
          <w:sz w:val="28"/>
          <w:szCs w:val="28"/>
        </w:rPr>
        <w:t xml:space="preserve">л. Школьной, Ждановской </w:t>
      </w:r>
      <w:r>
        <w:rPr>
          <w:rFonts w:ascii="Times New Roman" w:hAnsi="Times New Roman" w:cs="Times New Roman"/>
          <w:sz w:val="28"/>
          <w:szCs w:val="28"/>
        </w:rPr>
        <w:t>;</w:t>
      </w:r>
    </w:p>
    <w:p w:rsidR="002901BD" w:rsidRDefault="002901BD" w:rsidP="00AB1A3E">
      <w:pPr>
        <w:spacing w:after="0"/>
        <w:jc w:val="both"/>
        <w:rPr>
          <w:rFonts w:ascii="Times New Roman" w:hAnsi="Times New Roman" w:cs="Times New Roman"/>
          <w:sz w:val="28"/>
          <w:szCs w:val="28"/>
        </w:rPr>
      </w:pPr>
      <w:r>
        <w:rPr>
          <w:rFonts w:ascii="Times New Roman" w:hAnsi="Times New Roman" w:cs="Times New Roman"/>
          <w:sz w:val="28"/>
          <w:szCs w:val="28"/>
        </w:rPr>
        <w:t>-проведен ремонт колонки на ул. Школьной</w:t>
      </w:r>
      <w:r w:rsidR="009868FF">
        <w:rPr>
          <w:rFonts w:ascii="Times New Roman" w:hAnsi="Times New Roman" w:cs="Times New Roman"/>
          <w:sz w:val="28"/>
          <w:szCs w:val="28"/>
        </w:rPr>
        <w:t xml:space="preserve"> (Гуляченко В.Н., Гуляченко П.А.,Севостьянов Н.А., Бублик А.)</w:t>
      </w:r>
      <w:r>
        <w:rPr>
          <w:rFonts w:ascii="Times New Roman" w:hAnsi="Times New Roman" w:cs="Times New Roman"/>
          <w:sz w:val="28"/>
          <w:szCs w:val="28"/>
        </w:rPr>
        <w:t>;</w:t>
      </w:r>
    </w:p>
    <w:p w:rsidR="00A92185" w:rsidRPr="00BC1356" w:rsidRDefault="00A92185" w:rsidP="00AB1A3E">
      <w:pPr>
        <w:spacing w:after="0"/>
        <w:jc w:val="both"/>
        <w:rPr>
          <w:rFonts w:ascii="Times New Roman" w:hAnsi="Times New Roman" w:cs="Times New Roman"/>
          <w:sz w:val="28"/>
          <w:szCs w:val="28"/>
        </w:rPr>
      </w:pPr>
      <w:r>
        <w:rPr>
          <w:rFonts w:ascii="Times New Roman" w:hAnsi="Times New Roman" w:cs="Times New Roman"/>
          <w:sz w:val="28"/>
          <w:szCs w:val="28"/>
        </w:rPr>
        <w:t>-в целях безопасности накрыты бетонными плитами 2 заброшенных колодца в х. Сычевка</w:t>
      </w:r>
      <w:r w:rsidR="002901BD">
        <w:rPr>
          <w:rFonts w:ascii="Times New Roman" w:hAnsi="Times New Roman" w:cs="Times New Roman"/>
          <w:sz w:val="28"/>
          <w:szCs w:val="28"/>
        </w:rPr>
        <w:t xml:space="preserve"> на ул. Нижней </w:t>
      </w:r>
      <w:r>
        <w:rPr>
          <w:rFonts w:ascii="Times New Roman" w:hAnsi="Times New Roman" w:cs="Times New Roman"/>
          <w:sz w:val="28"/>
          <w:szCs w:val="28"/>
        </w:rPr>
        <w:t xml:space="preserve"> и на ул. Заводской п. Индустриаль</w:t>
      </w:r>
      <w:r w:rsidR="002901BD">
        <w:rPr>
          <w:rFonts w:ascii="Times New Roman" w:hAnsi="Times New Roman" w:cs="Times New Roman"/>
          <w:sz w:val="28"/>
          <w:szCs w:val="28"/>
        </w:rPr>
        <w:t>ного;</w:t>
      </w:r>
    </w:p>
    <w:p w:rsidR="00CD6B46" w:rsidRDefault="002901BD" w:rsidP="00AB1A3E">
      <w:pPr>
        <w:spacing w:after="0"/>
        <w:jc w:val="both"/>
        <w:rPr>
          <w:rFonts w:ascii="Times New Roman" w:hAnsi="Times New Roman" w:cs="Times New Roman"/>
          <w:sz w:val="28"/>
          <w:szCs w:val="28"/>
        </w:rPr>
      </w:pPr>
      <w:r>
        <w:rPr>
          <w:rFonts w:ascii="Times New Roman" w:hAnsi="Times New Roman" w:cs="Times New Roman"/>
          <w:sz w:val="28"/>
          <w:szCs w:val="28"/>
        </w:rPr>
        <w:t>-</w:t>
      </w:r>
      <w:r w:rsidR="0051672C">
        <w:rPr>
          <w:rFonts w:ascii="Times New Roman" w:hAnsi="Times New Roman" w:cs="Times New Roman"/>
          <w:sz w:val="28"/>
          <w:szCs w:val="28"/>
        </w:rPr>
        <w:t>направлено коллективное письмо-обращение  с подписями жителей ул. Школьной в электросети по ремонту линии ;</w:t>
      </w:r>
    </w:p>
    <w:p w:rsidR="0051672C" w:rsidRDefault="0051672C" w:rsidP="00AB1A3E">
      <w:pPr>
        <w:spacing w:after="0"/>
        <w:jc w:val="both"/>
        <w:rPr>
          <w:rFonts w:ascii="Times New Roman" w:hAnsi="Times New Roman" w:cs="Times New Roman"/>
          <w:sz w:val="28"/>
          <w:szCs w:val="28"/>
        </w:rPr>
      </w:pPr>
      <w:r>
        <w:rPr>
          <w:rFonts w:ascii="Times New Roman" w:hAnsi="Times New Roman" w:cs="Times New Roman"/>
          <w:sz w:val="28"/>
          <w:szCs w:val="28"/>
        </w:rPr>
        <w:t>-урегулирование конфликтов с выездом на место</w:t>
      </w:r>
      <w:r w:rsidR="009868FF">
        <w:rPr>
          <w:rFonts w:ascii="Times New Roman" w:hAnsi="Times New Roman" w:cs="Times New Roman"/>
          <w:sz w:val="28"/>
          <w:szCs w:val="28"/>
        </w:rPr>
        <w:t xml:space="preserve"> по пользованию земельными участками под выпас, по содержанию домашних животных</w:t>
      </w:r>
      <w:r>
        <w:rPr>
          <w:rFonts w:ascii="Times New Roman" w:hAnsi="Times New Roman" w:cs="Times New Roman"/>
          <w:sz w:val="28"/>
          <w:szCs w:val="28"/>
        </w:rPr>
        <w:t>;</w:t>
      </w:r>
    </w:p>
    <w:p w:rsidR="0051672C" w:rsidRPr="00BC1356" w:rsidRDefault="0051672C" w:rsidP="00AB1A3E">
      <w:pPr>
        <w:spacing w:after="0"/>
        <w:jc w:val="both"/>
        <w:rPr>
          <w:rFonts w:ascii="Times New Roman" w:hAnsi="Times New Roman" w:cs="Times New Roman"/>
          <w:sz w:val="28"/>
          <w:szCs w:val="28"/>
        </w:rPr>
      </w:pPr>
      <w:r>
        <w:rPr>
          <w:rFonts w:ascii="Times New Roman" w:hAnsi="Times New Roman" w:cs="Times New Roman"/>
          <w:sz w:val="28"/>
          <w:szCs w:val="28"/>
        </w:rPr>
        <w:t>-проведено собрание пчеловодов по поводу согласован</w:t>
      </w:r>
      <w:r w:rsidR="009868FF">
        <w:rPr>
          <w:rFonts w:ascii="Times New Roman" w:hAnsi="Times New Roman" w:cs="Times New Roman"/>
          <w:sz w:val="28"/>
          <w:szCs w:val="28"/>
        </w:rPr>
        <w:t>ия действий с фермерами при хим</w:t>
      </w:r>
      <w:r>
        <w:rPr>
          <w:rFonts w:ascii="Times New Roman" w:hAnsi="Times New Roman" w:cs="Times New Roman"/>
          <w:sz w:val="28"/>
          <w:szCs w:val="28"/>
        </w:rPr>
        <w:t>обработке полей, в т.ч. малой авиацией;</w:t>
      </w:r>
    </w:p>
    <w:p w:rsidR="00CD6B46" w:rsidRDefault="00CD6B46" w:rsidP="00AB1A3E">
      <w:pPr>
        <w:spacing w:after="0"/>
        <w:jc w:val="both"/>
        <w:rPr>
          <w:rFonts w:ascii="Times New Roman" w:hAnsi="Times New Roman" w:cs="Times New Roman"/>
          <w:b/>
          <w:bCs/>
          <w:sz w:val="28"/>
          <w:szCs w:val="28"/>
        </w:rPr>
      </w:pPr>
      <w:r w:rsidRPr="00BC1356">
        <w:rPr>
          <w:rFonts w:ascii="Times New Roman" w:hAnsi="Times New Roman" w:cs="Times New Roman"/>
          <w:b/>
          <w:bCs/>
          <w:sz w:val="28"/>
          <w:szCs w:val="28"/>
        </w:rPr>
        <w:t>Благоустройство.</w:t>
      </w:r>
    </w:p>
    <w:p w:rsidR="001224EC" w:rsidRPr="00436103" w:rsidRDefault="001224EC" w:rsidP="00AB1A3E">
      <w:pPr>
        <w:spacing w:after="0"/>
        <w:jc w:val="both"/>
        <w:rPr>
          <w:rFonts w:ascii="Times New Roman" w:hAnsi="Times New Roman" w:cs="Times New Roman"/>
          <w:bCs/>
          <w:sz w:val="28"/>
          <w:szCs w:val="28"/>
        </w:rPr>
      </w:pPr>
      <w:r w:rsidRPr="00436103">
        <w:rPr>
          <w:rFonts w:ascii="Times New Roman" w:hAnsi="Times New Roman" w:cs="Times New Roman"/>
          <w:bCs/>
          <w:sz w:val="28"/>
          <w:szCs w:val="28"/>
        </w:rPr>
        <w:t xml:space="preserve">Большим желанием наших жителей является газификация поселка. Первые шаги в этом направлении сделаны. Изготовлены схемы газификации </w:t>
      </w:r>
      <w:r w:rsidR="00436103" w:rsidRPr="00436103">
        <w:rPr>
          <w:rFonts w:ascii="Times New Roman" w:hAnsi="Times New Roman" w:cs="Times New Roman"/>
          <w:bCs/>
          <w:sz w:val="28"/>
          <w:szCs w:val="28"/>
        </w:rPr>
        <w:t xml:space="preserve">п. </w:t>
      </w:r>
      <w:r w:rsidR="00436103" w:rsidRPr="00436103">
        <w:rPr>
          <w:rFonts w:ascii="Times New Roman" w:hAnsi="Times New Roman" w:cs="Times New Roman"/>
          <w:bCs/>
          <w:sz w:val="28"/>
          <w:szCs w:val="28"/>
        </w:rPr>
        <w:lastRenderedPageBreak/>
        <w:t>Индустриального, х. Михайловка, х. Сычевка. Надеемся, что скоро голубое топливо появится в наших домах;</w:t>
      </w:r>
    </w:p>
    <w:p w:rsidR="00436103" w:rsidRPr="00436103" w:rsidRDefault="00436103" w:rsidP="00AB1A3E">
      <w:pPr>
        <w:spacing w:after="0"/>
        <w:jc w:val="both"/>
        <w:rPr>
          <w:rFonts w:ascii="Times New Roman" w:hAnsi="Times New Roman" w:cs="Times New Roman"/>
          <w:bCs/>
          <w:sz w:val="28"/>
          <w:szCs w:val="28"/>
        </w:rPr>
      </w:pPr>
      <w:r w:rsidRPr="00436103">
        <w:rPr>
          <w:rFonts w:ascii="Times New Roman" w:hAnsi="Times New Roman" w:cs="Times New Roman"/>
          <w:bCs/>
          <w:sz w:val="28"/>
          <w:szCs w:val="28"/>
        </w:rPr>
        <w:t>Оформлены и поставлены на кадастровый учет дороги по ул.Первомайской и ул. Заводской;</w:t>
      </w:r>
    </w:p>
    <w:p w:rsidR="00EB2953" w:rsidRPr="00EB2953" w:rsidRDefault="002901BD" w:rsidP="00AB1A3E">
      <w:pPr>
        <w:spacing w:after="0"/>
        <w:jc w:val="both"/>
        <w:rPr>
          <w:rFonts w:ascii="Times New Roman" w:hAnsi="Times New Roman" w:cs="Times New Roman"/>
          <w:bCs/>
          <w:sz w:val="28"/>
          <w:szCs w:val="28"/>
        </w:rPr>
      </w:pPr>
      <w:r w:rsidRPr="00EB2953">
        <w:rPr>
          <w:rFonts w:ascii="Times New Roman" w:hAnsi="Times New Roman" w:cs="Times New Roman"/>
          <w:bCs/>
          <w:sz w:val="28"/>
          <w:szCs w:val="28"/>
        </w:rPr>
        <w:t xml:space="preserve">В первом полугодии </w:t>
      </w:r>
      <w:r w:rsidR="00436103">
        <w:rPr>
          <w:rFonts w:ascii="Times New Roman" w:hAnsi="Times New Roman" w:cs="Times New Roman"/>
          <w:bCs/>
          <w:sz w:val="28"/>
          <w:szCs w:val="28"/>
        </w:rPr>
        <w:t xml:space="preserve"> 2022года</w:t>
      </w:r>
      <w:r w:rsidRPr="00EB2953">
        <w:rPr>
          <w:rFonts w:ascii="Times New Roman" w:hAnsi="Times New Roman" w:cs="Times New Roman"/>
          <w:bCs/>
          <w:sz w:val="28"/>
          <w:szCs w:val="28"/>
        </w:rPr>
        <w:t xml:space="preserve"> провед</w:t>
      </w:r>
      <w:r w:rsidR="009868FF">
        <w:rPr>
          <w:rFonts w:ascii="Times New Roman" w:hAnsi="Times New Roman" w:cs="Times New Roman"/>
          <w:bCs/>
          <w:sz w:val="28"/>
          <w:szCs w:val="28"/>
        </w:rPr>
        <w:t xml:space="preserve">ена большая работа по благоустройству поселка. </w:t>
      </w:r>
      <w:r w:rsidR="00EB2953">
        <w:rPr>
          <w:rFonts w:ascii="Times New Roman" w:hAnsi="Times New Roman" w:cs="Times New Roman"/>
          <w:bCs/>
          <w:sz w:val="28"/>
          <w:szCs w:val="28"/>
        </w:rPr>
        <w:t>Проведено около 20 субботников</w:t>
      </w:r>
      <w:r w:rsidR="009868FF">
        <w:rPr>
          <w:rFonts w:ascii="Times New Roman" w:hAnsi="Times New Roman" w:cs="Times New Roman"/>
          <w:bCs/>
          <w:sz w:val="28"/>
          <w:szCs w:val="28"/>
        </w:rPr>
        <w:t xml:space="preserve"> по вырубке кустарниковой растительности, выкашиванию травы и</w:t>
      </w:r>
      <w:r w:rsidR="00EB2953">
        <w:rPr>
          <w:rFonts w:ascii="Times New Roman" w:hAnsi="Times New Roman" w:cs="Times New Roman"/>
          <w:bCs/>
          <w:sz w:val="28"/>
          <w:szCs w:val="28"/>
        </w:rPr>
        <w:t xml:space="preserve"> по наведению порядка на улицах, кладбищах, и</w:t>
      </w:r>
      <w:r w:rsidR="009868FF">
        <w:rPr>
          <w:rFonts w:ascii="Times New Roman" w:hAnsi="Times New Roman" w:cs="Times New Roman"/>
          <w:bCs/>
          <w:sz w:val="28"/>
          <w:szCs w:val="28"/>
        </w:rPr>
        <w:t>гровой площадке, памятников. Были покрашены  игровая площадка, мусорные</w:t>
      </w:r>
      <w:r w:rsidR="00EB2953">
        <w:rPr>
          <w:rFonts w:ascii="Times New Roman" w:hAnsi="Times New Roman" w:cs="Times New Roman"/>
          <w:bCs/>
          <w:sz w:val="28"/>
          <w:szCs w:val="28"/>
        </w:rPr>
        <w:t xml:space="preserve"> контейнеров, ограждения мемориала</w:t>
      </w:r>
      <w:r w:rsidR="009868FF">
        <w:rPr>
          <w:rFonts w:ascii="Times New Roman" w:hAnsi="Times New Roman" w:cs="Times New Roman"/>
          <w:bCs/>
          <w:sz w:val="28"/>
          <w:szCs w:val="28"/>
        </w:rPr>
        <w:t>, стойки</w:t>
      </w:r>
      <w:r w:rsidR="00D6159D">
        <w:rPr>
          <w:rFonts w:ascii="Times New Roman" w:hAnsi="Times New Roman" w:cs="Times New Roman"/>
          <w:bCs/>
          <w:sz w:val="28"/>
          <w:szCs w:val="28"/>
        </w:rPr>
        <w:t xml:space="preserve"> дорожных знаков</w:t>
      </w:r>
      <w:r w:rsidR="009868FF">
        <w:rPr>
          <w:rFonts w:ascii="Times New Roman" w:hAnsi="Times New Roman" w:cs="Times New Roman"/>
          <w:bCs/>
          <w:sz w:val="28"/>
          <w:szCs w:val="28"/>
        </w:rPr>
        <w:t>, побелены деревья, завезен песок на кладбища</w:t>
      </w:r>
      <w:r w:rsidR="00D6159D">
        <w:rPr>
          <w:rFonts w:ascii="Times New Roman" w:hAnsi="Times New Roman" w:cs="Times New Roman"/>
          <w:bCs/>
          <w:sz w:val="28"/>
          <w:szCs w:val="28"/>
        </w:rPr>
        <w:t xml:space="preserve">. </w:t>
      </w:r>
      <w:r w:rsidR="009868FF" w:rsidRPr="00EB2953">
        <w:rPr>
          <w:rFonts w:ascii="Times New Roman" w:hAnsi="Times New Roman" w:cs="Times New Roman"/>
          <w:bCs/>
          <w:sz w:val="28"/>
          <w:szCs w:val="28"/>
        </w:rPr>
        <w:t>Хочется отметить, что большая часть населения поселения приняла участие в этой работе, в том числе с собственным транспортом, пилами.</w:t>
      </w:r>
      <w:r w:rsidR="009868FF">
        <w:rPr>
          <w:rFonts w:ascii="Times New Roman" w:hAnsi="Times New Roman" w:cs="Times New Roman"/>
          <w:bCs/>
          <w:sz w:val="28"/>
          <w:szCs w:val="28"/>
        </w:rPr>
        <w:t xml:space="preserve"> </w:t>
      </w:r>
      <w:r w:rsidR="00EB2953">
        <w:rPr>
          <w:rFonts w:ascii="Times New Roman" w:hAnsi="Times New Roman" w:cs="Times New Roman"/>
          <w:bCs/>
          <w:sz w:val="28"/>
          <w:szCs w:val="28"/>
        </w:rPr>
        <w:t>Участие принимали жители всех возрастов.</w:t>
      </w:r>
      <w:r w:rsidR="00D6159D">
        <w:rPr>
          <w:rFonts w:ascii="Times New Roman" w:hAnsi="Times New Roman" w:cs="Times New Roman"/>
          <w:bCs/>
          <w:sz w:val="28"/>
          <w:szCs w:val="28"/>
        </w:rPr>
        <w:t xml:space="preserve"> Учащимся МБОУ Индустриальной СОШ были вручены благодарственные письма администрации за участие в акции «Нет в мире краше Родины нашей».</w:t>
      </w:r>
      <w:r w:rsidR="00436103">
        <w:rPr>
          <w:rFonts w:ascii="Times New Roman" w:hAnsi="Times New Roman" w:cs="Times New Roman"/>
          <w:bCs/>
          <w:sz w:val="28"/>
          <w:szCs w:val="28"/>
        </w:rPr>
        <w:t xml:space="preserve"> </w:t>
      </w:r>
    </w:p>
    <w:p w:rsidR="00CD6B4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Проведена подсыпка основания поклонного креста на въезде в п. Индустриальный.</w:t>
      </w:r>
    </w:p>
    <w:p w:rsidR="009868FF" w:rsidRPr="00BC1356" w:rsidRDefault="009868FF" w:rsidP="00AB1A3E">
      <w:pPr>
        <w:spacing w:after="0"/>
        <w:jc w:val="both"/>
        <w:rPr>
          <w:rFonts w:ascii="Times New Roman" w:hAnsi="Times New Roman" w:cs="Times New Roman"/>
          <w:sz w:val="28"/>
          <w:szCs w:val="28"/>
        </w:rPr>
      </w:pPr>
      <w:r>
        <w:rPr>
          <w:rFonts w:ascii="Times New Roman" w:hAnsi="Times New Roman" w:cs="Times New Roman"/>
          <w:sz w:val="28"/>
          <w:szCs w:val="28"/>
        </w:rPr>
        <w:t>Проводятся работы по содержанию  внутрипоселковых дорог  расчистка снега, обкашивание обочин, грейдирование.</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 xml:space="preserve">К одним из вопросов местного значения сельского поселения относится обеспечение </w:t>
      </w:r>
      <w:r w:rsidRPr="00BC1356">
        <w:rPr>
          <w:rFonts w:ascii="Times New Roman" w:hAnsi="Times New Roman" w:cs="Times New Roman"/>
          <w:b/>
          <w:bCs/>
          <w:sz w:val="28"/>
          <w:szCs w:val="28"/>
        </w:rPr>
        <w:t>первичных мер пожарной безопасности</w:t>
      </w:r>
      <w:r w:rsidRPr="00BC1356">
        <w:rPr>
          <w:rFonts w:ascii="Times New Roman" w:hAnsi="Times New Roman" w:cs="Times New Roman"/>
          <w:sz w:val="28"/>
          <w:szCs w:val="28"/>
        </w:rPr>
        <w:t xml:space="preserve"> в границах населённых пунктов сельского поселения. На террит</w:t>
      </w:r>
      <w:r w:rsidR="00D6159D">
        <w:rPr>
          <w:rFonts w:ascii="Times New Roman" w:hAnsi="Times New Roman" w:cs="Times New Roman"/>
          <w:sz w:val="28"/>
          <w:szCs w:val="28"/>
        </w:rPr>
        <w:t>ории поселения регулярно проводятся</w:t>
      </w:r>
      <w:r w:rsidRPr="00BC1356">
        <w:rPr>
          <w:rFonts w:ascii="Times New Roman" w:hAnsi="Times New Roman" w:cs="Times New Roman"/>
          <w:sz w:val="28"/>
          <w:szCs w:val="28"/>
        </w:rPr>
        <w:t xml:space="preserve"> осенние и весенние месячники пожарной безопасности.</w:t>
      </w:r>
      <w:r w:rsidR="00D6159D">
        <w:rPr>
          <w:rFonts w:ascii="Times New Roman" w:hAnsi="Times New Roman" w:cs="Times New Roman"/>
          <w:sz w:val="28"/>
          <w:szCs w:val="28"/>
        </w:rPr>
        <w:t xml:space="preserve"> Особое внимание мерам пожарной безопасности уделяется в пожароопасные период.</w:t>
      </w:r>
      <w:r w:rsidR="00436103">
        <w:rPr>
          <w:rFonts w:ascii="Times New Roman" w:hAnsi="Times New Roman" w:cs="Times New Roman"/>
          <w:sz w:val="28"/>
          <w:szCs w:val="28"/>
        </w:rPr>
        <w:t xml:space="preserve"> </w:t>
      </w:r>
      <w:r w:rsidRPr="00BC1356">
        <w:rPr>
          <w:rFonts w:ascii="Times New Roman" w:hAnsi="Times New Roman" w:cs="Times New Roman"/>
          <w:sz w:val="28"/>
          <w:szCs w:val="28"/>
        </w:rPr>
        <w:t>Одним из важных направлений работы является профилактическая работа по недопущению пожаров. Работники администрации проводят инструктажи по мерам пожарной безопасности, информация размещается в группе ватцап</w:t>
      </w:r>
      <w:r>
        <w:rPr>
          <w:rFonts w:ascii="Times New Roman" w:hAnsi="Times New Roman" w:cs="Times New Roman"/>
          <w:sz w:val="28"/>
          <w:szCs w:val="28"/>
        </w:rPr>
        <w:t xml:space="preserve"> </w:t>
      </w:r>
      <w:r w:rsidRPr="00BC1356">
        <w:rPr>
          <w:rFonts w:ascii="Times New Roman" w:hAnsi="Times New Roman" w:cs="Times New Roman"/>
          <w:sz w:val="28"/>
          <w:szCs w:val="28"/>
        </w:rPr>
        <w:t>,</w:t>
      </w:r>
      <w:r w:rsidR="00D6159D">
        <w:rPr>
          <w:rFonts w:ascii="Times New Roman" w:hAnsi="Times New Roman" w:cs="Times New Roman"/>
          <w:sz w:val="28"/>
          <w:szCs w:val="28"/>
        </w:rPr>
        <w:t xml:space="preserve"> </w:t>
      </w:r>
      <w:r w:rsidRPr="00BC1356">
        <w:rPr>
          <w:rFonts w:ascii="Times New Roman" w:hAnsi="Times New Roman" w:cs="Times New Roman"/>
          <w:sz w:val="28"/>
          <w:szCs w:val="28"/>
        </w:rPr>
        <w:t xml:space="preserve">вручаются памятки, </w:t>
      </w:r>
      <w:r>
        <w:rPr>
          <w:rFonts w:ascii="Times New Roman" w:hAnsi="Times New Roman" w:cs="Times New Roman"/>
          <w:sz w:val="28"/>
          <w:szCs w:val="28"/>
        </w:rPr>
        <w:t xml:space="preserve">проводят </w:t>
      </w:r>
      <w:r w:rsidRPr="00BC1356">
        <w:rPr>
          <w:rFonts w:ascii="Times New Roman" w:hAnsi="Times New Roman" w:cs="Times New Roman"/>
          <w:sz w:val="28"/>
          <w:szCs w:val="28"/>
        </w:rPr>
        <w:t>подворовые обходы, всего проведено инструктажей в 202</w:t>
      </w:r>
      <w:r>
        <w:rPr>
          <w:rFonts w:ascii="Times New Roman" w:hAnsi="Times New Roman" w:cs="Times New Roman"/>
          <w:sz w:val="28"/>
          <w:szCs w:val="28"/>
        </w:rPr>
        <w:t>2</w:t>
      </w:r>
      <w:r w:rsidRPr="00BC1356">
        <w:rPr>
          <w:rFonts w:ascii="Times New Roman" w:hAnsi="Times New Roman" w:cs="Times New Roman"/>
          <w:sz w:val="28"/>
          <w:szCs w:val="28"/>
        </w:rPr>
        <w:t xml:space="preserve"> году 35. Во всех населенных пунктах назначены ответственные за сообщения о пожаре, у которых имеются все необходимые номера телефонов служб</w:t>
      </w:r>
      <w:r>
        <w:rPr>
          <w:rFonts w:ascii="Times New Roman" w:hAnsi="Times New Roman" w:cs="Times New Roman"/>
          <w:sz w:val="28"/>
          <w:szCs w:val="28"/>
        </w:rPr>
        <w:t xml:space="preserve"> </w:t>
      </w:r>
      <w:r w:rsidRPr="00BC1356">
        <w:rPr>
          <w:rFonts w:ascii="Times New Roman" w:hAnsi="Times New Roman" w:cs="Times New Roman"/>
          <w:sz w:val="28"/>
          <w:szCs w:val="28"/>
        </w:rPr>
        <w:t xml:space="preserve">.Производится опашка </w:t>
      </w:r>
      <w:r>
        <w:rPr>
          <w:rFonts w:ascii="Times New Roman" w:hAnsi="Times New Roman" w:cs="Times New Roman"/>
          <w:sz w:val="28"/>
          <w:szCs w:val="28"/>
        </w:rPr>
        <w:t xml:space="preserve"> и</w:t>
      </w:r>
      <w:r w:rsidR="001224EC">
        <w:rPr>
          <w:rFonts w:ascii="Times New Roman" w:hAnsi="Times New Roman" w:cs="Times New Roman"/>
          <w:sz w:val="28"/>
          <w:szCs w:val="28"/>
        </w:rPr>
        <w:t xml:space="preserve"> </w:t>
      </w:r>
      <w:r>
        <w:rPr>
          <w:rFonts w:ascii="Times New Roman" w:hAnsi="Times New Roman" w:cs="Times New Roman"/>
          <w:sz w:val="28"/>
          <w:szCs w:val="28"/>
        </w:rPr>
        <w:t xml:space="preserve"> обкосы </w:t>
      </w:r>
      <w:r w:rsidR="001224EC">
        <w:rPr>
          <w:rFonts w:ascii="Times New Roman" w:hAnsi="Times New Roman" w:cs="Times New Roman"/>
          <w:sz w:val="28"/>
          <w:szCs w:val="28"/>
        </w:rPr>
        <w:t xml:space="preserve"> </w:t>
      </w:r>
      <w:r w:rsidRPr="00BC1356">
        <w:rPr>
          <w:rFonts w:ascii="Times New Roman" w:hAnsi="Times New Roman" w:cs="Times New Roman"/>
          <w:sz w:val="28"/>
          <w:szCs w:val="28"/>
        </w:rPr>
        <w:t xml:space="preserve">населенных пунктов для предотвращения перебросов огня на случай пожара. Создана добровольная пожарная команда из   7  человек. </w:t>
      </w:r>
    </w:p>
    <w:p w:rsidR="00CD6B46" w:rsidRPr="00BC1356" w:rsidRDefault="00CD6B46" w:rsidP="00AB1A3E">
      <w:pPr>
        <w:spacing w:after="0"/>
        <w:jc w:val="both"/>
        <w:rPr>
          <w:rFonts w:ascii="Times New Roman" w:hAnsi="Times New Roman" w:cs="Times New Roman"/>
          <w:sz w:val="28"/>
          <w:szCs w:val="28"/>
        </w:rPr>
      </w:pPr>
    </w:p>
    <w:p w:rsidR="00CD6B46" w:rsidRPr="00BC1356" w:rsidRDefault="00CD6B46" w:rsidP="00AB1A3E">
      <w:pPr>
        <w:spacing w:after="0"/>
        <w:jc w:val="both"/>
        <w:rPr>
          <w:rFonts w:ascii="Times New Roman" w:hAnsi="Times New Roman" w:cs="Times New Roman"/>
          <w:b/>
          <w:bCs/>
          <w:sz w:val="28"/>
          <w:szCs w:val="28"/>
        </w:rPr>
      </w:pPr>
      <w:r w:rsidRPr="00BC1356">
        <w:rPr>
          <w:rFonts w:ascii="Times New Roman" w:hAnsi="Times New Roman" w:cs="Times New Roman"/>
          <w:b/>
          <w:bCs/>
          <w:sz w:val="28"/>
          <w:szCs w:val="28"/>
        </w:rPr>
        <w:t>Воинский учет ведет в поселении инспектор военно-учетного стола Манастырная И.Н.</w:t>
      </w:r>
    </w:p>
    <w:p w:rsidR="00CD6B46" w:rsidRPr="00BC1356" w:rsidRDefault="00CD6B46" w:rsidP="001168A8">
      <w:pPr>
        <w:pStyle w:val="2"/>
        <w:ind w:firstLine="567"/>
        <w:jc w:val="both"/>
        <w:rPr>
          <w:rFonts w:ascii="Times New Roman" w:hAnsi="Times New Roman" w:cs="Times New Roman"/>
          <w:b w:val="0"/>
          <w:bCs w:val="0"/>
          <w:color w:val="auto"/>
          <w:sz w:val="28"/>
          <w:szCs w:val="28"/>
        </w:rPr>
      </w:pPr>
      <w:r w:rsidRPr="00BC1356">
        <w:rPr>
          <w:rFonts w:ascii="Times New Roman" w:hAnsi="Times New Roman" w:cs="Times New Roman"/>
          <w:b w:val="0"/>
          <w:bCs w:val="0"/>
          <w:color w:val="auto"/>
          <w:sz w:val="28"/>
          <w:szCs w:val="28"/>
        </w:rPr>
        <w:lastRenderedPageBreak/>
        <w:t xml:space="preserve">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учет граждан, пребывающих в запасе, и граждан, подлежащих призыву на военную службу в вооруженных силах РФ.  Во время  </w:t>
      </w:r>
      <w:r>
        <w:rPr>
          <w:rFonts w:ascii="Times New Roman" w:hAnsi="Times New Roman" w:cs="Times New Roman"/>
          <w:b w:val="0"/>
          <w:bCs w:val="0"/>
          <w:color w:val="auto"/>
          <w:sz w:val="28"/>
          <w:szCs w:val="28"/>
        </w:rPr>
        <w:t>весеннего  призыва 2022</w:t>
      </w:r>
      <w:r w:rsidRPr="00BC1356">
        <w:rPr>
          <w:rFonts w:ascii="Times New Roman" w:hAnsi="Times New Roman" w:cs="Times New Roman"/>
          <w:b w:val="0"/>
          <w:bCs w:val="0"/>
          <w:color w:val="auto"/>
          <w:sz w:val="28"/>
          <w:szCs w:val="28"/>
        </w:rPr>
        <w:t xml:space="preserve"> года в ряды Российской Армии из нашего поселения </w:t>
      </w:r>
      <w:r>
        <w:rPr>
          <w:rFonts w:ascii="Times New Roman" w:hAnsi="Times New Roman" w:cs="Times New Roman"/>
          <w:b w:val="0"/>
          <w:bCs w:val="0"/>
          <w:color w:val="auto"/>
          <w:sz w:val="28"/>
          <w:szCs w:val="28"/>
        </w:rPr>
        <w:t xml:space="preserve">не </w:t>
      </w:r>
      <w:r w:rsidRPr="00BC1356">
        <w:rPr>
          <w:rFonts w:ascii="Times New Roman" w:hAnsi="Times New Roman" w:cs="Times New Roman"/>
          <w:b w:val="0"/>
          <w:bCs w:val="0"/>
          <w:color w:val="auto"/>
          <w:sz w:val="28"/>
          <w:szCs w:val="28"/>
        </w:rPr>
        <w:t xml:space="preserve">призваны </w:t>
      </w:r>
      <w:r>
        <w:rPr>
          <w:rFonts w:ascii="Times New Roman" w:hAnsi="Times New Roman" w:cs="Times New Roman"/>
          <w:b w:val="0"/>
          <w:bCs w:val="0"/>
          <w:color w:val="auto"/>
          <w:sz w:val="28"/>
          <w:szCs w:val="28"/>
        </w:rPr>
        <w:t>ребята ,</w:t>
      </w:r>
      <w:r w:rsidR="001224EC">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имеют отсрочку по учебе</w:t>
      </w:r>
      <w:r w:rsidRPr="00BC1356">
        <w:rPr>
          <w:rFonts w:ascii="Times New Roman" w:hAnsi="Times New Roman" w:cs="Times New Roman"/>
          <w:b w:val="0"/>
          <w:bCs w:val="0"/>
          <w:color w:val="auto"/>
          <w:sz w:val="28"/>
          <w:szCs w:val="28"/>
        </w:rPr>
        <w:t>.</w:t>
      </w:r>
      <w:r>
        <w:rPr>
          <w:rFonts w:ascii="Times New Roman" w:hAnsi="Times New Roman" w:cs="Times New Roman"/>
          <w:b w:val="0"/>
          <w:bCs w:val="0"/>
          <w:color w:val="auto"/>
          <w:sz w:val="28"/>
          <w:szCs w:val="28"/>
        </w:rPr>
        <w:t xml:space="preserve"> </w:t>
      </w:r>
      <w:r w:rsidRPr="00BC1356">
        <w:rPr>
          <w:rFonts w:ascii="Times New Roman" w:hAnsi="Times New Roman" w:cs="Times New Roman"/>
          <w:b w:val="0"/>
          <w:bCs w:val="0"/>
          <w:color w:val="auto"/>
          <w:sz w:val="28"/>
          <w:szCs w:val="28"/>
        </w:rPr>
        <w:t xml:space="preserve">Отслужили  </w:t>
      </w:r>
      <w:r>
        <w:rPr>
          <w:rFonts w:ascii="Times New Roman" w:hAnsi="Times New Roman" w:cs="Times New Roman"/>
          <w:b w:val="0"/>
          <w:bCs w:val="0"/>
          <w:color w:val="auto"/>
          <w:sz w:val="28"/>
          <w:szCs w:val="28"/>
        </w:rPr>
        <w:t>2</w:t>
      </w:r>
      <w:r w:rsidRPr="00BC1356">
        <w:rPr>
          <w:rFonts w:ascii="Times New Roman" w:hAnsi="Times New Roman" w:cs="Times New Roman"/>
          <w:b w:val="0"/>
          <w:bCs w:val="0"/>
          <w:color w:val="auto"/>
          <w:sz w:val="28"/>
          <w:szCs w:val="28"/>
        </w:rPr>
        <w:t xml:space="preserve"> чел. Остались служить по контракту   1 чел.</w:t>
      </w:r>
    </w:p>
    <w:p w:rsidR="00CD6B46" w:rsidRPr="00BC1356" w:rsidRDefault="00CD6B46" w:rsidP="00AB1A3E">
      <w:pPr>
        <w:spacing w:after="0"/>
        <w:ind w:firstLine="1080"/>
        <w:jc w:val="both"/>
        <w:rPr>
          <w:rFonts w:ascii="Times New Roman" w:hAnsi="Times New Roman" w:cs="Times New Roman"/>
          <w:sz w:val="28"/>
          <w:szCs w:val="28"/>
        </w:rPr>
      </w:pPr>
      <w:r w:rsidRPr="00BC1356">
        <w:rPr>
          <w:rFonts w:ascii="Times New Roman" w:hAnsi="Times New Roman" w:cs="Times New Roman"/>
          <w:sz w:val="28"/>
          <w:szCs w:val="28"/>
        </w:rPr>
        <w:t>На воинском учете состоит всего - 16</w:t>
      </w:r>
      <w:r>
        <w:rPr>
          <w:rFonts w:ascii="Times New Roman" w:hAnsi="Times New Roman" w:cs="Times New Roman"/>
          <w:sz w:val="28"/>
          <w:szCs w:val="28"/>
        </w:rPr>
        <w:t>8</w:t>
      </w:r>
      <w:r w:rsidRPr="00BC1356">
        <w:rPr>
          <w:rFonts w:ascii="Times New Roman" w:hAnsi="Times New Roman" w:cs="Times New Roman"/>
          <w:sz w:val="28"/>
          <w:szCs w:val="28"/>
        </w:rPr>
        <w:t xml:space="preserve"> человек, в том числе прапорщики, </w:t>
      </w:r>
      <w:r>
        <w:rPr>
          <w:rFonts w:ascii="Times New Roman" w:hAnsi="Times New Roman" w:cs="Times New Roman"/>
          <w:sz w:val="28"/>
          <w:szCs w:val="28"/>
        </w:rPr>
        <w:t>сержанты, солдаты, матросы – 135</w:t>
      </w:r>
      <w:r w:rsidR="001224EC">
        <w:rPr>
          <w:rFonts w:ascii="Times New Roman" w:hAnsi="Times New Roman" w:cs="Times New Roman"/>
          <w:sz w:val="28"/>
          <w:szCs w:val="28"/>
        </w:rPr>
        <w:t xml:space="preserve"> человек</w:t>
      </w:r>
      <w:r w:rsidRPr="00BC1356">
        <w:rPr>
          <w:rFonts w:ascii="Times New Roman" w:hAnsi="Times New Roman" w:cs="Times New Roman"/>
          <w:sz w:val="28"/>
          <w:szCs w:val="28"/>
        </w:rPr>
        <w:t>, офицеры – 1 человек, призывники до 27 лет – 32 человека.</w:t>
      </w:r>
    </w:p>
    <w:p w:rsidR="00CD6B46" w:rsidRPr="00BC1356" w:rsidRDefault="00CD6B46" w:rsidP="00395298">
      <w:pPr>
        <w:spacing w:after="0"/>
        <w:jc w:val="both"/>
        <w:rPr>
          <w:rFonts w:ascii="Times New Roman" w:hAnsi="Times New Roman" w:cs="Times New Roman"/>
          <w:sz w:val="28"/>
          <w:szCs w:val="28"/>
        </w:rPr>
      </w:pPr>
    </w:p>
    <w:p w:rsidR="00CD6B46" w:rsidRPr="00BC1356" w:rsidRDefault="00CD6B46" w:rsidP="00AB1A3E">
      <w:pPr>
        <w:spacing w:after="0"/>
        <w:rPr>
          <w:rFonts w:ascii="Times New Roman" w:hAnsi="Times New Roman" w:cs="Times New Roman"/>
          <w:b/>
          <w:bCs/>
          <w:sz w:val="28"/>
          <w:szCs w:val="28"/>
        </w:rPr>
      </w:pPr>
      <w:r w:rsidRPr="00BC1356">
        <w:rPr>
          <w:rFonts w:ascii="Times New Roman" w:hAnsi="Times New Roman" w:cs="Times New Roman"/>
          <w:b/>
          <w:bCs/>
          <w:sz w:val="28"/>
          <w:szCs w:val="28"/>
        </w:rPr>
        <w:t>Культура</w:t>
      </w:r>
    </w:p>
    <w:p w:rsidR="00CD6B46" w:rsidRPr="00BC1356" w:rsidRDefault="00CD6B46" w:rsidP="00AB1A3E">
      <w:pPr>
        <w:spacing w:after="0"/>
        <w:rPr>
          <w:rFonts w:ascii="Times New Roman" w:hAnsi="Times New Roman" w:cs="Times New Roman"/>
          <w:b/>
          <w:bCs/>
          <w:sz w:val="28"/>
          <w:szCs w:val="28"/>
        </w:rPr>
      </w:pPr>
      <w:r w:rsidRPr="00BC1356">
        <w:rPr>
          <w:rFonts w:ascii="Times New Roman" w:hAnsi="Times New Roman" w:cs="Times New Roman"/>
          <w:b/>
          <w:bCs/>
          <w:sz w:val="28"/>
          <w:szCs w:val="28"/>
        </w:rPr>
        <w:t>Директор МБУК ДК Семенова Л.Г., культорганизатор</w:t>
      </w:r>
      <w:r w:rsidR="00436103">
        <w:rPr>
          <w:rFonts w:ascii="Times New Roman" w:hAnsi="Times New Roman" w:cs="Times New Roman"/>
          <w:b/>
          <w:bCs/>
          <w:sz w:val="28"/>
          <w:szCs w:val="28"/>
        </w:rPr>
        <w:t xml:space="preserve"> </w:t>
      </w:r>
      <w:r w:rsidRPr="00BC1356">
        <w:rPr>
          <w:rFonts w:ascii="Times New Roman" w:hAnsi="Times New Roman" w:cs="Times New Roman"/>
          <w:b/>
          <w:bCs/>
          <w:sz w:val="28"/>
          <w:szCs w:val="28"/>
        </w:rPr>
        <w:t>Федорова С.П.</w:t>
      </w:r>
    </w:p>
    <w:p w:rsidR="00CD6B46" w:rsidRDefault="00CD6B46" w:rsidP="00AB1A3E">
      <w:pPr>
        <w:spacing w:after="0"/>
        <w:rPr>
          <w:rFonts w:ascii="Times New Roman" w:hAnsi="Times New Roman" w:cs="Times New Roman"/>
          <w:sz w:val="28"/>
          <w:szCs w:val="28"/>
        </w:rPr>
      </w:pPr>
      <w:r w:rsidRPr="001646D1">
        <w:rPr>
          <w:rFonts w:ascii="Times New Roman" w:hAnsi="Times New Roman" w:cs="Times New Roman"/>
          <w:sz w:val="28"/>
          <w:szCs w:val="28"/>
        </w:rPr>
        <w:t>В периоды ослабления  противопандемийного режима  мероприятия в</w:t>
      </w:r>
      <w:r w:rsidR="00FC2525">
        <w:rPr>
          <w:rFonts w:ascii="Times New Roman" w:hAnsi="Times New Roman" w:cs="Times New Roman"/>
          <w:sz w:val="28"/>
          <w:szCs w:val="28"/>
        </w:rPr>
        <w:t xml:space="preserve"> здании</w:t>
      </w:r>
      <w:r w:rsidRPr="001646D1">
        <w:rPr>
          <w:rFonts w:ascii="Times New Roman" w:hAnsi="Times New Roman" w:cs="Times New Roman"/>
          <w:sz w:val="28"/>
          <w:szCs w:val="28"/>
        </w:rPr>
        <w:t xml:space="preserve"> ДК не проводились  по причине   предаварийного  состояния  потолка. Зданию  60 лет , капитальный ремонт не проводился ни разу. Из-за отсутствия  отопления процессы разрушения ускоряются, нахождение людей в ДК становится опасным. Руководством ООО «Светлый» оплачена </w:t>
      </w:r>
      <w:r w:rsidR="00FC2525">
        <w:rPr>
          <w:rFonts w:ascii="Times New Roman" w:hAnsi="Times New Roman" w:cs="Times New Roman"/>
          <w:sz w:val="28"/>
          <w:szCs w:val="28"/>
        </w:rPr>
        <w:t xml:space="preserve">ПСД на  капитальный ремонт, которая </w:t>
      </w:r>
      <w:r w:rsidRPr="001646D1">
        <w:rPr>
          <w:rFonts w:ascii="Times New Roman" w:hAnsi="Times New Roman" w:cs="Times New Roman"/>
          <w:sz w:val="28"/>
          <w:szCs w:val="28"/>
        </w:rPr>
        <w:t xml:space="preserve"> прошла экспертизу. Надеемся, что ремонт состоится, и ДК заработает в полной мере.</w:t>
      </w:r>
    </w:p>
    <w:p w:rsidR="001646D1" w:rsidRDefault="001646D1" w:rsidP="00AB1A3E">
      <w:pPr>
        <w:spacing w:after="0"/>
        <w:rPr>
          <w:rFonts w:ascii="Times New Roman" w:hAnsi="Times New Roman" w:cs="Times New Roman"/>
          <w:sz w:val="28"/>
          <w:szCs w:val="28"/>
        </w:rPr>
      </w:pPr>
      <w:r>
        <w:rPr>
          <w:rFonts w:ascii="Times New Roman" w:hAnsi="Times New Roman" w:cs="Times New Roman"/>
          <w:sz w:val="28"/>
          <w:szCs w:val="28"/>
        </w:rPr>
        <w:t>Но несмотря на это , культурные мероприятия проводятся регулярно.</w:t>
      </w:r>
    </w:p>
    <w:p w:rsidR="009868FF" w:rsidRPr="00FC2525" w:rsidRDefault="009868FF" w:rsidP="00FC2525">
      <w:pPr>
        <w:spacing w:line="240" w:lineRule="auto"/>
        <w:rPr>
          <w:rFonts w:ascii="Times New Roman" w:hAnsi="Times New Roman" w:cs="Times New Roman"/>
          <w:sz w:val="28"/>
          <w:szCs w:val="28"/>
        </w:rPr>
      </w:pPr>
      <w:r w:rsidRPr="009868FF">
        <w:rPr>
          <w:rFonts w:ascii="Times New Roman" w:hAnsi="Times New Roman" w:cs="Times New Roman"/>
          <w:sz w:val="28"/>
          <w:szCs w:val="28"/>
        </w:rPr>
        <w:t xml:space="preserve">     Вся культурно - массовая работа МБУК ДК Индустриального сельского поселения в первом полугодии </w:t>
      </w:r>
      <w:r w:rsidR="00FC2525">
        <w:rPr>
          <w:rFonts w:ascii="Times New Roman" w:hAnsi="Times New Roman" w:cs="Times New Roman"/>
          <w:sz w:val="28"/>
          <w:szCs w:val="28"/>
        </w:rPr>
        <w:t xml:space="preserve"> 2022 года </w:t>
      </w:r>
      <w:r w:rsidRPr="009868FF">
        <w:rPr>
          <w:rFonts w:ascii="Times New Roman" w:hAnsi="Times New Roman" w:cs="Times New Roman"/>
          <w:sz w:val="28"/>
          <w:szCs w:val="28"/>
        </w:rPr>
        <w:t xml:space="preserve"> проводилась под эгидой  «Год народного</w:t>
      </w:r>
      <w:r w:rsidR="00FC2525">
        <w:rPr>
          <w:rFonts w:ascii="Times New Roman" w:hAnsi="Times New Roman" w:cs="Times New Roman"/>
          <w:sz w:val="28"/>
          <w:szCs w:val="28"/>
        </w:rPr>
        <w:t xml:space="preserve"> </w:t>
      </w:r>
      <w:r w:rsidRPr="009868FF">
        <w:rPr>
          <w:rFonts w:ascii="Times New Roman" w:hAnsi="Times New Roman" w:cs="Times New Roman"/>
          <w:sz w:val="28"/>
          <w:szCs w:val="28"/>
        </w:rPr>
        <w:t>искусства и нематериального культурного наследия России» объявленного</w:t>
      </w:r>
      <w:r w:rsidR="00FC2525">
        <w:rPr>
          <w:rFonts w:ascii="Times New Roman" w:hAnsi="Times New Roman" w:cs="Times New Roman"/>
          <w:sz w:val="28"/>
          <w:szCs w:val="28"/>
        </w:rPr>
        <w:t xml:space="preserve"> </w:t>
      </w:r>
      <w:r w:rsidRPr="009868FF">
        <w:rPr>
          <w:rFonts w:ascii="Times New Roman" w:hAnsi="Times New Roman" w:cs="Times New Roman"/>
          <w:bCs/>
          <w:sz w:val="28"/>
          <w:szCs w:val="28"/>
        </w:rPr>
        <w:t>Президентом  РФ  В.В.Путиным.</w:t>
      </w:r>
    </w:p>
    <w:p w:rsidR="009868FF" w:rsidRPr="00FC2525" w:rsidRDefault="00FC2525" w:rsidP="009868FF">
      <w:pPr>
        <w:pStyle w:val="NoSpacing"/>
        <w:jc w:val="both"/>
        <w:rPr>
          <w:rStyle w:val="a5"/>
          <w:rFonts w:ascii="Times New Roman" w:hAnsi="Times New Roman"/>
          <w:bCs/>
          <w:color w:val="auto"/>
          <w:sz w:val="28"/>
          <w:szCs w:val="28"/>
          <w:u w:val="none"/>
        </w:rPr>
      </w:pPr>
      <w:r>
        <w:rPr>
          <w:rFonts w:ascii="Times New Roman" w:hAnsi="Times New Roman"/>
          <w:bCs/>
          <w:sz w:val="28"/>
          <w:szCs w:val="28"/>
        </w:rPr>
        <w:t xml:space="preserve">     Р</w:t>
      </w:r>
      <w:r w:rsidR="009868FF" w:rsidRPr="009868FF">
        <w:rPr>
          <w:rFonts w:ascii="Times New Roman" w:hAnsi="Times New Roman"/>
          <w:bCs/>
          <w:sz w:val="28"/>
          <w:szCs w:val="28"/>
        </w:rPr>
        <w:t xml:space="preserve">аботниками  МБУК ДК  были организованы и проведены  мероприятия, посвященные  350 - летию со дня рождения  последнего царя всея Руси, первого Императора Всероссийского, великого государственного деятеля и реформатора,  основателя   Санкт - Петербурга  Петра </w:t>
      </w:r>
      <w:r w:rsidR="009868FF" w:rsidRPr="009868FF">
        <w:rPr>
          <w:rFonts w:ascii="Times New Roman" w:hAnsi="Times New Roman"/>
          <w:bCs/>
          <w:sz w:val="28"/>
          <w:szCs w:val="28"/>
          <w:lang w:val="en-US"/>
        </w:rPr>
        <w:t>I</w:t>
      </w:r>
      <w:r w:rsidR="009868FF" w:rsidRPr="009868FF">
        <w:rPr>
          <w:rFonts w:ascii="Times New Roman" w:hAnsi="Times New Roman"/>
          <w:bCs/>
          <w:sz w:val="28"/>
          <w:szCs w:val="28"/>
        </w:rPr>
        <w:t>.</w:t>
      </w:r>
    </w:p>
    <w:p w:rsidR="009868FF" w:rsidRPr="00FC2525" w:rsidRDefault="009868FF" w:rsidP="00FC2525">
      <w:pPr>
        <w:spacing w:after="0" w:line="240" w:lineRule="auto"/>
        <w:outlineLvl w:val="0"/>
        <w:rPr>
          <w:rFonts w:ascii="Times New Roman" w:hAnsi="Times New Roman" w:cs="Times New Roman"/>
          <w:b/>
          <w:color w:val="000000"/>
          <w:sz w:val="28"/>
          <w:szCs w:val="28"/>
        </w:rPr>
      </w:pPr>
      <w:r w:rsidRPr="00FC2525">
        <w:rPr>
          <w:rFonts w:ascii="Times New Roman" w:hAnsi="Times New Roman" w:cs="Times New Roman"/>
          <w:b/>
          <w:sz w:val="28"/>
          <w:szCs w:val="28"/>
        </w:rPr>
        <w:t xml:space="preserve">(Президент  подписал  Указ  «О праздновании  350-летия со дня рождения Петра </w:t>
      </w:r>
      <w:r w:rsidRPr="00FC2525">
        <w:rPr>
          <w:rFonts w:ascii="Times New Roman" w:hAnsi="Times New Roman" w:cs="Times New Roman"/>
          <w:b/>
          <w:sz w:val="28"/>
          <w:szCs w:val="28"/>
          <w:lang w:val="en-US"/>
        </w:rPr>
        <w:t>I</w:t>
      </w:r>
      <w:r w:rsidRPr="00FC2525">
        <w:rPr>
          <w:rFonts w:ascii="Times New Roman" w:hAnsi="Times New Roman" w:cs="Times New Roman"/>
          <w:b/>
          <w:sz w:val="28"/>
          <w:szCs w:val="28"/>
        </w:rPr>
        <w:t xml:space="preserve"> »</w:t>
      </w:r>
      <w:r w:rsidRPr="00FC2525">
        <w:rPr>
          <w:rFonts w:ascii="Times New Roman" w:hAnsi="Times New Roman" w:cs="Times New Roman"/>
          <w:b/>
          <w:color w:val="000000"/>
          <w:sz w:val="28"/>
          <w:szCs w:val="28"/>
        </w:rPr>
        <w:t xml:space="preserve"> ).</w:t>
      </w:r>
    </w:p>
    <w:p w:rsidR="009868FF" w:rsidRPr="00FC2525" w:rsidRDefault="009868FF" w:rsidP="00FC2525">
      <w:pPr>
        <w:spacing w:after="0" w:line="240" w:lineRule="auto"/>
        <w:outlineLvl w:val="0"/>
        <w:rPr>
          <w:rFonts w:ascii="Times New Roman" w:hAnsi="Times New Roman" w:cs="Times New Roman"/>
          <w:color w:val="000000"/>
          <w:sz w:val="28"/>
          <w:szCs w:val="28"/>
        </w:rPr>
      </w:pPr>
      <w:r w:rsidRPr="00FC2525">
        <w:rPr>
          <w:rFonts w:ascii="Times New Roman" w:hAnsi="Times New Roman" w:cs="Times New Roman"/>
          <w:color w:val="000000"/>
          <w:sz w:val="28"/>
          <w:szCs w:val="28"/>
        </w:rPr>
        <w:t>Особое место уделялось и продолжает уделяться мероприятиям,  целью ко-</w:t>
      </w:r>
    </w:p>
    <w:p w:rsidR="009868FF" w:rsidRPr="00FC2525" w:rsidRDefault="009868FF" w:rsidP="00FC2525">
      <w:pPr>
        <w:spacing w:after="0" w:line="240" w:lineRule="auto"/>
        <w:outlineLvl w:val="0"/>
        <w:rPr>
          <w:rFonts w:ascii="Times New Roman" w:hAnsi="Times New Roman" w:cs="Times New Roman"/>
          <w:b/>
          <w:sz w:val="28"/>
          <w:szCs w:val="28"/>
        </w:rPr>
      </w:pPr>
      <w:r w:rsidRPr="00FC2525">
        <w:rPr>
          <w:rFonts w:ascii="Times New Roman" w:hAnsi="Times New Roman" w:cs="Times New Roman"/>
          <w:sz w:val="28"/>
          <w:szCs w:val="28"/>
        </w:rPr>
        <w:t>торых  является  поддержка</w:t>
      </w:r>
      <w:r w:rsidRPr="00FC2525">
        <w:rPr>
          <w:rFonts w:ascii="Times New Roman" w:hAnsi="Times New Roman" w:cs="Times New Roman"/>
          <w:b/>
          <w:sz w:val="28"/>
          <w:szCs w:val="28"/>
        </w:rPr>
        <w:t xml:space="preserve">  </w:t>
      </w:r>
      <w:r w:rsidRPr="00FC2525">
        <w:rPr>
          <w:rFonts w:ascii="Times New Roman" w:hAnsi="Times New Roman" w:cs="Times New Roman"/>
          <w:sz w:val="28"/>
          <w:szCs w:val="28"/>
        </w:rPr>
        <w:t>военной операции на Украине.</w:t>
      </w:r>
      <w:r w:rsidRPr="00FC2525">
        <w:rPr>
          <w:rFonts w:ascii="Times New Roman" w:hAnsi="Times New Roman" w:cs="Times New Roman"/>
          <w:b/>
          <w:sz w:val="28"/>
          <w:szCs w:val="28"/>
        </w:rPr>
        <w:t xml:space="preserve"> </w:t>
      </w:r>
    </w:p>
    <w:p w:rsidR="009868FF" w:rsidRPr="00FC2525" w:rsidRDefault="009868FF" w:rsidP="009868FF">
      <w:pPr>
        <w:pStyle w:val="NoSpacing"/>
        <w:jc w:val="both"/>
        <w:rPr>
          <w:rFonts w:ascii="Times New Roman" w:hAnsi="Times New Roman"/>
          <w:bCs/>
          <w:sz w:val="28"/>
          <w:szCs w:val="28"/>
        </w:rPr>
      </w:pPr>
    </w:p>
    <w:p w:rsidR="009868FF" w:rsidRPr="009868FF" w:rsidRDefault="009868FF" w:rsidP="009868FF">
      <w:pPr>
        <w:pStyle w:val="NoSpacing"/>
        <w:jc w:val="both"/>
        <w:rPr>
          <w:rFonts w:ascii="Times New Roman" w:hAnsi="Times New Roman"/>
          <w:bCs/>
          <w:sz w:val="28"/>
          <w:szCs w:val="28"/>
        </w:rPr>
      </w:pPr>
      <w:r w:rsidRPr="00FC2525">
        <w:rPr>
          <w:rFonts w:ascii="Times New Roman" w:hAnsi="Times New Roman"/>
          <w:bCs/>
          <w:sz w:val="28"/>
          <w:szCs w:val="28"/>
        </w:rPr>
        <w:t>Исходя из этого, для различных возрастных категорий в поселении</w:t>
      </w:r>
      <w:r w:rsidRPr="009868FF">
        <w:rPr>
          <w:rFonts w:ascii="Times New Roman" w:hAnsi="Times New Roman"/>
          <w:bCs/>
          <w:sz w:val="28"/>
          <w:szCs w:val="28"/>
        </w:rPr>
        <w:t xml:space="preserve"> проводились разнообразные акции, концерты, праздничные программы, развлекательные мероприятия. </w:t>
      </w:r>
    </w:p>
    <w:p w:rsidR="009868FF" w:rsidRPr="009868FF" w:rsidRDefault="009868FF" w:rsidP="009868FF">
      <w:pPr>
        <w:pStyle w:val="NoSpacing"/>
        <w:jc w:val="both"/>
        <w:rPr>
          <w:rFonts w:ascii="Times New Roman" w:hAnsi="Times New Roman"/>
          <w:bCs/>
          <w:sz w:val="28"/>
          <w:szCs w:val="28"/>
        </w:rPr>
      </w:pPr>
      <w:r w:rsidRPr="009868FF">
        <w:rPr>
          <w:rFonts w:ascii="Times New Roman" w:hAnsi="Times New Roman"/>
          <w:bCs/>
          <w:sz w:val="28"/>
          <w:szCs w:val="28"/>
        </w:rPr>
        <w:t>Большое и, пожалуй, одно из главных направлений деятельности, в рамках которого проводились мероприятия  это патриотическое воспитание детей и</w:t>
      </w:r>
    </w:p>
    <w:p w:rsidR="009868FF" w:rsidRPr="009868FF" w:rsidRDefault="009868FF" w:rsidP="009868FF">
      <w:pPr>
        <w:pStyle w:val="NoSpacing"/>
        <w:jc w:val="both"/>
        <w:rPr>
          <w:rFonts w:ascii="Times New Roman" w:hAnsi="Times New Roman"/>
          <w:bCs/>
          <w:sz w:val="28"/>
          <w:szCs w:val="28"/>
        </w:rPr>
      </w:pPr>
      <w:r w:rsidRPr="009868FF">
        <w:rPr>
          <w:rFonts w:ascii="Times New Roman" w:hAnsi="Times New Roman"/>
          <w:sz w:val="28"/>
          <w:szCs w:val="28"/>
        </w:rPr>
        <w:t>молодежи.</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lastRenderedPageBreak/>
        <w:t>Юные  патриоты поселения приняли  участие в акциях «Мы помним Ленин-</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град» (День снятия  блокады),  «Дети и война»  (День юного героя антифа-</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шиста»,  «Георгиевская лента»,  «Здесь помнят ветерана», «Бессмертный  полк», «Своих  не бросаем» и др.</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Молодежь  поселения  активно участвовала  в мероприятиях, посвященных</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77-й годовщине  со дня окончания Великой Отечественной войны. Это</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концерт  «Никто не забыт и ничто не забыто»,  автопробег в честь Дня Побе-</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ды,  «Вахта памяти» у мемориала солдатской славы, митинг «Поклонимся великим тем годам».</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Интересно  была проведена праздничная программа «Россия - родина моя»,</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 xml:space="preserve">способствующая   развитию любви  и  уважения  к  России. </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В  день начала   второй Мировой войны (День памяти и скорби)  патриоты поселения  провели акцию «Свеча памяти».</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Так же юные патриоты  систематически окружают своим вниманием и забо-</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той людей пожилого возраста категории  «Дети войны». Помимо этого они</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участвовали в экскурсии  по родному поселению «Моя малая Родина». Вместе со старшими товарищами и культработниками дети и подростки  активно трудились на территории поселения  в период проведения экологических субботников.</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 xml:space="preserve">Совместно с коллегами из МБУК ДК  Первомайского  с.п. культработники </w:t>
      </w:r>
    </w:p>
    <w:p w:rsidR="009868FF" w:rsidRPr="009868FF" w:rsidRDefault="009868FF" w:rsidP="009868FF">
      <w:pPr>
        <w:spacing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Индустриального ДК приняли  участие  в акции  «#</w:t>
      </w:r>
      <w:r w:rsidRPr="009868FF">
        <w:rPr>
          <w:rFonts w:ascii="Times New Roman" w:hAnsi="Times New Roman" w:cs="Times New Roman"/>
          <w:color w:val="000000"/>
          <w:sz w:val="28"/>
          <w:szCs w:val="28"/>
          <w:lang w:val="en-US"/>
        </w:rPr>
        <w:t>Z</w:t>
      </w:r>
      <w:r w:rsidRPr="009868FF">
        <w:rPr>
          <w:rFonts w:ascii="Times New Roman" w:hAnsi="Times New Roman" w:cs="Times New Roman"/>
          <w:color w:val="000000"/>
          <w:sz w:val="28"/>
          <w:szCs w:val="28"/>
        </w:rPr>
        <w:t>анаших» в поддержку военной спецоперации на Украине.</w:t>
      </w:r>
    </w:p>
    <w:p w:rsidR="009868FF" w:rsidRPr="009868FF" w:rsidRDefault="009868FF" w:rsidP="009868FF">
      <w:pPr>
        <w:spacing w:after="0"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 xml:space="preserve">       Самодеятельные артисты  при  МБУК ДК Елена Гнедко и Татьяна Крав- ченко приняли  участие в районном  фестивале - конкурсе литературы                                                                                              и искусства «Славянское кружево - 2022»  (вокал)  и заняли </w:t>
      </w:r>
      <w:r w:rsidRPr="009868FF">
        <w:rPr>
          <w:rFonts w:ascii="Times New Roman" w:hAnsi="Times New Roman" w:cs="Times New Roman"/>
          <w:color w:val="000000"/>
          <w:sz w:val="28"/>
          <w:szCs w:val="28"/>
          <w:lang w:val="en-US"/>
        </w:rPr>
        <w:t>I</w:t>
      </w:r>
      <w:r w:rsidRPr="009868FF">
        <w:rPr>
          <w:rFonts w:ascii="Times New Roman" w:hAnsi="Times New Roman" w:cs="Times New Roman"/>
          <w:color w:val="000000"/>
          <w:sz w:val="28"/>
          <w:szCs w:val="28"/>
        </w:rPr>
        <w:t xml:space="preserve"> и </w:t>
      </w:r>
      <w:r w:rsidRPr="009868FF">
        <w:rPr>
          <w:rFonts w:ascii="Times New Roman" w:hAnsi="Times New Roman" w:cs="Times New Roman"/>
          <w:color w:val="000000"/>
          <w:sz w:val="28"/>
          <w:szCs w:val="28"/>
          <w:lang w:val="en-US"/>
        </w:rPr>
        <w:t>II</w:t>
      </w:r>
      <w:r w:rsidRPr="009868FF">
        <w:rPr>
          <w:rFonts w:ascii="Times New Roman" w:hAnsi="Times New Roman" w:cs="Times New Roman"/>
          <w:color w:val="000000"/>
          <w:sz w:val="28"/>
          <w:szCs w:val="28"/>
        </w:rPr>
        <w:t xml:space="preserve"> место. </w:t>
      </w:r>
    </w:p>
    <w:p w:rsidR="009868FF" w:rsidRPr="009868FF" w:rsidRDefault="009868FF" w:rsidP="009868FF">
      <w:pPr>
        <w:spacing w:after="0"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Елена Гончарова, Татьяна Кравченко и Елена Гнедко участвовали  в межрай-  оной патриотической  Интернет - акции  «Пою тебя, моя Россия» (В рамках Дня России). Отмечены  сертификатами активистов.</w:t>
      </w:r>
    </w:p>
    <w:p w:rsidR="009868FF" w:rsidRPr="009868FF" w:rsidRDefault="009868FF" w:rsidP="009868FF">
      <w:pPr>
        <w:spacing w:after="0"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Самодеятельный фотохудожник  Марина Локтева приняла участие в район-</w:t>
      </w:r>
    </w:p>
    <w:p w:rsidR="009868FF" w:rsidRPr="009868FF" w:rsidRDefault="009868FF" w:rsidP="009868FF">
      <w:pPr>
        <w:spacing w:after="0"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ном фото - конкурсе «Крепкая семья - крепкая держава». За свои фото она</w:t>
      </w:r>
    </w:p>
    <w:p w:rsidR="009868FF" w:rsidRPr="009868FF" w:rsidRDefault="009868FF" w:rsidP="009868FF">
      <w:pPr>
        <w:spacing w:after="0"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награждена  Почетной грамотой.</w:t>
      </w:r>
    </w:p>
    <w:p w:rsidR="009868FF" w:rsidRPr="009868FF" w:rsidRDefault="009868FF" w:rsidP="009868FF">
      <w:pPr>
        <w:spacing w:after="0"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Культорганизатор МБУК ДК  и  руководитель декоративно - прикладного</w:t>
      </w:r>
    </w:p>
    <w:p w:rsidR="009868FF" w:rsidRPr="009868FF" w:rsidRDefault="009868FF" w:rsidP="009868FF">
      <w:pPr>
        <w:spacing w:after="0"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 xml:space="preserve">кружка для детей  «Волшебные руки»  Светлана Федорова  совместно со </w:t>
      </w:r>
    </w:p>
    <w:p w:rsidR="009868FF" w:rsidRPr="009868FF" w:rsidRDefault="009868FF" w:rsidP="009868FF">
      <w:pPr>
        <w:spacing w:after="0"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своими учениками  стала  участником  Всероссийского «онлайн» конкурса</w:t>
      </w:r>
    </w:p>
    <w:p w:rsidR="009868FF" w:rsidRPr="009868FF" w:rsidRDefault="009868FF" w:rsidP="009868FF">
      <w:pPr>
        <w:spacing w:after="0"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«Солнечный круг» в номинации «Декоративно-прикладное творчество» и</w:t>
      </w:r>
    </w:p>
    <w:p w:rsidR="009868FF" w:rsidRPr="009868FF" w:rsidRDefault="009868FF" w:rsidP="009868FF">
      <w:pPr>
        <w:spacing w:after="0"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lastRenderedPageBreak/>
        <w:t>награждена  Дипломом  победителя.</w:t>
      </w:r>
    </w:p>
    <w:p w:rsidR="009868FF" w:rsidRPr="009868FF" w:rsidRDefault="009868FF" w:rsidP="009868FF">
      <w:pPr>
        <w:spacing w:after="0"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Руководитель  МБУК ДК Индустриального с.п. Л.Г.Семенова  за добросо-</w:t>
      </w:r>
    </w:p>
    <w:p w:rsidR="009868FF" w:rsidRPr="009868FF" w:rsidRDefault="009868FF" w:rsidP="009868FF">
      <w:pPr>
        <w:spacing w:after="0"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вестный труд, активное участие в мероприятиях, популяризацию народного художественного творчества  награждена Благодарственным письмом  МУ Кашарского   отдела  культуры.</w:t>
      </w:r>
    </w:p>
    <w:p w:rsidR="009868FF" w:rsidRPr="009868FF" w:rsidRDefault="009868FF" w:rsidP="009868FF">
      <w:pPr>
        <w:spacing w:after="0" w:line="240" w:lineRule="auto"/>
        <w:outlineLvl w:val="0"/>
        <w:rPr>
          <w:rFonts w:ascii="Times New Roman" w:hAnsi="Times New Roman" w:cs="Times New Roman"/>
          <w:color w:val="000000"/>
          <w:sz w:val="28"/>
          <w:szCs w:val="28"/>
        </w:rPr>
      </w:pPr>
      <w:r w:rsidRPr="009868FF">
        <w:rPr>
          <w:rFonts w:ascii="Times New Roman" w:hAnsi="Times New Roman" w:cs="Times New Roman"/>
          <w:color w:val="000000"/>
          <w:sz w:val="28"/>
          <w:szCs w:val="28"/>
        </w:rPr>
        <w:t xml:space="preserve"> </w:t>
      </w:r>
    </w:p>
    <w:p w:rsidR="00CD6B46" w:rsidRPr="009868FF" w:rsidRDefault="009868FF" w:rsidP="009868FF">
      <w:pPr>
        <w:spacing w:after="0"/>
        <w:outlineLvl w:val="0"/>
        <w:rPr>
          <w:color w:val="000000"/>
          <w:sz w:val="28"/>
          <w:szCs w:val="28"/>
        </w:rPr>
      </w:pPr>
      <w:r>
        <w:rPr>
          <w:color w:val="000000"/>
          <w:sz w:val="28"/>
          <w:szCs w:val="28"/>
        </w:rPr>
        <w:t xml:space="preserve"> </w:t>
      </w:r>
      <w:r w:rsidR="00CD6B46" w:rsidRPr="00BC1356">
        <w:rPr>
          <w:rFonts w:ascii="Times New Roman" w:hAnsi="Times New Roman" w:cs="Times New Roman"/>
          <w:b/>
          <w:bCs/>
          <w:sz w:val="28"/>
          <w:szCs w:val="28"/>
        </w:rPr>
        <w:t>Благодарность.</w:t>
      </w:r>
    </w:p>
    <w:p w:rsidR="009868FF" w:rsidRPr="00FC2525" w:rsidRDefault="00CD6B46" w:rsidP="00AB1A3E">
      <w:pPr>
        <w:spacing w:after="0"/>
        <w:rPr>
          <w:rFonts w:ascii="Times New Roman" w:hAnsi="Times New Roman" w:cs="Times New Roman"/>
          <w:sz w:val="28"/>
          <w:szCs w:val="28"/>
        </w:rPr>
      </w:pPr>
      <w:r w:rsidRPr="00BC1356">
        <w:rPr>
          <w:rFonts w:ascii="Times New Roman" w:hAnsi="Times New Roman" w:cs="Times New Roman"/>
          <w:sz w:val="28"/>
          <w:szCs w:val="28"/>
        </w:rPr>
        <w:t xml:space="preserve">Органы местного самоуправления   Индустриального  сельского поселения всегда готовы прислушиваться к советам жителей, помогать в решении проблем. Но мы также рассчитываем на поддержку самих жителей нашего поселения, на ваше </w:t>
      </w:r>
      <w:r w:rsidR="009868FF">
        <w:rPr>
          <w:rFonts w:ascii="Times New Roman" w:hAnsi="Times New Roman" w:cs="Times New Roman"/>
          <w:sz w:val="28"/>
          <w:szCs w:val="28"/>
        </w:rPr>
        <w:t xml:space="preserve">деятельное участие во всех сферах </w:t>
      </w:r>
      <w:r w:rsidRPr="00BC1356">
        <w:rPr>
          <w:rFonts w:ascii="Times New Roman" w:hAnsi="Times New Roman" w:cs="Times New Roman"/>
          <w:sz w:val="28"/>
          <w:szCs w:val="28"/>
        </w:rPr>
        <w:t xml:space="preserve"> жизни нашего поселения, на вашу гражданскую инициативу, на вашу заинтересованность, каким быть поселению уже сегодня и завтра. Только совместными усилиями </w:t>
      </w:r>
      <w:r w:rsidRPr="00FC2525">
        <w:rPr>
          <w:rFonts w:ascii="Times New Roman" w:hAnsi="Times New Roman" w:cs="Times New Roman"/>
          <w:sz w:val="28"/>
          <w:szCs w:val="28"/>
        </w:rPr>
        <w:t xml:space="preserve">можно сделать жизнь поселения лучше. </w:t>
      </w:r>
      <w:r w:rsidRPr="00FC2525">
        <w:rPr>
          <w:rFonts w:ascii="Times New Roman" w:hAnsi="Times New Roman" w:cs="Times New Roman"/>
          <w:sz w:val="28"/>
          <w:szCs w:val="28"/>
        </w:rPr>
        <w:br/>
        <w:t>Выражаю свою искреннюю благода</w:t>
      </w:r>
      <w:r w:rsidR="009868FF" w:rsidRPr="00FC2525">
        <w:rPr>
          <w:rFonts w:ascii="Times New Roman" w:hAnsi="Times New Roman" w:cs="Times New Roman"/>
          <w:sz w:val="28"/>
          <w:szCs w:val="28"/>
        </w:rPr>
        <w:t xml:space="preserve">рность руководителям </w:t>
      </w:r>
      <w:r w:rsidRPr="00FC2525">
        <w:rPr>
          <w:rFonts w:ascii="Times New Roman" w:hAnsi="Times New Roman" w:cs="Times New Roman"/>
          <w:sz w:val="28"/>
          <w:szCs w:val="28"/>
        </w:rPr>
        <w:t xml:space="preserve"> и</w:t>
      </w:r>
      <w:r w:rsidR="009868FF" w:rsidRPr="00FC2525">
        <w:rPr>
          <w:rFonts w:ascii="Times New Roman" w:hAnsi="Times New Roman" w:cs="Times New Roman"/>
          <w:sz w:val="28"/>
          <w:szCs w:val="28"/>
        </w:rPr>
        <w:t xml:space="preserve"> трудовым коллективам ООО Индустриальное, которое приходит на помощь и  в снегопад , и в гололед, и  в летний зной сильным мужским составом,  ОСО №5, школы, детского сада</w:t>
      </w:r>
      <w:r w:rsidRPr="00FC2525">
        <w:rPr>
          <w:rFonts w:ascii="Times New Roman" w:hAnsi="Times New Roman" w:cs="Times New Roman"/>
          <w:sz w:val="28"/>
          <w:szCs w:val="28"/>
        </w:rPr>
        <w:t xml:space="preserve">, </w:t>
      </w:r>
      <w:r w:rsidR="009868FF" w:rsidRPr="00FC2525">
        <w:rPr>
          <w:rFonts w:ascii="Times New Roman" w:hAnsi="Times New Roman" w:cs="Times New Roman"/>
          <w:sz w:val="28"/>
          <w:szCs w:val="28"/>
        </w:rPr>
        <w:t xml:space="preserve">почты и администрации,  руководству ГК «Светлый» Гончаровым А.Е. и  Н.А.,  приемным семьям Шкарлат, Лиманских, Семирентьевых, фермерам Михайличенко В.Н., Симоненко А.М., Нагорному В.В., Давиденко С.Я., Сыроваткину Е.В., Ильченко М.В., Федорову А.П.,  Хавереву В.И., Кияшову В.А., Скосаревой  В.В.,ИП  Тырнову В.М.  и Гончаровой Е.Ю.,  электрикам Первомайского участка и Коломойцеву  Н.М.,  сторожам администрации Голопяткину В.С., Белоусову А.,  </w:t>
      </w:r>
      <w:r w:rsidRPr="00FC2525">
        <w:rPr>
          <w:rFonts w:ascii="Times New Roman" w:hAnsi="Times New Roman" w:cs="Times New Roman"/>
          <w:sz w:val="28"/>
          <w:szCs w:val="28"/>
        </w:rPr>
        <w:t>жителям, которые всегда рядом, готовы поддержать и при</w:t>
      </w:r>
      <w:r w:rsidR="009868FF" w:rsidRPr="00FC2525">
        <w:rPr>
          <w:rFonts w:ascii="Times New Roman" w:hAnsi="Times New Roman" w:cs="Times New Roman"/>
          <w:sz w:val="28"/>
          <w:szCs w:val="28"/>
        </w:rPr>
        <w:t>йти на помощь в любых ситуациях и , особенно тем, кто сам предлагает свою помощь.</w:t>
      </w:r>
    </w:p>
    <w:p w:rsidR="00CD6B46" w:rsidRPr="00FC2525" w:rsidRDefault="009868FF" w:rsidP="00AB1A3E">
      <w:pPr>
        <w:spacing w:after="0"/>
        <w:rPr>
          <w:rFonts w:ascii="Times New Roman" w:hAnsi="Times New Roman" w:cs="Times New Roman"/>
          <w:b/>
          <w:bCs/>
          <w:sz w:val="28"/>
          <w:szCs w:val="28"/>
        </w:rPr>
      </w:pPr>
      <w:r w:rsidRPr="00FC2525">
        <w:rPr>
          <w:rFonts w:ascii="Times New Roman" w:hAnsi="Times New Roman" w:cs="Times New Roman"/>
          <w:sz w:val="28"/>
          <w:szCs w:val="28"/>
        </w:rPr>
        <w:t xml:space="preserve">Отдельно хочу поблагодарить руководство нашего района И.М. Фалынскова,  С.А. Смирнова, которые  помогают решать вопросы, которые на местном уровне решить  не получается. Такая помощь была оказана при сбое работы интернета, при  сложностях проведения ямочного ремонта на участке дороге, принадлежащем Минтрансу. Особенно благодарны  за приобретение автомобиля для администрации нашего, одного из самых отдаленных, поселений. </w:t>
      </w:r>
      <w:r w:rsidR="00CD6B46" w:rsidRPr="00FC2525">
        <w:rPr>
          <w:rFonts w:ascii="Times New Roman" w:hAnsi="Times New Roman" w:cs="Times New Roman"/>
          <w:sz w:val="28"/>
          <w:szCs w:val="28"/>
        </w:rPr>
        <w:br/>
      </w:r>
    </w:p>
    <w:p w:rsidR="00CD6B46" w:rsidRPr="00BC1356" w:rsidRDefault="00CD6B46" w:rsidP="00663201">
      <w:pPr>
        <w:spacing w:after="0"/>
        <w:jc w:val="both"/>
        <w:rPr>
          <w:rFonts w:ascii="Times New Roman" w:hAnsi="Times New Roman" w:cs="Times New Roman"/>
          <w:b/>
          <w:bCs/>
          <w:sz w:val="28"/>
          <w:szCs w:val="28"/>
        </w:rPr>
      </w:pPr>
      <w:r w:rsidRPr="00BC1356">
        <w:rPr>
          <w:rFonts w:ascii="Times New Roman" w:hAnsi="Times New Roman" w:cs="Times New Roman"/>
          <w:b/>
          <w:bCs/>
          <w:sz w:val="28"/>
          <w:szCs w:val="28"/>
        </w:rPr>
        <w:t>ПЛАНЫ на 2022год</w:t>
      </w:r>
    </w:p>
    <w:p w:rsidR="00CD6B46" w:rsidRPr="00BC1356" w:rsidRDefault="00CD6B46" w:rsidP="00AB1A3E">
      <w:pPr>
        <w:spacing w:after="0"/>
        <w:ind w:firstLine="708"/>
        <w:jc w:val="both"/>
        <w:rPr>
          <w:rFonts w:ascii="Times New Roman" w:hAnsi="Times New Roman" w:cs="Times New Roman"/>
          <w:sz w:val="28"/>
          <w:szCs w:val="28"/>
        </w:rPr>
      </w:pPr>
      <w:r w:rsidRPr="00BC1356">
        <w:rPr>
          <w:rFonts w:ascii="Times New Roman" w:hAnsi="Times New Roman" w:cs="Times New Roman"/>
          <w:b/>
          <w:bCs/>
          <w:sz w:val="28"/>
          <w:szCs w:val="28"/>
        </w:rPr>
        <w:t>Для повышения жизненного уровня жителей в сфере благоустройства, дорожного и  жилищно-коммунального хозяйства планиру</w:t>
      </w:r>
      <w:r w:rsidR="00AF1E14">
        <w:rPr>
          <w:rFonts w:ascii="Times New Roman" w:hAnsi="Times New Roman" w:cs="Times New Roman"/>
          <w:b/>
          <w:bCs/>
          <w:sz w:val="28"/>
          <w:szCs w:val="28"/>
        </w:rPr>
        <w:t>ется</w:t>
      </w:r>
      <w:r w:rsidRPr="00BC1356">
        <w:rPr>
          <w:rFonts w:ascii="Times New Roman" w:hAnsi="Times New Roman" w:cs="Times New Roman"/>
          <w:sz w:val="28"/>
          <w:szCs w:val="28"/>
        </w:rPr>
        <w:t>:</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 xml:space="preserve">         1.Продолжить подготовку  документации для газификации домовладений  в Индустриальном сельском поселении.</w:t>
      </w:r>
    </w:p>
    <w:p w:rsidR="00CD6B46" w:rsidRPr="00BC1356" w:rsidRDefault="00CD6B46" w:rsidP="00AB1A3E">
      <w:pPr>
        <w:spacing w:after="0"/>
        <w:ind w:firstLine="708"/>
        <w:jc w:val="both"/>
        <w:rPr>
          <w:rFonts w:ascii="Times New Roman" w:hAnsi="Times New Roman" w:cs="Times New Roman"/>
          <w:sz w:val="28"/>
          <w:szCs w:val="28"/>
        </w:rPr>
      </w:pPr>
      <w:r w:rsidRPr="00BC1356">
        <w:rPr>
          <w:rFonts w:ascii="Times New Roman" w:hAnsi="Times New Roman" w:cs="Times New Roman"/>
          <w:sz w:val="28"/>
          <w:szCs w:val="28"/>
        </w:rPr>
        <w:lastRenderedPageBreak/>
        <w:t>2. Ведение монитори</w:t>
      </w:r>
      <w:r w:rsidR="00AF1E14">
        <w:rPr>
          <w:rFonts w:ascii="Times New Roman" w:hAnsi="Times New Roman" w:cs="Times New Roman"/>
          <w:sz w:val="28"/>
          <w:szCs w:val="28"/>
        </w:rPr>
        <w:t>нга по содержанию внутрипоселковых дорог</w:t>
      </w:r>
      <w:r w:rsidRPr="00BC1356">
        <w:rPr>
          <w:rFonts w:ascii="Times New Roman" w:hAnsi="Times New Roman" w:cs="Times New Roman"/>
          <w:sz w:val="28"/>
          <w:szCs w:val="28"/>
        </w:rPr>
        <w:t>.</w:t>
      </w:r>
    </w:p>
    <w:p w:rsidR="00CD6B46" w:rsidRPr="00BC1356" w:rsidRDefault="00CD6B46" w:rsidP="00AB1A3E">
      <w:pPr>
        <w:spacing w:after="0"/>
        <w:ind w:firstLine="708"/>
        <w:jc w:val="both"/>
        <w:rPr>
          <w:rFonts w:ascii="Times New Roman" w:hAnsi="Times New Roman" w:cs="Times New Roman"/>
          <w:sz w:val="28"/>
          <w:szCs w:val="28"/>
        </w:rPr>
      </w:pPr>
      <w:r w:rsidRPr="00BC1356">
        <w:rPr>
          <w:rFonts w:ascii="Times New Roman" w:hAnsi="Times New Roman" w:cs="Times New Roman"/>
          <w:sz w:val="28"/>
          <w:szCs w:val="28"/>
        </w:rPr>
        <w:t>3. Проведение очистки территории поселения от кустарниковой растительности и поросли,  борьбы с сорнякам</w:t>
      </w:r>
      <w:r w:rsidR="001224EC">
        <w:rPr>
          <w:rFonts w:ascii="Times New Roman" w:hAnsi="Times New Roman" w:cs="Times New Roman"/>
          <w:sz w:val="28"/>
          <w:szCs w:val="28"/>
        </w:rPr>
        <w:t>и, установку  дополнительных контейнеров</w:t>
      </w:r>
      <w:r w:rsidRPr="00BC1356">
        <w:rPr>
          <w:rFonts w:ascii="Times New Roman" w:hAnsi="Times New Roman" w:cs="Times New Roman"/>
          <w:sz w:val="28"/>
          <w:szCs w:val="28"/>
        </w:rPr>
        <w:t xml:space="preserve"> для мусора .</w:t>
      </w:r>
    </w:p>
    <w:p w:rsidR="00CD6B46" w:rsidRPr="00BC1356" w:rsidRDefault="00CD6B46" w:rsidP="00AB1A3E">
      <w:pPr>
        <w:spacing w:after="0"/>
        <w:ind w:firstLine="708"/>
        <w:jc w:val="both"/>
        <w:rPr>
          <w:rFonts w:ascii="Times New Roman" w:hAnsi="Times New Roman" w:cs="Times New Roman"/>
          <w:sz w:val="28"/>
          <w:szCs w:val="28"/>
        </w:rPr>
      </w:pPr>
      <w:r w:rsidRPr="00BC1356">
        <w:rPr>
          <w:rFonts w:ascii="Times New Roman" w:hAnsi="Times New Roman" w:cs="Times New Roman"/>
          <w:sz w:val="28"/>
          <w:szCs w:val="28"/>
        </w:rPr>
        <w:t xml:space="preserve">4. Выявление и ликвидация несанкционированных свалок. </w:t>
      </w:r>
    </w:p>
    <w:p w:rsidR="00CD6B46" w:rsidRPr="00BC1356" w:rsidRDefault="00CD6B46" w:rsidP="00AB1A3E">
      <w:pPr>
        <w:spacing w:after="0"/>
        <w:ind w:firstLine="708"/>
        <w:jc w:val="both"/>
        <w:rPr>
          <w:rFonts w:ascii="Times New Roman" w:hAnsi="Times New Roman" w:cs="Times New Roman"/>
          <w:sz w:val="28"/>
          <w:szCs w:val="28"/>
        </w:rPr>
      </w:pPr>
      <w:r w:rsidRPr="00BC1356">
        <w:rPr>
          <w:rFonts w:ascii="Times New Roman" w:hAnsi="Times New Roman" w:cs="Times New Roman"/>
          <w:sz w:val="28"/>
          <w:szCs w:val="28"/>
        </w:rPr>
        <w:t>5. Ремонт и обслуживание уличного освещения в границах населенных пунктов.</w:t>
      </w:r>
    </w:p>
    <w:p w:rsidR="00CD6B46" w:rsidRPr="00BC1356" w:rsidRDefault="00CD6B46" w:rsidP="006520E0">
      <w:pPr>
        <w:spacing w:after="0"/>
        <w:ind w:firstLine="708"/>
        <w:jc w:val="both"/>
        <w:rPr>
          <w:rFonts w:ascii="Times New Roman" w:hAnsi="Times New Roman" w:cs="Times New Roman"/>
          <w:sz w:val="28"/>
          <w:szCs w:val="28"/>
        </w:rPr>
      </w:pPr>
      <w:r w:rsidRPr="00BC1356">
        <w:rPr>
          <w:rFonts w:ascii="Times New Roman" w:hAnsi="Times New Roman" w:cs="Times New Roman"/>
          <w:sz w:val="28"/>
          <w:szCs w:val="28"/>
        </w:rPr>
        <w:t>6. Проведение субботников по наведению порядка на улицах поселка и  на территориях организаций.</w:t>
      </w:r>
    </w:p>
    <w:p w:rsidR="00CD6B46" w:rsidRPr="00BC1356" w:rsidRDefault="00CD6B46" w:rsidP="00AB1A3E">
      <w:pPr>
        <w:spacing w:after="0"/>
        <w:ind w:firstLine="708"/>
        <w:jc w:val="both"/>
        <w:rPr>
          <w:rFonts w:ascii="Times New Roman" w:hAnsi="Times New Roman" w:cs="Times New Roman"/>
          <w:b/>
          <w:bCs/>
          <w:sz w:val="28"/>
          <w:szCs w:val="28"/>
        </w:rPr>
      </w:pPr>
      <w:r w:rsidRPr="00BC1356">
        <w:rPr>
          <w:rFonts w:ascii="Times New Roman" w:hAnsi="Times New Roman" w:cs="Times New Roman"/>
          <w:b/>
          <w:bCs/>
          <w:sz w:val="28"/>
          <w:szCs w:val="28"/>
        </w:rPr>
        <w:t xml:space="preserve">              Земельные </w:t>
      </w:r>
      <w:r>
        <w:rPr>
          <w:rFonts w:ascii="Times New Roman" w:hAnsi="Times New Roman" w:cs="Times New Roman"/>
          <w:b/>
          <w:bCs/>
          <w:sz w:val="28"/>
          <w:szCs w:val="28"/>
        </w:rPr>
        <w:t xml:space="preserve">и имущественные </w:t>
      </w:r>
      <w:r w:rsidRPr="00BC1356">
        <w:rPr>
          <w:rFonts w:ascii="Times New Roman" w:hAnsi="Times New Roman" w:cs="Times New Roman"/>
          <w:b/>
          <w:bCs/>
          <w:sz w:val="28"/>
          <w:szCs w:val="28"/>
        </w:rPr>
        <w:t>отношения. Сельское хозяйство.</w:t>
      </w:r>
    </w:p>
    <w:p w:rsidR="00CD6B46" w:rsidRPr="00BC1356" w:rsidRDefault="00CD6B46" w:rsidP="00E81CEA">
      <w:pPr>
        <w:pStyle w:val="a4"/>
        <w:numPr>
          <w:ilvl w:val="0"/>
          <w:numId w:val="3"/>
        </w:numPr>
        <w:spacing w:after="0"/>
        <w:jc w:val="both"/>
        <w:rPr>
          <w:rFonts w:ascii="Times New Roman" w:hAnsi="Times New Roman" w:cs="Times New Roman"/>
          <w:sz w:val="28"/>
          <w:szCs w:val="28"/>
        </w:rPr>
      </w:pPr>
      <w:r w:rsidRPr="00BC1356">
        <w:rPr>
          <w:rFonts w:ascii="Times New Roman" w:hAnsi="Times New Roman" w:cs="Times New Roman"/>
          <w:sz w:val="28"/>
          <w:szCs w:val="28"/>
        </w:rPr>
        <w:t>Проведение инвентаризации  бесхозяйных объектов и сооружений специалистами администрации.</w:t>
      </w:r>
    </w:p>
    <w:p w:rsidR="00CD6B46" w:rsidRDefault="00CD6B46" w:rsidP="00E81CEA">
      <w:pPr>
        <w:pStyle w:val="a4"/>
        <w:numPr>
          <w:ilvl w:val="0"/>
          <w:numId w:val="3"/>
        </w:numPr>
        <w:spacing w:after="0"/>
        <w:jc w:val="both"/>
        <w:rPr>
          <w:rFonts w:ascii="Times New Roman" w:hAnsi="Times New Roman" w:cs="Times New Roman"/>
          <w:sz w:val="28"/>
          <w:szCs w:val="28"/>
        </w:rPr>
      </w:pPr>
      <w:r w:rsidRPr="00BC1356">
        <w:rPr>
          <w:rFonts w:ascii="Times New Roman" w:hAnsi="Times New Roman" w:cs="Times New Roman"/>
          <w:sz w:val="28"/>
          <w:szCs w:val="28"/>
        </w:rPr>
        <w:t>Вести работу по повышению собираемости налогов.</w:t>
      </w:r>
    </w:p>
    <w:p w:rsidR="00CD6B46" w:rsidRPr="00BC1356" w:rsidRDefault="00CD6B46" w:rsidP="00E81CEA">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Вести работу по выявлению правообладателей ранее учтенных объектов недвижимости на территории поселения.</w:t>
      </w:r>
    </w:p>
    <w:p w:rsidR="00CD6B46" w:rsidRPr="00BC1356" w:rsidRDefault="00CD6B46" w:rsidP="00AB1A3E">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4</w:t>
      </w:r>
      <w:r w:rsidRPr="00BC1356">
        <w:rPr>
          <w:rFonts w:ascii="Times New Roman" w:hAnsi="Times New Roman" w:cs="Times New Roman"/>
          <w:sz w:val="28"/>
          <w:szCs w:val="28"/>
        </w:rPr>
        <w:t>.Ведение</w:t>
      </w:r>
      <w:r w:rsidR="001224EC">
        <w:rPr>
          <w:rFonts w:ascii="Times New Roman" w:hAnsi="Times New Roman" w:cs="Times New Roman"/>
          <w:sz w:val="28"/>
          <w:szCs w:val="28"/>
        </w:rPr>
        <w:t xml:space="preserve"> </w:t>
      </w:r>
      <w:r w:rsidRPr="00BC1356">
        <w:rPr>
          <w:rFonts w:ascii="Times New Roman" w:hAnsi="Times New Roman" w:cs="Times New Roman"/>
          <w:sz w:val="28"/>
          <w:szCs w:val="28"/>
        </w:rPr>
        <w:t>разъяснительной работы с  владельцами ЛПХ на предмет бдительности  при перемещении и реализации живой птицы, инкубационных яиц, молодняка птицы, продуктов   птицеводства и свиноводства в  связи с угрозой ра</w:t>
      </w:r>
      <w:r w:rsidR="001224EC">
        <w:rPr>
          <w:rFonts w:ascii="Times New Roman" w:hAnsi="Times New Roman" w:cs="Times New Roman"/>
          <w:sz w:val="28"/>
          <w:szCs w:val="28"/>
        </w:rPr>
        <w:t>спространения африканской чумы ,</w:t>
      </w:r>
      <w:r w:rsidRPr="00BC1356">
        <w:rPr>
          <w:rFonts w:ascii="Times New Roman" w:hAnsi="Times New Roman" w:cs="Times New Roman"/>
          <w:sz w:val="28"/>
          <w:szCs w:val="28"/>
        </w:rPr>
        <w:t xml:space="preserve"> птичьего гриппа</w:t>
      </w:r>
      <w:r w:rsidR="001224EC">
        <w:rPr>
          <w:rFonts w:ascii="Times New Roman" w:hAnsi="Times New Roman" w:cs="Times New Roman"/>
          <w:sz w:val="28"/>
          <w:szCs w:val="28"/>
        </w:rPr>
        <w:t xml:space="preserve"> и других болезней</w:t>
      </w:r>
      <w:r w:rsidRPr="00BC1356">
        <w:rPr>
          <w:rFonts w:ascii="Times New Roman" w:hAnsi="Times New Roman" w:cs="Times New Roman"/>
          <w:sz w:val="28"/>
          <w:szCs w:val="28"/>
        </w:rPr>
        <w:t xml:space="preserve">. </w:t>
      </w:r>
    </w:p>
    <w:p w:rsidR="00CD6B46" w:rsidRPr="00BC1356" w:rsidRDefault="00CD6B46" w:rsidP="00E91BD0">
      <w:pPr>
        <w:spacing w:after="0"/>
        <w:ind w:firstLine="426"/>
        <w:jc w:val="both"/>
        <w:rPr>
          <w:rFonts w:ascii="Times New Roman" w:hAnsi="Times New Roman" w:cs="Times New Roman"/>
          <w:b/>
          <w:bCs/>
          <w:sz w:val="28"/>
          <w:szCs w:val="28"/>
        </w:rPr>
      </w:pPr>
      <w:r w:rsidRPr="00BC1356">
        <w:rPr>
          <w:rFonts w:ascii="Times New Roman" w:hAnsi="Times New Roman" w:cs="Times New Roman"/>
          <w:b/>
          <w:bCs/>
          <w:sz w:val="28"/>
          <w:szCs w:val="28"/>
        </w:rPr>
        <w:t xml:space="preserve">                                  Социальная сфера.</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 xml:space="preserve">        1. Содействие решению вопросов социальной сферы.</w:t>
      </w:r>
    </w:p>
    <w:p w:rsidR="00CD6B46" w:rsidRPr="00BC1356" w:rsidRDefault="001224EC" w:rsidP="00AB1A3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6B46" w:rsidRPr="00BC1356">
        <w:rPr>
          <w:rFonts w:ascii="Times New Roman" w:hAnsi="Times New Roman" w:cs="Times New Roman"/>
          <w:sz w:val="28"/>
          <w:szCs w:val="28"/>
        </w:rPr>
        <w:t>2. Оказание социальной поддержки особой категории граждан.</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 xml:space="preserve">        3.Продолжить работу по профилактике коронавирусной инфекции, привлечению граждан к вакцинации и ревакцинации.</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b/>
          <w:bCs/>
          <w:sz w:val="28"/>
          <w:szCs w:val="28"/>
        </w:rPr>
        <w:t xml:space="preserve">                                           Культурная политика.</w:t>
      </w:r>
    </w:p>
    <w:p w:rsidR="00CD6B46" w:rsidRPr="00BC1356" w:rsidRDefault="00CD6B46" w:rsidP="00AB1A3E">
      <w:pPr>
        <w:numPr>
          <w:ilvl w:val="0"/>
          <w:numId w:val="2"/>
        </w:numPr>
        <w:suppressAutoHyphens/>
        <w:spacing w:after="0" w:line="240" w:lineRule="auto"/>
        <w:jc w:val="both"/>
        <w:rPr>
          <w:rFonts w:ascii="Times New Roman" w:hAnsi="Times New Roman" w:cs="Times New Roman"/>
          <w:sz w:val="28"/>
          <w:szCs w:val="28"/>
        </w:rPr>
      </w:pPr>
      <w:r w:rsidRPr="00BC1356">
        <w:rPr>
          <w:rFonts w:ascii="Times New Roman" w:hAnsi="Times New Roman" w:cs="Times New Roman"/>
          <w:sz w:val="28"/>
          <w:szCs w:val="28"/>
        </w:rPr>
        <w:t>Продолжение подготовки ПСД  капитального ремонта ДК.</w:t>
      </w:r>
    </w:p>
    <w:p w:rsidR="00CD6B46" w:rsidRPr="00BC1356" w:rsidRDefault="00AF1E14" w:rsidP="00AB1A3E">
      <w:pPr>
        <w:numPr>
          <w:ilvl w:val="0"/>
          <w:numId w:val="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Текущий  ремонт  п</w:t>
      </w:r>
      <w:r w:rsidR="001224EC">
        <w:rPr>
          <w:rFonts w:ascii="Times New Roman" w:hAnsi="Times New Roman" w:cs="Times New Roman"/>
          <w:sz w:val="28"/>
          <w:szCs w:val="28"/>
        </w:rPr>
        <w:t>амятник</w:t>
      </w:r>
      <w:r>
        <w:rPr>
          <w:rFonts w:ascii="Times New Roman" w:hAnsi="Times New Roman" w:cs="Times New Roman"/>
          <w:sz w:val="28"/>
          <w:szCs w:val="28"/>
        </w:rPr>
        <w:t xml:space="preserve">ов </w:t>
      </w:r>
      <w:r w:rsidR="00CD6B46" w:rsidRPr="00BC1356">
        <w:rPr>
          <w:rFonts w:ascii="Times New Roman" w:hAnsi="Times New Roman" w:cs="Times New Roman"/>
          <w:sz w:val="28"/>
          <w:szCs w:val="28"/>
        </w:rPr>
        <w:t xml:space="preserve"> погибшим воинам в  п. Индустриальном, х. Сычевка, х. Михайловка. </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 xml:space="preserve">     3.  Проведение мероприятий памяти</w:t>
      </w:r>
      <w:r w:rsidR="00AF1E14">
        <w:rPr>
          <w:rFonts w:ascii="Times New Roman" w:hAnsi="Times New Roman" w:cs="Times New Roman"/>
          <w:sz w:val="28"/>
          <w:szCs w:val="28"/>
        </w:rPr>
        <w:t xml:space="preserve"> </w:t>
      </w:r>
      <w:r w:rsidRPr="00BC1356">
        <w:rPr>
          <w:rFonts w:ascii="Times New Roman" w:hAnsi="Times New Roman" w:cs="Times New Roman"/>
          <w:sz w:val="28"/>
          <w:szCs w:val="28"/>
        </w:rPr>
        <w:t>погибшим  в войнах односельчан .</w:t>
      </w:r>
    </w:p>
    <w:p w:rsidR="00CD6B46" w:rsidRPr="00BC1356" w:rsidRDefault="00CD6B46" w:rsidP="00AB1A3E">
      <w:pPr>
        <w:spacing w:after="0"/>
        <w:jc w:val="both"/>
        <w:rPr>
          <w:rFonts w:ascii="Times New Roman" w:hAnsi="Times New Roman" w:cs="Times New Roman"/>
          <w:sz w:val="28"/>
          <w:szCs w:val="28"/>
        </w:rPr>
      </w:pPr>
      <w:r w:rsidRPr="00BC1356">
        <w:rPr>
          <w:rFonts w:ascii="Times New Roman" w:hAnsi="Times New Roman" w:cs="Times New Roman"/>
          <w:sz w:val="28"/>
          <w:szCs w:val="28"/>
        </w:rPr>
        <w:t xml:space="preserve">    4. Развитие и поддержка народного творчества. (Открытие творческой  мастерской,  организация выставок народного творчества, проведение встреч с интересными людьми.)</w:t>
      </w:r>
    </w:p>
    <w:p w:rsidR="004B4571" w:rsidRPr="00BC1356" w:rsidRDefault="004B4571" w:rsidP="004B4571">
      <w:pPr>
        <w:spacing w:after="0"/>
        <w:rPr>
          <w:rFonts w:ascii="Times New Roman" w:hAnsi="Times New Roman" w:cs="Times New Roman"/>
          <w:b/>
          <w:bCs/>
          <w:sz w:val="28"/>
          <w:szCs w:val="28"/>
        </w:rPr>
      </w:pPr>
      <w:r w:rsidRPr="00BC1356">
        <w:rPr>
          <w:rFonts w:ascii="Times New Roman" w:hAnsi="Times New Roman" w:cs="Times New Roman"/>
          <w:sz w:val="28"/>
          <w:szCs w:val="28"/>
        </w:rPr>
        <w:t>В заключение хотело</w:t>
      </w:r>
      <w:r>
        <w:rPr>
          <w:rFonts w:ascii="Times New Roman" w:hAnsi="Times New Roman" w:cs="Times New Roman"/>
          <w:sz w:val="28"/>
          <w:szCs w:val="28"/>
        </w:rPr>
        <w:t xml:space="preserve">сь бы пожелать </w:t>
      </w:r>
      <w:r w:rsidRPr="00BC1356">
        <w:rPr>
          <w:rFonts w:ascii="Times New Roman" w:hAnsi="Times New Roman" w:cs="Times New Roman"/>
          <w:sz w:val="28"/>
          <w:szCs w:val="28"/>
        </w:rPr>
        <w:t>дальнейшей совместной плодотворной работы и достижения успехов в нашем общем деле на благо</w:t>
      </w:r>
      <w:r>
        <w:rPr>
          <w:rFonts w:ascii="Times New Roman" w:hAnsi="Times New Roman" w:cs="Times New Roman"/>
          <w:sz w:val="28"/>
          <w:szCs w:val="28"/>
        </w:rPr>
        <w:t xml:space="preserve"> нас, </w:t>
      </w:r>
      <w:r w:rsidRPr="00BC1356">
        <w:rPr>
          <w:rFonts w:ascii="Times New Roman" w:hAnsi="Times New Roman" w:cs="Times New Roman"/>
          <w:sz w:val="28"/>
          <w:szCs w:val="28"/>
        </w:rPr>
        <w:t xml:space="preserve"> жителей </w:t>
      </w:r>
      <w:r>
        <w:rPr>
          <w:rFonts w:ascii="Times New Roman" w:hAnsi="Times New Roman" w:cs="Times New Roman"/>
          <w:sz w:val="28"/>
          <w:szCs w:val="28"/>
        </w:rPr>
        <w:t xml:space="preserve">Индустриального </w:t>
      </w:r>
      <w:r w:rsidRPr="00BC1356">
        <w:rPr>
          <w:rFonts w:ascii="Times New Roman" w:hAnsi="Times New Roman" w:cs="Times New Roman"/>
          <w:sz w:val="28"/>
          <w:szCs w:val="28"/>
        </w:rPr>
        <w:t>сельского поселения.</w:t>
      </w:r>
    </w:p>
    <w:p w:rsidR="00CD6B46" w:rsidRPr="00BC1356" w:rsidRDefault="00CD6B46" w:rsidP="00BC1356">
      <w:pPr>
        <w:spacing w:after="0"/>
        <w:jc w:val="both"/>
        <w:rPr>
          <w:rFonts w:ascii="Times New Roman" w:hAnsi="Times New Roman" w:cs="Times New Roman"/>
          <w:sz w:val="28"/>
          <w:szCs w:val="28"/>
        </w:rPr>
      </w:pPr>
    </w:p>
    <w:sectPr w:rsidR="00CD6B46" w:rsidRPr="00BC1356" w:rsidSect="00FB2C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A3A" w:rsidRDefault="006A7A3A" w:rsidP="004B4571">
      <w:pPr>
        <w:spacing w:after="0" w:line="240" w:lineRule="auto"/>
      </w:pPr>
      <w:r>
        <w:separator/>
      </w:r>
    </w:p>
  </w:endnote>
  <w:endnote w:type="continuationSeparator" w:id="1">
    <w:p w:rsidR="006A7A3A" w:rsidRDefault="006A7A3A" w:rsidP="004B4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A3A" w:rsidRDefault="006A7A3A" w:rsidP="004B4571">
      <w:pPr>
        <w:spacing w:after="0" w:line="240" w:lineRule="auto"/>
      </w:pPr>
      <w:r>
        <w:separator/>
      </w:r>
    </w:p>
  </w:footnote>
  <w:footnote w:type="continuationSeparator" w:id="1">
    <w:p w:rsidR="006A7A3A" w:rsidRDefault="006A7A3A" w:rsidP="004B45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411C09"/>
    <w:multiLevelType w:val="hybridMultilevel"/>
    <w:tmpl w:val="D862EB00"/>
    <w:lvl w:ilvl="0" w:tplc="A1DAD8C6">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2">
    <w:nsid w:val="506743CC"/>
    <w:multiLevelType w:val="hybridMultilevel"/>
    <w:tmpl w:val="AFAE43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8B2"/>
    <w:rsid w:val="00001B8D"/>
    <w:rsid w:val="00011658"/>
    <w:rsid w:val="00063DC9"/>
    <w:rsid w:val="0006462A"/>
    <w:rsid w:val="000D2FF5"/>
    <w:rsid w:val="000F4044"/>
    <w:rsid w:val="001168A8"/>
    <w:rsid w:val="001224EC"/>
    <w:rsid w:val="00142431"/>
    <w:rsid w:val="001646D1"/>
    <w:rsid w:val="00170B89"/>
    <w:rsid w:val="00175146"/>
    <w:rsid w:val="001C061F"/>
    <w:rsid w:val="00210F3A"/>
    <w:rsid w:val="002221CA"/>
    <w:rsid w:val="00265EFA"/>
    <w:rsid w:val="00271525"/>
    <w:rsid w:val="00282404"/>
    <w:rsid w:val="002901BD"/>
    <w:rsid w:val="002B77AC"/>
    <w:rsid w:val="002D665E"/>
    <w:rsid w:val="002F6F63"/>
    <w:rsid w:val="00321962"/>
    <w:rsid w:val="003370D7"/>
    <w:rsid w:val="003727A0"/>
    <w:rsid w:val="00391B8B"/>
    <w:rsid w:val="00395298"/>
    <w:rsid w:val="003C268B"/>
    <w:rsid w:val="003D5B99"/>
    <w:rsid w:val="003D68F8"/>
    <w:rsid w:val="003E176C"/>
    <w:rsid w:val="00423640"/>
    <w:rsid w:val="00436103"/>
    <w:rsid w:val="00437B7B"/>
    <w:rsid w:val="004433A7"/>
    <w:rsid w:val="004758B2"/>
    <w:rsid w:val="004A011B"/>
    <w:rsid w:val="004B4571"/>
    <w:rsid w:val="004C2B98"/>
    <w:rsid w:val="00506349"/>
    <w:rsid w:val="0051672C"/>
    <w:rsid w:val="005732A9"/>
    <w:rsid w:val="00593DF4"/>
    <w:rsid w:val="00597E1F"/>
    <w:rsid w:val="005B6921"/>
    <w:rsid w:val="006520E0"/>
    <w:rsid w:val="00663201"/>
    <w:rsid w:val="00664661"/>
    <w:rsid w:val="00667464"/>
    <w:rsid w:val="006821DE"/>
    <w:rsid w:val="0069129C"/>
    <w:rsid w:val="006A7A3A"/>
    <w:rsid w:val="007A0FC7"/>
    <w:rsid w:val="007B3A44"/>
    <w:rsid w:val="007F6928"/>
    <w:rsid w:val="00802C01"/>
    <w:rsid w:val="0083147B"/>
    <w:rsid w:val="00853C9A"/>
    <w:rsid w:val="00855D71"/>
    <w:rsid w:val="008835A0"/>
    <w:rsid w:val="0089684C"/>
    <w:rsid w:val="008F3B0A"/>
    <w:rsid w:val="008F50FF"/>
    <w:rsid w:val="009264E7"/>
    <w:rsid w:val="009868FF"/>
    <w:rsid w:val="009954ED"/>
    <w:rsid w:val="009D05F7"/>
    <w:rsid w:val="00A412BB"/>
    <w:rsid w:val="00A76AE4"/>
    <w:rsid w:val="00A92185"/>
    <w:rsid w:val="00AB0ECD"/>
    <w:rsid w:val="00AB1A3E"/>
    <w:rsid w:val="00AC0BD5"/>
    <w:rsid w:val="00AE7C83"/>
    <w:rsid w:val="00AF1E14"/>
    <w:rsid w:val="00AF728F"/>
    <w:rsid w:val="00B01C43"/>
    <w:rsid w:val="00B30E38"/>
    <w:rsid w:val="00B753AA"/>
    <w:rsid w:val="00B94596"/>
    <w:rsid w:val="00B96951"/>
    <w:rsid w:val="00BC1356"/>
    <w:rsid w:val="00C17A5D"/>
    <w:rsid w:val="00C23414"/>
    <w:rsid w:val="00C61C31"/>
    <w:rsid w:val="00C725B0"/>
    <w:rsid w:val="00C914CF"/>
    <w:rsid w:val="00CD4659"/>
    <w:rsid w:val="00CD6B46"/>
    <w:rsid w:val="00CE1D68"/>
    <w:rsid w:val="00CF534A"/>
    <w:rsid w:val="00D00962"/>
    <w:rsid w:val="00D116E4"/>
    <w:rsid w:val="00D32486"/>
    <w:rsid w:val="00D4600F"/>
    <w:rsid w:val="00D6159D"/>
    <w:rsid w:val="00D85665"/>
    <w:rsid w:val="00DC04CA"/>
    <w:rsid w:val="00E0139D"/>
    <w:rsid w:val="00E02980"/>
    <w:rsid w:val="00E265DD"/>
    <w:rsid w:val="00E6115A"/>
    <w:rsid w:val="00E81CEA"/>
    <w:rsid w:val="00E91BD0"/>
    <w:rsid w:val="00EA3F88"/>
    <w:rsid w:val="00EB2953"/>
    <w:rsid w:val="00F2640D"/>
    <w:rsid w:val="00F8010E"/>
    <w:rsid w:val="00FA231B"/>
    <w:rsid w:val="00FB0D5C"/>
    <w:rsid w:val="00FB2CBF"/>
    <w:rsid w:val="00FC2525"/>
    <w:rsid w:val="00FF1F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BF"/>
    <w:pPr>
      <w:spacing w:after="200" w:line="276" w:lineRule="auto"/>
    </w:pPr>
    <w:rPr>
      <w:rFonts w:cs="Calibri"/>
      <w:sz w:val="22"/>
      <w:szCs w:val="22"/>
    </w:rPr>
  </w:style>
  <w:style w:type="paragraph" w:styleId="1">
    <w:name w:val="heading 1"/>
    <w:basedOn w:val="a"/>
    <w:next w:val="a"/>
    <w:link w:val="10"/>
    <w:uiPriority w:val="99"/>
    <w:qFormat/>
    <w:rsid w:val="001168A8"/>
    <w:pPr>
      <w:keepNext/>
      <w:tabs>
        <w:tab w:val="num" w:pos="0"/>
      </w:tabs>
      <w:suppressAutoHyphens/>
      <w:spacing w:after="0" w:line="240" w:lineRule="auto"/>
      <w:ind w:left="432" w:hanging="432"/>
      <w:jc w:val="center"/>
      <w:outlineLvl w:val="0"/>
    </w:pPr>
    <w:rPr>
      <w:rFonts w:cs="Times New Roman"/>
      <w:sz w:val="28"/>
      <w:szCs w:val="28"/>
      <w:lang w:eastAsia="ar-SA"/>
    </w:rPr>
  </w:style>
  <w:style w:type="paragraph" w:styleId="2">
    <w:name w:val="heading 2"/>
    <w:basedOn w:val="a"/>
    <w:next w:val="a"/>
    <w:link w:val="20"/>
    <w:uiPriority w:val="99"/>
    <w:qFormat/>
    <w:rsid w:val="001168A8"/>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68A8"/>
    <w:rPr>
      <w:rFonts w:ascii="Times New Roman" w:hAnsi="Times New Roman" w:cs="Times New Roman"/>
      <w:sz w:val="24"/>
      <w:szCs w:val="24"/>
      <w:lang w:eastAsia="ar-SA" w:bidi="ar-SA"/>
    </w:rPr>
  </w:style>
  <w:style w:type="character" w:customStyle="1" w:styleId="20">
    <w:name w:val="Заголовок 2 Знак"/>
    <w:basedOn w:val="a0"/>
    <w:link w:val="2"/>
    <w:uiPriority w:val="99"/>
    <w:semiHidden/>
    <w:locked/>
    <w:rsid w:val="001168A8"/>
    <w:rPr>
      <w:rFonts w:ascii="Cambria" w:hAnsi="Cambria" w:cs="Cambria"/>
      <w:b/>
      <w:bCs/>
      <w:color w:val="4F81BD"/>
      <w:sz w:val="26"/>
      <w:szCs w:val="26"/>
    </w:rPr>
  </w:style>
  <w:style w:type="paragraph" w:styleId="a3">
    <w:name w:val="No Spacing"/>
    <w:uiPriority w:val="99"/>
    <w:qFormat/>
    <w:rsid w:val="00855D71"/>
    <w:rPr>
      <w:rFonts w:cs="Calibri"/>
      <w:sz w:val="22"/>
      <w:szCs w:val="22"/>
      <w:lang w:eastAsia="en-US"/>
    </w:rPr>
  </w:style>
  <w:style w:type="paragraph" w:styleId="a4">
    <w:name w:val="List Paragraph"/>
    <w:basedOn w:val="a"/>
    <w:uiPriority w:val="99"/>
    <w:qFormat/>
    <w:rsid w:val="00E81CEA"/>
    <w:pPr>
      <w:ind w:left="720"/>
    </w:pPr>
  </w:style>
  <w:style w:type="character" w:styleId="a5">
    <w:name w:val="Hyperlink"/>
    <w:basedOn w:val="a0"/>
    <w:semiHidden/>
    <w:unhideWhenUsed/>
    <w:rsid w:val="009868FF"/>
    <w:rPr>
      <w:color w:val="0000FF"/>
      <w:u w:val="single"/>
    </w:rPr>
  </w:style>
  <w:style w:type="character" w:customStyle="1" w:styleId="NoSpacingChar">
    <w:name w:val="No Spacing Char"/>
    <w:link w:val="NoSpacing"/>
    <w:locked/>
    <w:rsid w:val="009868FF"/>
    <w:rPr>
      <w:sz w:val="22"/>
      <w:lang w:val="ru-RU" w:eastAsia="en-US" w:bidi="ar-SA"/>
    </w:rPr>
  </w:style>
  <w:style w:type="paragraph" w:customStyle="1" w:styleId="NoSpacing">
    <w:name w:val="No Spacing"/>
    <w:link w:val="NoSpacingChar"/>
    <w:rsid w:val="009868FF"/>
    <w:rPr>
      <w:sz w:val="22"/>
      <w:lang w:eastAsia="en-US"/>
    </w:rPr>
  </w:style>
  <w:style w:type="paragraph" w:styleId="a6">
    <w:name w:val="header"/>
    <w:basedOn w:val="a"/>
    <w:link w:val="a7"/>
    <w:uiPriority w:val="99"/>
    <w:semiHidden/>
    <w:unhideWhenUsed/>
    <w:rsid w:val="004B4571"/>
    <w:pPr>
      <w:tabs>
        <w:tab w:val="center" w:pos="4677"/>
        <w:tab w:val="right" w:pos="9355"/>
      </w:tabs>
    </w:pPr>
  </w:style>
  <w:style w:type="character" w:customStyle="1" w:styleId="a7">
    <w:name w:val="Верхний колонтитул Знак"/>
    <w:basedOn w:val="a0"/>
    <w:link w:val="a6"/>
    <w:uiPriority w:val="99"/>
    <w:semiHidden/>
    <w:rsid w:val="004B4571"/>
    <w:rPr>
      <w:rFonts w:cs="Calibri"/>
      <w:sz w:val="22"/>
      <w:szCs w:val="22"/>
    </w:rPr>
  </w:style>
  <w:style w:type="paragraph" w:styleId="a8">
    <w:name w:val="footer"/>
    <w:basedOn w:val="a"/>
    <w:link w:val="a9"/>
    <w:uiPriority w:val="99"/>
    <w:semiHidden/>
    <w:unhideWhenUsed/>
    <w:rsid w:val="004B4571"/>
    <w:pPr>
      <w:tabs>
        <w:tab w:val="center" w:pos="4677"/>
        <w:tab w:val="right" w:pos="9355"/>
      </w:tabs>
    </w:pPr>
  </w:style>
  <w:style w:type="character" w:customStyle="1" w:styleId="a9">
    <w:name w:val="Нижний колонтитул Знак"/>
    <w:basedOn w:val="a0"/>
    <w:link w:val="a8"/>
    <w:uiPriority w:val="99"/>
    <w:semiHidden/>
    <w:rsid w:val="004B4571"/>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3371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dcterms:created xsi:type="dcterms:W3CDTF">2022-07-18T07:33:00Z</dcterms:created>
  <dcterms:modified xsi:type="dcterms:W3CDTF">2022-07-19T12:51:00Z</dcterms:modified>
</cp:coreProperties>
</file>