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56" w:rsidRPr="00BC1356" w:rsidRDefault="00BC1356" w:rsidP="00AB1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356">
        <w:rPr>
          <w:rFonts w:ascii="Times New Roman" w:hAnsi="Times New Roman" w:cs="Times New Roman"/>
          <w:b/>
          <w:sz w:val="36"/>
          <w:szCs w:val="36"/>
        </w:rPr>
        <w:t xml:space="preserve">Администрация Индустриального сельского поселения </w:t>
      </w:r>
      <w:proofErr w:type="spellStart"/>
      <w:r w:rsidRPr="00BC1356">
        <w:rPr>
          <w:rFonts w:ascii="Times New Roman" w:hAnsi="Times New Roman" w:cs="Times New Roman"/>
          <w:b/>
          <w:sz w:val="36"/>
          <w:szCs w:val="36"/>
        </w:rPr>
        <w:t>Кашарского</w:t>
      </w:r>
      <w:proofErr w:type="spellEnd"/>
      <w:r w:rsidRPr="00BC1356">
        <w:rPr>
          <w:rFonts w:ascii="Times New Roman" w:hAnsi="Times New Roman" w:cs="Times New Roman"/>
          <w:b/>
          <w:sz w:val="36"/>
          <w:szCs w:val="36"/>
        </w:rPr>
        <w:t xml:space="preserve"> района Ростовской области</w:t>
      </w:r>
    </w:p>
    <w:p w:rsidR="00BC1356" w:rsidRPr="00BC1356" w:rsidRDefault="00BC1356" w:rsidP="00AB1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CBF" w:rsidRPr="00BC1356" w:rsidRDefault="004758B2" w:rsidP="00AB1A3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356">
        <w:rPr>
          <w:rFonts w:ascii="Times New Roman" w:hAnsi="Times New Roman" w:cs="Times New Roman"/>
          <w:b/>
          <w:sz w:val="36"/>
          <w:szCs w:val="36"/>
        </w:rPr>
        <w:t>Отчет    главы  администрации  Индустриального сельского поселения за 2  полугодие 2021  года.</w:t>
      </w:r>
    </w:p>
    <w:p w:rsidR="00663201" w:rsidRPr="00BC1356" w:rsidRDefault="00663201" w:rsidP="00AB1A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B2" w:rsidRPr="00BC1356" w:rsidRDefault="00663201" w:rsidP="00AB1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b/>
          <w:sz w:val="28"/>
          <w:szCs w:val="28"/>
        </w:rPr>
        <w:t>Уважаемые  жители  Индустриального  сельского  поселения!</w:t>
      </w:r>
    </w:p>
    <w:p w:rsidR="004758B2" w:rsidRPr="00BC1356" w:rsidRDefault="004758B2" w:rsidP="00AB1A3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>В соот</w:t>
      </w:r>
      <w:r w:rsidR="00E6115A" w:rsidRPr="00BC1356">
        <w:rPr>
          <w:rFonts w:ascii="Times New Roman" w:eastAsia="Times New Roman" w:hAnsi="Times New Roman" w:cs="Times New Roman"/>
          <w:sz w:val="28"/>
          <w:szCs w:val="28"/>
        </w:rPr>
        <w:t>ветствии с Уставом Индустриальн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представляю Вашему вниманию отчет о результатах деятельн</w:t>
      </w:r>
      <w:r w:rsidR="00E6115A" w:rsidRPr="00BC1356">
        <w:rPr>
          <w:rFonts w:ascii="Times New Roman" w:eastAsia="Times New Roman" w:hAnsi="Times New Roman" w:cs="Times New Roman"/>
          <w:sz w:val="28"/>
          <w:szCs w:val="28"/>
        </w:rPr>
        <w:t>ости администрации     Индустриальн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ого сельского поселения за</w:t>
      </w:r>
      <w:r w:rsidR="00E6115A" w:rsidRPr="00BC1356">
        <w:rPr>
          <w:rFonts w:ascii="Times New Roman" w:eastAsia="Times New Roman" w:hAnsi="Times New Roman" w:cs="Times New Roman"/>
          <w:sz w:val="28"/>
          <w:szCs w:val="28"/>
        </w:rPr>
        <w:t xml:space="preserve"> 2 полугодие 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2021 год</w:t>
      </w:r>
      <w:r w:rsidR="00E6115A" w:rsidRPr="00BC13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8B2" w:rsidRPr="00BC1356" w:rsidRDefault="004758B2" w:rsidP="00AB1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Задача администрации поселения - это исполнение полномочий, предусмотренных Уставом поселения по обеспечению деятельности местного самоуправления. К первоочередным относятся: исполнение бюджета поселения,  организация благоустройства и озеленения территории, освещения улиц, участие в организации в границах поселения </w:t>
      </w:r>
      <w:proofErr w:type="spellStart"/>
      <w:r w:rsidRPr="00BC1356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C1356">
        <w:rPr>
          <w:rFonts w:ascii="Times New Roman" w:eastAsia="Times New Roman" w:hAnsi="Times New Roman" w:cs="Times New Roman"/>
          <w:sz w:val="28"/>
          <w:szCs w:val="28"/>
        </w:rPr>
        <w:t>-, тепл</w:t>
      </w:r>
      <w:proofErr w:type="gramStart"/>
      <w:r w:rsidRPr="00BC1356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C1356">
        <w:rPr>
          <w:rFonts w:ascii="Times New Roman" w:eastAsia="Times New Roman" w:hAnsi="Times New Roman" w:cs="Times New Roman"/>
          <w:sz w:val="28"/>
          <w:szCs w:val="28"/>
        </w:rPr>
        <w:t>водо</w:t>
      </w:r>
      <w:proofErr w:type="spellEnd"/>
      <w:r w:rsidRPr="00BC1356">
        <w:rPr>
          <w:rFonts w:ascii="Times New Roman" w:eastAsia="Times New Roman" w:hAnsi="Times New Roman" w:cs="Times New Roman"/>
          <w:sz w:val="28"/>
          <w:szCs w:val="28"/>
        </w:rPr>
        <w:t>-, газоснабжения, обеспечение мер пожарной безопасности. Эти полномочия осуществляются путем организации повседневной работы адм</w:t>
      </w:r>
      <w:r w:rsidR="00423640" w:rsidRPr="00BC1356">
        <w:rPr>
          <w:rFonts w:ascii="Times New Roman" w:eastAsia="Times New Roman" w:hAnsi="Times New Roman" w:cs="Times New Roman"/>
          <w:sz w:val="28"/>
          <w:szCs w:val="28"/>
        </w:rPr>
        <w:t>инистрации поселения, подготовки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документов, в том числе для рассмотрения Собранием депутатов, проведения встреч с жителями поселения, осущес</w:t>
      </w:r>
      <w:r w:rsidR="00423640" w:rsidRPr="00BC1356">
        <w:rPr>
          <w:rFonts w:ascii="Times New Roman" w:eastAsia="Times New Roman" w:hAnsi="Times New Roman" w:cs="Times New Roman"/>
          <w:sz w:val="28"/>
          <w:szCs w:val="28"/>
        </w:rPr>
        <w:t>твления личного приема граждан  главой а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дминистрации поселения, рассмотрения письменных и устных обращений.</w:t>
      </w:r>
    </w:p>
    <w:p w:rsidR="000D2FF5" w:rsidRPr="00BC1356" w:rsidRDefault="00D00962" w:rsidP="00AB1A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23640" w:rsidRPr="00BC1356">
        <w:rPr>
          <w:rFonts w:ascii="Times New Roman" w:hAnsi="Times New Roman" w:cs="Times New Roman"/>
          <w:sz w:val="28"/>
          <w:szCs w:val="28"/>
        </w:rPr>
        <w:t>Особенностью работы а</w:t>
      </w:r>
      <w:r w:rsidR="000D2FF5" w:rsidRPr="00BC1356">
        <w:rPr>
          <w:rFonts w:ascii="Times New Roman" w:hAnsi="Times New Roman" w:cs="Times New Roman"/>
          <w:sz w:val="28"/>
          <w:szCs w:val="28"/>
        </w:rPr>
        <w:t xml:space="preserve">дминистрации поселения в текущем периоде является проведение комплекса мероприятий по профилактике распространения новой </w:t>
      </w:r>
      <w:proofErr w:type="spellStart"/>
      <w:r w:rsidR="000D2FF5" w:rsidRPr="00BC13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D2FF5" w:rsidRPr="00BC1356">
        <w:rPr>
          <w:rFonts w:ascii="Times New Roman" w:hAnsi="Times New Roman" w:cs="Times New Roman"/>
          <w:sz w:val="28"/>
          <w:szCs w:val="28"/>
        </w:rPr>
        <w:t xml:space="preserve"> инфекции: контроль жителей при возвращении из других регионов страны, информирование населения о соблюдении правил личной и общественной гигиены, о соблюдении масочного режима, о необходимости проведения вакцинации и др.</w:t>
      </w:r>
    </w:p>
    <w:p w:rsidR="00D00962" w:rsidRPr="00BC1356" w:rsidRDefault="000D2FF5" w:rsidP="00AB1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1356">
        <w:rPr>
          <w:rFonts w:ascii="Times New Roman" w:hAnsi="Times New Roman" w:cs="Times New Roman"/>
          <w:sz w:val="28"/>
          <w:szCs w:val="28"/>
        </w:rPr>
        <w:t xml:space="preserve"> ограничительного периода в поселении было исключено проведение массовых и спортивных мероприятий. </w:t>
      </w:r>
      <w:r w:rsidR="00423640" w:rsidRPr="00BC1356">
        <w:rPr>
          <w:rFonts w:ascii="Times New Roman" w:hAnsi="Times New Roman" w:cs="Times New Roman"/>
          <w:sz w:val="28"/>
          <w:szCs w:val="28"/>
        </w:rPr>
        <w:t xml:space="preserve">Однако с соблюдением </w:t>
      </w:r>
      <w:r w:rsidRPr="00BC1356">
        <w:rPr>
          <w:rFonts w:ascii="Times New Roman" w:hAnsi="Times New Roman" w:cs="Times New Roman"/>
          <w:sz w:val="28"/>
          <w:szCs w:val="28"/>
        </w:rPr>
        <w:t xml:space="preserve"> са</w:t>
      </w:r>
      <w:r w:rsidR="00423640" w:rsidRPr="00BC1356">
        <w:rPr>
          <w:rFonts w:ascii="Times New Roman" w:hAnsi="Times New Roman" w:cs="Times New Roman"/>
          <w:sz w:val="28"/>
          <w:szCs w:val="28"/>
        </w:rPr>
        <w:t>нитарных норм и правил, работа а</w:t>
      </w:r>
      <w:r w:rsidRPr="00BC1356">
        <w:rPr>
          <w:rFonts w:ascii="Times New Roman" w:hAnsi="Times New Roman" w:cs="Times New Roman"/>
          <w:sz w:val="28"/>
          <w:szCs w:val="28"/>
        </w:rPr>
        <w:t>дминистрации продолжается постоянно</w:t>
      </w:r>
      <w:r w:rsidR="00D00962" w:rsidRPr="00BC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5D71" w:rsidRPr="00BC1356" w:rsidRDefault="00855D71" w:rsidP="00855D71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356">
        <w:rPr>
          <w:rFonts w:ascii="Times New Roman" w:hAnsi="Times New Roman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</w:t>
      </w:r>
      <w:r w:rsidR="00AB0ECD" w:rsidRPr="00BC1356">
        <w:rPr>
          <w:rFonts w:ascii="Times New Roman" w:hAnsi="Times New Roman"/>
          <w:b/>
          <w:sz w:val="28"/>
          <w:szCs w:val="28"/>
        </w:rPr>
        <w:t>https:/</w:t>
      </w:r>
      <w:proofErr w:type="spellStart"/>
      <w:r w:rsidR="00AB0ECD" w:rsidRPr="00BC1356">
        <w:rPr>
          <w:rFonts w:ascii="Times New Roman" w:hAnsi="Times New Roman"/>
          <w:b/>
          <w:sz w:val="28"/>
          <w:szCs w:val="28"/>
          <w:lang w:val="en-US"/>
        </w:rPr>
        <w:t>indystrialnoe</w:t>
      </w:r>
      <w:r w:rsidRPr="00BC1356">
        <w:rPr>
          <w:rFonts w:ascii="Times New Roman" w:hAnsi="Times New Roman"/>
          <w:b/>
          <w:sz w:val="28"/>
          <w:szCs w:val="28"/>
        </w:rPr>
        <w:t>sp.ru</w:t>
      </w:r>
      <w:proofErr w:type="spellEnd"/>
      <w:r w:rsidRPr="00BC1356">
        <w:rPr>
          <w:rFonts w:ascii="Times New Roman" w:hAnsi="Times New Roman"/>
          <w:b/>
          <w:sz w:val="28"/>
          <w:szCs w:val="28"/>
        </w:rPr>
        <w:t>/</w:t>
      </w:r>
      <w:r w:rsidRPr="00BC1356">
        <w:rPr>
          <w:rFonts w:ascii="Times New Roman" w:hAnsi="Times New Roman"/>
          <w:sz w:val="28"/>
          <w:szCs w:val="28"/>
        </w:rPr>
        <w:t xml:space="preserve">, где размещаются нормативные документы, </w:t>
      </w:r>
      <w:r w:rsidR="00423640" w:rsidRPr="00BC1356">
        <w:rPr>
          <w:rFonts w:ascii="Times New Roman" w:hAnsi="Times New Roman"/>
          <w:sz w:val="28"/>
          <w:szCs w:val="28"/>
        </w:rPr>
        <w:t>графики приема главы и специалистов</w:t>
      </w:r>
      <w:r w:rsidRPr="00BC1356">
        <w:rPr>
          <w:rFonts w:ascii="Times New Roman" w:hAnsi="Times New Roman"/>
          <w:sz w:val="28"/>
          <w:szCs w:val="28"/>
        </w:rPr>
        <w:t xml:space="preserve">, информация о проведении публичных слушаний и заключения по результатам их проведения, новости поселения, объявления, наши успехи и достижения, а также проблемы, над которыми мы работаем. </w:t>
      </w:r>
    </w:p>
    <w:p w:rsidR="00BC1356" w:rsidRDefault="000D2FF5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1356" w:rsidRDefault="00BC1356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FF5" w:rsidRPr="00BC1356" w:rsidRDefault="000D2FF5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1356">
        <w:rPr>
          <w:rFonts w:ascii="Times New Roman" w:hAnsi="Times New Roman" w:cs="Times New Roman"/>
          <w:b/>
          <w:sz w:val="28"/>
          <w:szCs w:val="28"/>
        </w:rPr>
        <w:t xml:space="preserve">Краткая   характеристика поселения: </w:t>
      </w:r>
    </w:p>
    <w:p w:rsidR="000D2FF5" w:rsidRPr="00BC1356" w:rsidRDefault="000D2FF5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Общая площадь земель Индустриального сель</w:t>
      </w:r>
      <w:r w:rsidR="007A0FC7" w:rsidRPr="00BC1356">
        <w:rPr>
          <w:rFonts w:ascii="Times New Roman" w:hAnsi="Times New Roman" w:cs="Times New Roman"/>
          <w:sz w:val="28"/>
          <w:szCs w:val="28"/>
        </w:rPr>
        <w:t xml:space="preserve">ского поселения занимает  16519 </w:t>
      </w:r>
      <w:r w:rsidRPr="00BC1356">
        <w:rPr>
          <w:rFonts w:ascii="Times New Roman" w:hAnsi="Times New Roman" w:cs="Times New Roman"/>
          <w:sz w:val="28"/>
          <w:szCs w:val="28"/>
        </w:rPr>
        <w:t xml:space="preserve"> га. В том числе:</w:t>
      </w:r>
    </w:p>
    <w:p w:rsidR="000D2FF5" w:rsidRPr="00BC1356" w:rsidRDefault="007A0FC7" w:rsidP="00AB1A3E">
      <w:pPr>
        <w:tabs>
          <w:tab w:val="left" w:pos="4035"/>
        </w:tabs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Пашня-   11747 </w:t>
      </w:r>
      <w:r w:rsidR="000D2FF5" w:rsidRPr="00BC1356">
        <w:rPr>
          <w:rFonts w:ascii="Times New Roman" w:hAnsi="Times New Roman" w:cs="Times New Roman"/>
          <w:sz w:val="28"/>
          <w:szCs w:val="28"/>
        </w:rPr>
        <w:t>га</w:t>
      </w:r>
      <w:r w:rsidR="000D2FF5" w:rsidRPr="00BC1356">
        <w:rPr>
          <w:rFonts w:ascii="Times New Roman" w:hAnsi="Times New Roman" w:cs="Times New Roman"/>
          <w:sz w:val="28"/>
          <w:szCs w:val="28"/>
        </w:rPr>
        <w:tab/>
      </w:r>
    </w:p>
    <w:p w:rsidR="000D2FF5" w:rsidRPr="00BC1356" w:rsidRDefault="00A412BB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Пастбища</w:t>
      </w:r>
      <w:r w:rsidR="007A0FC7" w:rsidRPr="00BC1356">
        <w:rPr>
          <w:rFonts w:ascii="Times New Roman" w:hAnsi="Times New Roman" w:cs="Times New Roman"/>
          <w:sz w:val="28"/>
          <w:szCs w:val="28"/>
        </w:rPr>
        <w:t>-   3745</w:t>
      </w:r>
      <w:r w:rsidR="000D2FF5" w:rsidRPr="00BC1356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0D2FF5" w:rsidRPr="00BC1356" w:rsidRDefault="007A0FC7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Леса- 0</w:t>
      </w:r>
      <w:r w:rsidR="000D2FF5" w:rsidRPr="00BC1356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0D2FF5" w:rsidRPr="00BC1356" w:rsidRDefault="000D2FF5" w:rsidP="007A0FC7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М</w:t>
      </w:r>
      <w:r w:rsidR="007A0FC7" w:rsidRPr="00BC1356">
        <w:rPr>
          <w:rFonts w:ascii="Times New Roman" w:hAnsi="Times New Roman" w:cs="Times New Roman"/>
          <w:sz w:val="28"/>
          <w:szCs w:val="28"/>
        </w:rPr>
        <w:t>ноголетние насаждения- 0</w:t>
      </w:r>
      <w:r w:rsidRPr="00BC1356">
        <w:rPr>
          <w:rFonts w:ascii="Times New Roman" w:hAnsi="Times New Roman" w:cs="Times New Roman"/>
          <w:sz w:val="28"/>
          <w:szCs w:val="28"/>
        </w:rPr>
        <w:t xml:space="preserve">га     </w:t>
      </w:r>
    </w:p>
    <w:p w:rsidR="000D2FF5" w:rsidRPr="00BC1356" w:rsidRDefault="000D2FF5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 В состав  Индустриального сельского поселения входят 4  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BC1356">
        <w:rPr>
          <w:rFonts w:ascii="Times New Roman" w:hAnsi="Times New Roman" w:cs="Times New Roman"/>
          <w:sz w:val="28"/>
          <w:szCs w:val="28"/>
        </w:rPr>
        <w:t xml:space="preserve"> пункта:</w:t>
      </w:r>
    </w:p>
    <w:p w:rsidR="000D2FF5" w:rsidRPr="00BC1356" w:rsidRDefault="000D2FF5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П. Индустриальный</w:t>
      </w:r>
      <w:r w:rsidR="001168A8"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sz w:val="28"/>
          <w:szCs w:val="28"/>
        </w:rPr>
        <w:t>- административный центр</w:t>
      </w:r>
      <w:r w:rsidR="007A0FC7" w:rsidRPr="00BC1356">
        <w:rPr>
          <w:rFonts w:ascii="Times New Roman" w:hAnsi="Times New Roman" w:cs="Times New Roman"/>
          <w:sz w:val="28"/>
          <w:szCs w:val="28"/>
        </w:rPr>
        <w:t>-   553</w:t>
      </w:r>
      <w:r w:rsidR="001168A8" w:rsidRPr="00BC1356">
        <w:rPr>
          <w:rFonts w:ascii="Times New Roman" w:hAnsi="Times New Roman" w:cs="Times New Roman"/>
          <w:sz w:val="28"/>
          <w:szCs w:val="28"/>
        </w:rPr>
        <w:t>чел.</w:t>
      </w:r>
    </w:p>
    <w:p w:rsidR="000D2FF5" w:rsidRPr="00BC1356" w:rsidRDefault="000D2FF5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1356">
        <w:rPr>
          <w:rFonts w:ascii="Times New Roman" w:hAnsi="Times New Roman" w:cs="Times New Roman"/>
          <w:sz w:val="28"/>
          <w:szCs w:val="28"/>
        </w:rPr>
        <w:t>ихайловка</w:t>
      </w:r>
      <w:r w:rsidR="007A0FC7" w:rsidRPr="00BC1356">
        <w:rPr>
          <w:rFonts w:ascii="Times New Roman" w:hAnsi="Times New Roman" w:cs="Times New Roman"/>
          <w:sz w:val="28"/>
          <w:szCs w:val="28"/>
        </w:rPr>
        <w:t xml:space="preserve">-   120 </w:t>
      </w:r>
      <w:r w:rsidR="001168A8" w:rsidRPr="00BC1356">
        <w:rPr>
          <w:rFonts w:ascii="Times New Roman" w:hAnsi="Times New Roman" w:cs="Times New Roman"/>
          <w:sz w:val="28"/>
          <w:szCs w:val="28"/>
        </w:rPr>
        <w:t>чел.</w:t>
      </w:r>
    </w:p>
    <w:p w:rsidR="000D2FF5" w:rsidRPr="00BC1356" w:rsidRDefault="000D2FF5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х. Сычевка</w:t>
      </w:r>
      <w:r w:rsidR="007A0FC7" w:rsidRPr="00BC1356">
        <w:rPr>
          <w:rFonts w:ascii="Times New Roman" w:hAnsi="Times New Roman" w:cs="Times New Roman"/>
          <w:sz w:val="28"/>
          <w:szCs w:val="28"/>
        </w:rPr>
        <w:t xml:space="preserve">-  106 </w:t>
      </w:r>
      <w:r w:rsidR="001168A8" w:rsidRPr="00BC135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D2FF5" w:rsidRPr="00BC1356" w:rsidRDefault="000D2FF5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>Овражный</w:t>
      </w:r>
      <w:proofErr w:type="gramEnd"/>
      <w:r w:rsidR="001168A8" w:rsidRPr="00BC1356">
        <w:rPr>
          <w:rFonts w:ascii="Times New Roman" w:hAnsi="Times New Roman" w:cs="Times New Roman"/>
          <w:sz w:val="28"/>
          <w:szCs w:val="28"/>
        </w:rPr>
        <w:t>- 0 чел.</w:t>
      </w:r>
    </w:p>
    <w:p w:rsidR="003727A0" w:rsidRPr="00BC1356" w:rsidRDefault="000D2FF5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 По данным, на 01.01.2022г.  года на террит</w:t>
      </w:r>
      <w:r w:rsidR="007A0FC7" w:rsidRPr="00BC1356">
        <w:rPr>
          <w:rFonts w:ascii="Times New Roman" w:hAnsi="Times New Roman" w:cs="Times New Roman"/>
          <w:sz w:val="28"/>
          <w:szCs w:val="28"/>
        </w:rPr>
        <w:t xml:space="preserve">ории поселения проживает 779 </w:t>
      </w:r>
      <w:r w:rsidRPr="00BC1356">
        <w:rPr>
          <w:rFonts w:ascii="Times New Roman" w:hAnsi="Times New Roman" w:cs="Times New Roman"/>
          <w:sz w:val="28"/>
          <w:szCs w:val="28"/>
        </w:rPr>
        <w:t>человек.</w:t>
      </w:r>
    </w:p>
    <w:p w:rsidR="000D2FF5" w:rsidRPr="00BC1356" w:rsidRDefault="007A0FC7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Работающих-   287</w:t>
      </w:r>
      <w:r w:rsidR="000D2FF5" w:rsidRPr="00BC1356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3727A0" w:rsidRPr="00BC1356" w:rsidRDefault="007A0FC7" w:rsidP="007A0FC7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Безработные-  104</w:t>
      </w:r>
      <w:r w:rsidR="003727A0" w:rsidRPr="00BC1356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3727A0" w:rsidRPr="00BC1356" w:rsidRDefault="007A0FC7" w:rsidP="007A0FC7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Пенсионеров- 228</w:t>
      </w:r>
      <w:r w:rsidR="000D2FF5" w:rsidRPr="00BC1356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0D2FF5" w:rsidRPr="00BC1356" w:rsidRDefault="007A0FC7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Учащихся-  130</w:t>
      </w:r>
      <w:r w:rsidR="000D2FF5" w:rsidRPr="00BC135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D2FF5" w:rsidRPr="00BC1356" w:rsidRDefault="007A0FC7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Дошкольники - 30</w:t>
      </w:r>
      <w:r w:rsidR="000D2FF5" w:rsidRPr="00BC135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727A0" w:rsidRPr="00BC1356" w:rsidRDefault="007A0FC7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Родилось- 6 </w:t>
      </w:r>
      <w:r w:rsidR="003727A0" w:rsidRPr="00BC1356">
        <w:rPr>
          <w:rFonts w:ascii="Times New Roman" w:hAnsi="Times New Roman" w:cs="Times New Roman"/>
          <w:sz w:val="28"/>
          <w:szCs w:val="28"/>
        </w:rPr>
        <w:t>детей.</w:t>
      </w:r>
    </w:p>
    <w:p w:rsidR="003727A0" w:rsidRPr="00BC1356" w:rsidRDefault="007A0FC7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Прибыло-  15</w:t>
      </w:r>
      <w:r w:rsidR="003727A0" w:rsidRPr="00BC1356">
        <w:rPr>
          <w:rFonts w:ascii="Times New Roman" w:hAnsi="Times New Roman" w:cs="Times New Roman"/>
          <w:sz w:val="28"/>
          <w:szCs w:val="28"/>
        </w:rPr>
        <w:t>чел.</w:t>
      </w:r>
    </w:p>
    <w:p w:rsidR="003727A0" w:rsidRPr="00BC1356" w:rsidRDefault="007A0FC7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Убыло- 13</w:t>
      </w:r>
      <w:r w:rsidR="003727A0" w:rsidRPr="00BC1356">
        <w:rPr>
          <w:rFonts w:ascii="Times New Roman" w:hAnsi="Times New Roman" w:cs="Times New Roman"/>
          <w:sz w:val="28"/>
          <w:szCs w:val="28"/>
        </w:rPr>
        <w:t>чел.</w:t>
      </w:r>
    </w:p>
    <w:p w:rsidR="003727A0" w:rsidRPr="00BC1356" w:rsidRDefault="007A0FC7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Умерло- 14</w:t>
      </w:r>
      <w:r w:rsidR="003727A0" w:rsidRPr="00BC1356">
        <w:rPr>
          <w:rFonts w:ascii="Times New Roman" w:hAnsi="Times New Roman" w:cs="Times New Roman"/>
          <w:sz w:val="28"/>
          <w:szCs w:val="28"/>
        </w:rPr>
        <w:t>чел.</w:t>
      </w:r>
    </w:p>
    <w:p w:rsidR="003727A0" w:rsidRPr="00BC1356" w:rsidRDefault="003727A0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Количество домохозяйств- </w:t>
      </w:r>
      <w:r w:rsidR="007A0FC7" w:rsidRPr="00BC1356">
        <w:rPr>
          <w:rFonts w:ascii="Times New Roman" w:hAnsi="Times New Roman" w:cs="Times New Roman"/>
          <w:sz w:val="28"/>
          <w:szCs w:val="28"/>
        </w:rPr>
        <w:t xml:space="preserve"> 316.</w:t>
      </w:r>
    </w:p>
    <w:p w:rsidR="003727A0" w:rsidRPr="00BC1356" w:rsidRDefault="007A0FC7" w:rsidP="00AB1A3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Количество жилых домов- 242.</w:t>
      </w:r>
    </w:p>
    <w:p w:rsidR="001168A8" w:rsidRPr="00BC1356" w:rsidRDefault="001168A8" w:rsidP="001168A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356">
        <w:rPr>
          <w:rFonts w:ascii="Times New Roman" w:hAnsi="Times New Roman"/>
          <w:sz w:val="28"/>
          <w:szCs w:val="28"/>
        </w:rPr>
        <w:t>На территории п</w:t>
      </w:r>
      <w:r w:rsidR="007A0FC7" w:rsidRPr="00BC1356">
        <w:rPr>
          <w:rFonts w:ascii="Times New Roman" w:hAnsi="Times New Roman"/>
          <w:sz w:val="28"/>
          <w:szCs w:val="28"/>
        </w:rPr>
        <w:t>оселения зарегистрированы 5</w:t>
      </w:r>
      <w:r w:rsidRPr="00BC1356">
        <w:rPr>
          <w:rFonts w:ascii="Times New Roman" w:hAnsi="Times New Roman"/>
          <w:sz w:val="28"/>
          <w:szCs w:val="28"/>
        </w:rPr>
        <w:t xml:space="preserve"> крестьянско-фермерских хозяйств, одно сел</w:t>
      </w:r>
      <w:r w:rsidR="001C061F" w:rsidRPr="00BC1356">
        <w:rPr>
          <w:rFonts w:ascii="Times New Roman" w:hAnsi="Times New Roman"/>
          <w:sz w:val="28"/>
          <w:szCs w:val="28"/>
        </w:rPr>
        <w:t>ьхоз предприятие ООО «Индустриальное</w:t>
      </w:r>
      <w:r w:rsidRPr="00BC1356">
        <w:rPr>
          <w:rFonts w:ascii="Times New Roman" w:hAnsi="Times New Roman"/>
          <w:sz w:val="28"/>
          <w:szCs w:val="28"/>
        </w:rPr>
        <w:t xml:space="preserve">». В поселении расположены два ФАПА,  школа, </w:t>
      </w:r>
      <w:r w:rsidR="007A0FC7" w:rsidRPr="00BC1356">
        <w:rPr>
          <w:rFonts w:ascii="Times New Roman" w:hAnsi="Times New Roman"/>
          <w:sz w:val="28"/>
          <w:szCs w:val="28"/>
        </w:rPr>
        <w:t>отделение социального обслуживания</w:t>
      </w:r>
      <w:r w:rsidR="004A011B" w:rsidRPr="00BC1356">
        <w:rPr>
          <w:rFonts w:ascii="Times New Roman" w:hAnsi="Times New Roman"/>
          <w:sz w:val="28"/>
          <w:szCs w:val="28"/>
        </w:rPr>
        <w:t xml:space="preserve"> №5</w:t>
      </w:r>
      <w:r w:rsidR="007A0FC7" w:rsidRPr="00BC1356">
        <w:rPr>
          <w:rFonts w:ascii="Times New Roman" w:hAnsi="Times New Roman"/>
          <w:sz w:val="28"/>
          <w:szCs w:val="28"/>
        </w:rPr>
        <w:t xml:space="preserve"> ,</w:t>
      </w:r>
      <w:r w:rsidRPr="00BC1356">
        <w:rPr>
          <w:rFonts w:ascii="Times New Roman" w:hAnsi="Times New Roman"/>
          <w:sz w:val="28"/>
          <w:szCs w:val="28"/>
        </w:rPr>
        <w:t xml:space="preserve"> детский сад,  почтовое отделение, ДК, три маг</w:t>
      </w:r>
      <w:r w:rsidR="004A011B" w:rsidRPr="00BC1356">
        <w:rPr>
          <w:rFonts w:ascii="Times New Roman" w:hAnsi="Times New Roman"/>
          <w:sz w:val="28"/>
          <w:szCs w:val="28"/>
        </w:rPr>
        <w:t xml:space="preserve">азина, </w:t>
      </w:r>
      <w:r w:rsidR="004A011B" w:rsidRPr="00BC1356">
        <w:rPr>
          <w:rFonts w:ascii="Times New Roman" w:hAnsi="Times New Roman"/>
          <w:sz w:val="28"/>
          <w:szCs w:val="28"/>
        </w:rPr>
        <w:softHyphen/>
      </w:r>
      <w:r w:rsidR="004A011B" w:rsidRPr="00BC1356">
        <w:rPr>
          <w:rFonts w:ascii="Times New Roman" w:hAnsi="Times New Roman"/>
          <w:sz w:val="28"/>
          <w:szCs w:val="28"/>
        </w:rPr>
        <w:softHyphen/>
      </w:r>
      <w:r w:rsidR="004A011B" w:rsidRPr="00BC1356">
        <w:rPr>
          <w:rFonts w:ascii="Times New Roman" w:hAnsi="Times New Roman"/>
          <w:sz w:val="28"/>
          <w:szCs w:val="28"/>
        </w:rPr>
        <w:softHyphen/>
        <w:t>3 индивидуальных предпринимателя</w:t>
      </w:r>
      <w:r w:rsidRPr="00BC1356">
        <w:rPr>
          <w:rFonts w:ascii="Times New Roman" w:hAnsi="Times New Roman"/>
          <w:sz w:val="28"/>
          <w:szCs w:val="28"/>
        </w:rPr>
        <w:t xml:space="preserve">, осуществляющих торговую деятельность. </w:t>
      </w:r>
    </w:p>
    <w:p w:rsidR="000D2FF5" w:rsidRPr="00BC1356" w:rsidRDefault="000D2FF5" w:rsidP="004A011B">
      <w:pPr>
        <w:pStyle w:val="a3"/>
        <w:shd w:val="clear" w:color="auto" w:fill="FFFFFF" w:themeFill="background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55D71" w:rsidRPr="00BC1356" w:rsidRDefault="0089684C" w:rsidP="00AB1A3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b/>
          <w:sz w:val="28"/>
          <w:szCs w:val="28"/>
        </w:rPr>
        <w:t>Исполнение бюджета   Индустриального сельского поселения</w:t>
      </w:r>
    </w:p>
    <w:p w:rsidR="00D00962" w:rsidRPr="00BC1356" w:rsidRDefault="00D00962" w:rsidP="00AB1A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b/>
          <w:sz w:val="28"/>
          <w:szCs w:val="28"/>
        </w:rPr>
        <w:t xml:space="preserve">За формирование бюджета, целевое использование и своевременное освоение средств отвечают: </w:t>
      </w:r>
    </w:p>
    <w:p w:rsidR="00D00962" w:rsidRPr="00BC1356" w:rsidRDefault="00B01C43" w:rsidP="00AB1A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b/>
          <w:sz w:val="28"/>
          <w:szCs w:val="28"/>
        </w:rPr>
        <w:t>н</w:t>
      </w:r>
      <w:r w:rsidR="00D00962" w:rsidRPr="00BC135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r w:rsidRPr="00BC1356">
        <w:rPr>
          <w:rFonts w:ascii="Times New Roman" w:hAnsi="Times New Roman" w:cs="Times New Roman"/>
          <w:b/>
          <w:sz w:val="28"/>
          <w:szCs w:val="28"/>
        </w:rPr>
        <w:t xml:space="preserve"> сектора</w:t>
      </w:r>
      <w:r w:rsidR="00D00962" w:rsidRPr="00BC1356">
        <w:rPr>
          <w:rFonts w:ascii="Times New Roman" w:eastAsia="Times New Roman" w:hAnsi="Times New Roman" w:cs="Times New Roman"/>
          <w:b/>
          <w:sz w:val="28"/>
          <w:szCs w:val="28"/>
        </w:rPr>
        <w:t xml:space="preserve"> э</w:t>
      </w:r>
      <w:r w:rsidR="00D00962" w:rsidRPr="00BC1356">
        <w:rPr>
          <w:rFonts w:ascii="Times New Roman" w:hAnsi="Times New Roman" w:cs="Times New Roman"/>
          <w:b/>
          <w:sz w:val="28"/>
          <w:szCs w:val="28"/>
        </w:rPr>
        <w:t xml:space="preserve">кономики и финансов </w:t>
      </w:r>
      <w:proofErr w:type="spellStart"/>
      <w:r w:rsidR="00D00962" w:rsidRPr="00BC1356">
        <w:rPr>
          <w:rFonts w:ascii="Times New Roman" w:hAnsi="Times New Roman" w:cs="Times New Roman"/>
          <w:b/>
          <w:sz w:val="28"/>
          <w:szCs w:val="28"/>
        </w:rPr>
        <w:t>Чегринец</w:t>
      </w:r>
      <w:proofErr w:type="spellEnd"/>
      <w:r w:rsidR="00D00962" w:rsidRPr="00BC1356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r w:rsidR="00D00962" w:rsidRPr="00BC1356"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</w:p>
    <w:p w:rsidR="00D00962" w:rsidRPr="00BC1356" w:rsidRDefault="00D00962" w:rsidP="00AB1A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="00C23414" w:rsidRPr="00BC1356">
        <w:rPr>
          <w:rFonts w:ascii="Times New Roman" w:hAnsi="Times New Roman" w:cs="Times New Roman"/>
          <w:b/>
          <w:sz w:val="28"/>
          <w:szCs w:val="28"/>
        </w:rPr>
        <w:t>ущий специалист</w:t>
      </w:r>
      <w:r w:rsidR="00CE1D68" w:rsidRPr="00BC1356">
        <w:rPr>
          <w:rFonts w:ascii="Times New Roman" w:hAnsi="Times New Roman" w:cs="Times New Roman"/>
          <w:b/>
          <w:sz w:val="28"/>
          <w:szCs w:val="28"/>
        </w:rPr>
        <w:t xml:space="preserve"> (главный бухгалтер) </w:t>
      </w:r>
      <w:r w:rsidR="00C23414" w:rsidRPr="00BC1356">
        <w:rPr>
          <w:rFonts w:ascii="Times New Roman" w:hAnsi="Times New Roman" w:cs="Times New Roman"/>
          <w:b/>
          <w:sz w:val="28"/>
          <w:szCs w:val="28"/>
        </w:rPr>
        <w:t xml:space="preserve"> Локтева М.А</w:t>
      </w:r>
      <w:r w:rsidRPr="00BC1356">
        <w:rPr>
          <w:rFonts w:ascii="Times New Roman" w:eastAsia="Times New Roman" w:hAnsi="Times New Roman" w:cs="Times New Roman"/>
          <w:b/>
          <w:sz w:val="28"/>
          <w:szCs w:val="28"/>
        </w:rPr>
        <w:t xml:space="preserve">., </w:t>
      </w:r>
    </w:p>
    <w:p w:rsidR="00D00962" w:rsidRPr="00BC1356" w:rsidRDefault="00B01C43" w:rsidP="00AB1A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b/>
          <w:sz w:val="28"/>
          <w:szCs w:val="28"/>
        </w:rPr>
        <w:t xml:space="preserve">ведущий специалист-экономист </w:t>
      </w:r>
      <w:r w:rsidR="00D00962" w:rsidRPr="00BC13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3414" w:rsidRPr="00BC1356">
        <w:rPr>
          <w:rFonts w:ascii="Times New Roman" w:hAnsi="Times New Roman" w:cs="Times New Roman"/>
          <w:b/>
          <w:sz w:val="28"/>
          <w:szCs w:val="28"/>
        </w:rPr>
        <w:t>Пивнева</w:t>
      </w:r>
      <w:proofErr w:type="spellEnd"/>
      <w:r w:rsidR="00C23414" w:rsidRPr="00BC1356">
        <w:rPr>
          <w:rFonts w:ascii="Times New Roman" w:hAnsi="Times New Roman" w:cs="Times New Roman"/>
          <w:b/>
          <w:sz w:val="28"/>
          <w:szCs w:val="28"/>
        </w:rPr>
        <w:t xml:space="preserve"> О.Н</w:t>
      </w:r>
      <w:r w:rsidRPr="00BC1356">
        <w:rPr>
          <w:rFonts w:ascii="Times New Roman" w:hAnsi="Times New Roman" w:cs="Times New Roman"/>
          <w:b/>
          <w:sz w:val="28"/>
          <w:szCs w:val="28"/>
        </w:rPr>
        <w:t>.</w:t>
      </w:r>
    </w:p>
    <w:p w:rsidR="00D00962" w:rsidRPr="00BC1356" w:rsidRDefault="00D00962" w:rsidP="00AB1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Бюджет поселения</w:t>
      </w:r>
      <w:r w:rsidRPr="00BC13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13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 2021 года составил 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 7182,2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</w:p>
    <w:p w:rsidR="00D00962" w:rsidRPr="00BC1356" w:rsidRDefault="00D00962" w:rsidP="00BC13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   Доходы формировались за счет собственных налоговых и неналого</w:t>
      </w:r>
      <w:r w:rsidR="00B01C43" w:rsidRPr="00BC1356">
        <w:rPr>
          <w:rFonts w:ascii="Times New Roman" w:hAnsi="Times New Roman" w:cs="Times New Roman"/>
          <w:sz w:val="28"/>
          <w:szCs w:val="28"/>
        </w:rPr>
        <w:t>вых дох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одов (их сумма составила  2634,9 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тыс. руб., что составляет </w:t>
      </w:r>
      <w:r w:rsidR="00CE1D68" w:rsidRPr="00BC1356">
        <w:rPr>
          <w:rFonts w:ascii="Times New Roman" w:hAnsi="Times New Roman" w:cs="Times New Roman"/>
          <w:sz w:val="28"/>
          <w:szCs w:val="28"/>
        </w:rPr>
        <w:t>100,3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% от годовых плановых значений) и безвозмездных поступлений в сумме 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 4547,3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D00962" w:rsidRPr="00BC1356" w:rsidRDefault="00D00962" w:rsidP="00BC1356">
      <w:pPr>
        <w:spacing w:after="0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Основными доходными источниками являются:</w:t>
      </w:r>
    </w:p>
    <w:p w:rsidR="00D00962" w:rsidRPr="00BC1356" w:rsidRDefault="00D00962" w:rsidP="00BC1356">
      <w:pPr>
        <w:spacing w:after="0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- налог на доходы физических лиц   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 462,2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D00962" w:rsidRPr="00BC1356" w:rsidRDefault="00D00962" w:rsidP="00BC1356">
      <w:pPr>
        <w:spacing w:after="0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>- ед</w:t>
      </w:r>
      <w:r w:rsidR="00B01C43" w:rsidRPr="00BC1356">
        <w:rPr>
          <w:rFonts w:ascii="Times New Roman" w:hAnsi="Times New Roman" w:cs="Times New Roman"/>
          <w:sz w:val="28"/>
          <w:szCs w:val="28"/>
        </w:rPr>
        <w:t>иный сельскохозяйственный на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лог  389,1 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C135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C1356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D00962" w:rsidRPr="00BC1356" w:rsidRDefault="00D00962" w:rsidP="00BC1356">
      <w:pPr>
        <w:spacing w:after="0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- налог на имущество физических лиц 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  58,4 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C135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C1356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D00962" w:rsidRPr="00BC1356" w:rsidRDefault="00D00962" w:rsidP="00BC1356">
      <w:pPr>
        <w:spacing w:after="0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- земельный налог 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 1701,5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BC135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C1356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D00962" w:rsidRPr="00BC1356" w:rsidRDefault="00D00962" w:rsidP="00BC1356">
      <w:pPr>
        <w:spacing w:after="0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- арендная плата за земельные участки 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 23,6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C135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C1356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D00962" w:rsidRPr="00BC1356" w:rsidRDefault="00CE1D68" w:rsidP="00BC1356">
      <w:pPr>
        <w:spacing w:after="0"/>
        <w:ind w:firstLine="1080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- штрафы 0,1</w:t>
      </w:r>
      <w:r w:rsidR="00D00962" w:rsidRPr="00BC135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D00962" w:rsidRPr="00BC135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00962" w:rsidRPr="00BC1356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D00962" w:rsidRPr="00BC1356" w:rsidRDefault="00D00962" w:rsidP="00AB1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   Исполнение бюджета</w:t>
      </w:r>
      <w:r w:rsidR="00CE1D68" w:rsidRPr="00BC1356">
        <w:rPr>
          <w:rFonts w:ascii="Times New Roman" w:eastAsia="Times New Roman" w:hAnsi="Times New Roman" w:cs="Times New Roman"/>
          <w:sz w:val="28"/>
          <w:szCs w:val="28"/>
        </w:rPr>
        <w:t xml:space="preserve"> по расходам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за 1 полугодие 2021 года состави</w:t>
      </w:r>
      <w:r w:rsidR="00CE1D68" w:rsidRPr="00BC1356">
        <w:rPr>
          <w:rFonts w:ascii="Times New Roman" w:hAnsi="Times New Roman" w:cs="Times New Roman"/>
          <w:sz w:val="28"/>
          <w:szCs w:val="28"/>
        </w:rPr>
        <w:t>ло 3269,3</w:t>
      </w:r>
      <w:r w:rsidR="00B01C43" w:rsidRPr="00BC135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01C43" w:rsidRPr="00BC13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1C43" w:rsidRPr="00BC1356">
        <w:rPr>
          <w:rFonts w:ascii="Times New Roman" w:hAnsi="Times New Roman" w:cs="Times New Roman"/>
          <w:sz w:val="28"/>
          <w:szCs w:val="28"/>
        </w:rPr>
        <w:t>у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блей, что составляет   48 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% к плановым назначениям.</w:t>
      </w:r>
    </w:p>
    <w:p w:rsidR="00D00962" w:rsidRPr="00BC1356" w:rsidRDefault="00D00962" w:rsidP="00AB1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  Объем расходов за 2 полугодие 2021 года   составил </w:t>
      </w:r>
      <w:r w:rsidR="00CE1D68" w:rsidRPr="00BC1356">
        <w:rPr>
          <w:rFonts w:ascii="Times New Roman" w:hAnsi="Times New Roman" w:cs="Times New Roman"/>
          <w:sz w:val="28"/>
          <w:szCs w:val="28"/>
        </w:rPr>
        <w:t>7284,1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proofErr w:type="spellStart"/>
      <w:r w:rsidRPr="00BC1356">
        <w:rPr>
          <w:rFonts w:ascii="Times New Roman" w:eastAsia="Times New Roman" w:hAnsi="Times New Roman" w:cs="Times New Roman"/>
          <w:sz w:val="28"/>
          <w:szCs w:val="28"/>
        </w:rPr>
        <w:t>руб.</w:t>
      </w:r>
      <w:proofErr w:type="gramStart"/>
      <w:r w:rsidR="00CE1D68" w:rsidRPr="00BC1356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="00CE1D68" w:rsidRPr="00BC1356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CE1D68" w:rsidRPr="00BC1356">
        <w:rPr>
          <w:rFonts w:ascii="Times New Roman" w:eastAsia="Times New Roman" w:hAnsi="Times New Roman" w:cs="Times New Roman"/>
          <w:sz w:val="28"/>
          <w:szCs w:val="28"/>
        </w:rPr>
        <w:t xml:space="preserve"> составляет 98,1% к плановым назначениям.</w:t>
      </w:r>
    </w:p>
    <w:p w:rsidR="00D00962" w:rsidRPr="00BC1356" w:rsidRDefault="00D00962" w:rsidP="00AB1A3E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>  по разделам расходы представлены следующим образом: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40"/>
        <w:gridCol w:w="1103"/>
        <w:gridCol w:w="1397"/>
        <w:gridCol w:w="1603"/>
      </w:tblGrid>
      <w:tr w:rsidR="00E02980" w:rsidRPr="00BC1356" w:rsidTr="001427F8">
        <w:trPr>
          <w:trHeight w:val="20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 xml:space="preserve">Расходы бюджета Поповского сельского поселения, тыс. руб.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План</w:t>
            </w:r>
          </w:p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 xml:space="preserve">на  </w:t>
            </w:r>
          </w:p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 w:rsidRPr="00BC1356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полугодие</w:t>
            </w:r>
          </w:p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Исполнение</w:t>
            </w:r>
          </w:p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</w:p>
        </w:tc>
      </w:tr>
      <w:tr w:rsidR="00E02980" w:rsidRPr="00BC1356" w:rsidTr="001427F8">
        <w:trPr>
          <w:trHeight w:val="20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 xml:space="preserve">Общегосударственные расходы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4954,7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4899,5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98,9%</w:t>
            </w:r>
          </w:p>
        </w:tc>
      </w:tr>
      <w:tr w:rsidR="00E02980" w:rsidRPr="00BC1356" w:rsidTr="001427F8">
        <w:trPr>
          <w:trHeight w:val="20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 xml:space="preserve">Культура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798,9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798,9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E02980" w:rsidRPr="00BC1356" w:rsidTr="001427F8">
        <w:trPr>
          <w:trHeight w:val="20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 xml:space="preserve">Национальная оборона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96,1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96,1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  <w:tr w:rsidR="00E02980" w:rsidRPr="00BC1356" w:rsidTr="001427F8">
        <w:trPr>
          <w:trHeight w:val="20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 xml:space="preserve">Национальная экономика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40,6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20,6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50,7%</w:t>
            </w:r>
          </w:p>
        </w:tc>
      </w:tr>
      <w:tr w:rsidR="00E02980" w:rsidRPr="00BC1356" w:rsidTr="001427F8">
        <w:trPr>
          <w:trHeight w:val="20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 xml:space="preserve">Жилищно-коммунальное хозяйство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498,5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490,2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98,3%</w:t>
            </w:r>
          </w:p>
        </w:tc>
      </w:tr>
      <w:tr w:rsidR="00E02980" w:rsidRPr="00BC1356" w:rsidTr="001427F8">
        <w:trPr>
          <w:trHeight w:val="20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Социальная поддержка граждан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114,0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113,7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99,7%</w:t>
            </w:r>
          </w:p>
        </w:tc>
      </w:tr>
      <w:tr w:rsidR="00E02980" w:rsidRPr="00BC1356" w:rsidTr="001427F8">
        <w:trPr>
          <w:trHeight w:val="20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19,4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97,0%</w:t>
            </w:r>
          </w:p>
        </w:tc>
      </w:tr>
      <w:tr w:rsidR="00E02980" w:rsidRPr="00BC1356" w:rsidTr="001427F8">
        <w:trPr>
          <w:trHeight w:val="20"/>
        </w:trPr>
        <w:tc>
          <w:tcPr>
            <w:tcW w:w="2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7424,9</w:t>
            </w:r>
          </w:p>
        </w:tc>
        <w:tc>
          <w:tcPr>
            <w:tcW w:w="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7284,0</w:t>
            </w:r>
          </w:p>
        </w:tc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2980" w:rsidRPr="00BC1356" w:rsidRDefault="00E02980" w:rsidP="001427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356">
              <w:rPr>
                <w:rFonts w:ascii="Times New Roman" w:hAnsi="Times New Roman" w:cs="Times New Roman"/>
                <w:b/>
                <w:sz w:val="24"/>
              </w:rPr>
              <w:t>98,1%</w:t>
            </w:r>
          </w:p>
        </w:tc>
      </w:tr>
    </w:tbl>
    <w:p w:rsidR="00D00962" w:rsidRPr="00BC1356" w:rsidRDefault="00D00962" w:rsidP="00E02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5B0" w:rsidRPr="00BC1356" w:rsidRDefault="00E02980" w:rsidP="00AB1A3E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1D68" w:rsidRPr="00BC1356">
        <w:rPr>
          <w:rFonts w:ascii="Times New Roman" w:eastAsia="Times New Roman" w:hAnsi="Times New Roman" w:cs="Times New Roman"/>
          <w:sz w:val="28"/>
          <w:szCs w:val="28"/>
        </w:rPr>
        <w:t>. Из бюджета района</w:t>
      </w:r>
      <w:r w:rsidR="00D00962" w:rsidRPr="00BC1356">
        <w:rPr>
          <w:rFonts w:ascii="Times New Roman" w:eastAsia="Times New Roman" w:hAnsi="Times New Roman" w:cs="Times New Roman"/>
          <w:sz w:val="28"/>
          <w:szCs w:val="28"/>
        </w:rPr>
        <w:t xml:space="preserve"> были выделены средства, передаваем</w:t>
      </w:r>
      <w:r w:rsidR="00CE1D68" w:rsidRPr="00BC1356">
        <w:rPr>
          <w:rFonts w:ascii="Times New Roman" w:eastAsia="Times New Roman" w:hAnsi="Times New Roman" w:cs="Times New Roman"/>
          <w:sz w:val="28"/>
          <w:szCs w:val="28"/>
        </w:rPr>
        <w:t>ые бюджету поселения</w:t>
      </w:r>
      <w:r w:rsidR="00D00962" w:rsidRPr="00BC1356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в сумме 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 353,4</w:t>
      </w:r>
      <w:r w:rsidR="00D00962" w:rsidRPr="00BC1356">
        <w:rPr>
          <w:rFonts w:ascii="Times New Roman" w:eastAsia="Times New Roman" w:hAnsi="Times New Roman" w:cs="Times New Roman"/>
          <w:sz w:val="28"/>
          <w:szCs w:val="28"/>
        </w:rPr>
        <w:t>тыс. руб. ( зимнее содержание дорог )</w:t>
      </w:r>
      <w:proofErr w:type="gramStart"/>
      <w:r w:rsidR="00D00962" w:rsidRPr="00BC135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D00962" w:rsidRPr="00BC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27A0" w:rsidRPr="00BC1356" w:rsidRDefault="00AB0ECD" w:rsidP="00AB1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27A0" w:rsidRPr="00BC1356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 сельского поселения проводят работу с гражданами, жилые дома которых  и другие объекты недвижимости не состоят на налоговом учете. По итогам этой работы сформирован перечень объектов, которые предстоит поставить на налоговый (кадастровый) учет. Поставлено на кадастровы</w:t>
      </w:r>
      <w:r w:rsidR="003727A0" w:rsidRPr="00BC1356">
        <w:rPr>
          <w:rFonts w:ascii="Times New Roman" w:hAnsi="Times New Roman" w:cs="Times New Roman"/>
          <w:sz w:val="28"/>
          <w:szCs w:val="28"/>
        </w:rPr>
        <w:t>й уче</w:t>
      </w:r>
      <w:r w:rsidR="00CE1D68" w:rsidRPr="00BC1356">
        <w:rPr>
          <w:rFonts w:ascii="Times New Roman" w:hAnsi="Times New Roman" w:cs="Times New Roman"/>
          <w:sz w:val="28"/>
          <w:szCs w:val="28"/>
        </w:rPr>
        <w:t>т объектов недвижимости  3</w:t>
      </w:r>
      <w:r w:rsidR="003727A0" w:rsidRPr="00BC1356">
        <w:rPr>
          <w:rFonts w:ascii="Times New Roman" w:hAnsi="Times New Roman" w:cs="Times New Roman"/>
          <w:sz w:val="28"/>
          <w:szCs w:val="28"/>
        </w:rPr>
        <w:t>, из них земельных участков _</w:t>
      </w:r>
      <w:r w:rsidR="00CE1D68" w:rsidRPr="00BC1356">
        <w:rPr>
          <w:rFonts w:ascii="Times New Roman" w:hAnsi="Times New Roman" w:cs="Times New Roman"/>
          <w:sz w:val="28"/>
          <w:szCs w:val="28"/>
        </w:rPr>
        <w:t>-_</w:t>
      </w:r>
      <w:r w:rsidR="003727A0" w:rsidRPr="00BC1356">
        <w:rPr>
          <w:rFonts w:ascii="Times New Roman" w:eastAsia="Times New Roman" w:hAnsi="Times New Roman" w:cs="Times New Roman"/>
          <w:sz w:val="28"/>
          <w:szCs w:val="28"/>
        </w:rPr>
        <w:t>, объект</w:t>
      </w:r>
      <w:r w:rsidR="003727A0" w:rsidRPr="00BC1356">
        <w:rPr>
          <w:rFonts w:ascii="Times New Roman" w:hAnsi="Times New Roman" w:cs="Times New Roman"/>
          <w:sz w:val="28"/>
          <w:szCs w:val="28"/>
        </w:rPr>
        <w:t>ов к</w:t>
      </w:r>
      <w:r w:rsidR="00CE1D68" w:rsidRPr="00BC1356">
        <w:rPr>
          <w:rFonts w:ascii="Times New Roman" w:hAnsi="Times New Roman" w:cs="Times New Roman"/>
          <w:sz w:val="28"/>
          <w:szCs w:val="28"/>
        </w:rPr>
        <w:t>апитального строительства   3 (квартиры)</w:t>
      </w:r>
      <w:r w:rsidR="003727A0" w:rsidRPr="00BC1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7A0" w:rsidRPr="00BC1356" w:rsidRDefault="00AB0ECD" w:rsidP="00AB1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27A0" w:rsidRPr="00BC1356">
        <w:rPr>
          <w:rFonts w:ascii="Times New Roman" w:eastAsia="Times New Roman" w:hAnsi="Times New Roman" w:cs="Times New Roman"/>
          <w:sz w:val="28"/>
          <w:szCs w:val="28"/>
        </w:rPr>
        <w:t xml:space="preserve"> Выявление земельных участков и объектов недвижимости, не поставленных на налоговый учет, проведение разъяснительной работы с собственниками объектов о необходимости регистрации прав на данные объекты будет продолжаться. В плане мероприятий по мобилизации доходов в бюджет сельского поселения, работа по снижению недоимки по уплате имущественных налогов занимает важное место.</w:t>
      </w:r>
    </w:p>
    <w:p w:rsidR="00282404" w:rsidRPr="00BC1356" w:rsidRDefault="003727A0" w:rsidP="004A011B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>Без достаточного финансирования, исполнять полномочия местного значения сельского поселения, удовлетворять растущие потребностям жителей нашей сельской территории, просто невозможно</w:t>
      </w:r>
      <w:r w:rsidR="00D00962" w:rsidRPr="00BC13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282404" w:rsidRPr="00BC1356" w:rsidRDefault="00282404" w:rsidP="00AB1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5B0" w:rsidRPr="00BC1356" w:rsidRDefault="00C725B0" w:rsidP="00AB1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b/>
          <w:sz w:val="28"/>
          <w:szCs w:val="28"/>
        </w:rPr>
        <w:t>Работа с населением и информирование граждан.</w:t>
      </w:r>
    </w:p>
    <w:p w:rsidR="00437B7B" w:rsidRPr="00BC1356" w:rsidRDefault="00437B7B" w:rsidP="00AB1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5B0" w:rsidRPr="00BC1356" w:rsidRDefault="00C725B0" w:rsidP="00AB1A3E">
      <w:pPr>
        <w:spacing w:after="0"/>
        <w:ind w:firstLine="1080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b/>
          <w:sz w:val="28"/>
          <w:szCs w:val="28"/>
        </w:rPr>
        <w:t>Данное</w:t>
      </w:r>
      <w:r w:rsidR="001168A8" w:rsidRPr="00BC13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b/>
          <w:sz w:val="28"/>
          <w:szCs w:val="28"/>
        </w:rPr>
        <w:t>направление ведут специалист первой категории</w:t>
      </w:r>
    </w:p>
    <w:p w:rsidR="00C725B0" w:rsidRPr="00BC1356" w:rsidRDefault="00C725B0" w:rsidP="00AB1A3E">
      <w:pPr>
        <w:spacing w:after="0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1356">
        <w:rPr>
          <w:rFonts w:ascii="Times New Roman" w:hAnsi="Times New Roman" w:cs="Times New Roman"/>
          <w:b/>
          <w:sz w:val="28"/>
          <w:szCs w:val="28"/>
        </w:rPr>
        <w:t>Блажкова</w:t>
      </w:r>
      <w:proofErr w:type="spellEnd"/>
      <w:r w:rsidRPr="00BC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ECD" w:rsidRPr="00BC1356">
        <w:rPr>
          <w:rFonts w:ascii="Times New Roman" w:hAnsi="Times New Roman" w:cs="Times New Roman"/>
          <w:b/>
          <w:sz w:val="28"/>
          <w:szCs w:val="28"/>
        </w:rPr>
        <w:t>М.Г</w:t>
      </w:r>
      <w:r w:rsidRPr="00BC1356">
        <w:rPr>
          <w:rFonts w:ascii="Times New Roman" w:hAnsi="Times New Roman" w:cs="Times New Roman"/>
          <w:b/>
          <w:sz w:val="28"/>
          <w:szCs w:val="28"/>
        </w:rPr>
        <w:t>.,</w:t>
      </w:r>
      <w:r w:rsidR="00AB0ECD" w:rsidRPr="00BC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b/>
          <w:sz w:val="28"/>
          <w:szCs w:val="28"/>
        </w:rPr>
        <w:t xml:space="preserve">старший инспектор по вопросам муниципального хозяйства и ГО ЧС  </w:t>
      </w:r>
      <w:proofErr w:type="spellStart"/>
      <w:r w:rsidRPr="00BC1356">
        <w:rPr>
          <w:rFonts w:ascii="Times New Roman" w:hAnsi="Times New Roman" w:cs="Times New Roman"/>
          <w:b/>
          <w:sz w:val="28"/>
          <w:szCs w:val="28"/>
        </w:rPr>
        <w:t>Манастырная</w:t>
      </w:r>
      <w:proofErr w:type="spellEnd"/>
      <w:r w:rsidRPr="00BC1356">
        <w:rPr>
          <w:rFonts w:ascii="Times New Roman" w:hAnsi="Times New Roman" w:cs="Times New Roman"/>
          <w:b/>
          <w:sz w:val="28"/>
          <w:szCs w:val="28"/>
        </w:rPr>
        <w:t xml:space="preserve"> И.Н.</w:t>
      </w:r>
    </w:p>
    <w:p w:rsidR="00664661" w:rsidRPr="00BC1356" w:rsidRDefault="00C725B0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За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 отчетный период состоялось  8</w:t>
      </w:r>
      <w:r w:rsidRPr="00BC1356">
        <w:rPr>
          <w:rFonts w:ascii="Times New Roman" w:hAnsi="Times New Roman" w:cs="Times New Roman"/>
          <w:sz w:val="28"/>
          <w:szCs w:val="28"/>
        </w:rPr>
        <w:t xml:space="preserve"> заседаний   Собрания депутатов пос</w:t>
      </w:r>
      <w:r w:rsidR="00CE1D68" w:rsidRPr="00BC1356">
        <w:rPr>
          <w:rFonts w:ascii="Times New Roman" w:hAnsi="Times New Roman" w:cs="Times New Roman"/>
          <w:sz w:val="28"/>
          <w:szCs w:val="28"/>
        </w:rPr>
        <w:t>еления, на которых принято  27</w:t>
      </w:r>
      <w:r w:rsidRPr="00BC1356">
        <w:rPr>
          <w:rFonts w:ascii="Times New Roman" w:hAnsi="Times New Roman" w:cs="Times New Roman"/>
          <w:sz w:val="28"/>
          <w:szCs w:val="28"/>
        </w:rPr>
        <w:t xml:space="preserve"> решений, главой администрации посел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ения в ходе работы издано  55 </w:t>
      </w:r>
      <w:r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="00E02980" w:rsidRPr="00BC1356">
        <w:rPr>
          <w:rFonts w:ascii="Times New Roman" w:hAnsi="Times New Roman" w:cs="Times New Roman"/>
          <w:sz w:val="28"/>
          <w:szCs w:val="28"/>
        </w:rPr>
        <w:t>и  распоряжений</w:t>
      </w:r>
      <w:r w:rsidRPr="00BC1356">
        <w:rPr>
          <w:rFonts w:ascii="Times New Roman" w:hAnsi="Times New Roman" w:cs="Times New Roman"/>
          <w:sz w:val="28"/>
          <w:szCs w:val="28"/>
        </w:rPr>
        <w:t>. Специалистами администрации выдано гражданам за истекший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 период 91 </w:t>
      </w:r>
      <w:r w:rsidR="00AB0ECD" w:rsidRPr="00BC1356">
        <w:rPr>
          <w:rFonts w:ascii="Times New Roman" w:hAnsi="Times New Roman" w:cs="Times New Roman"/>
          <w:sz w:val="28"/>
          <w:szCs w:val="28"/>
        </w:rPr>
        <w:t>различных справок. Из них для</w:t>
      </w:r>
      <w:r w:rsidR="00CE1D68" w:rsidRPr="00BC1356">
        <w:rPr>
          <w:rFonts w:ascii="Times New Roman" w:hAnsi="Times New Roman" w:cs="Times New Roman"/>
          <w:sz w:val="28"/>
          <w:szCs w:val="28"/>
        </w:rPr>
        <w:t xml:space="preserve"> оформления пособий на детей  46</w:t>
      </w:r>
      <w:r w:rsidR="00AB0ECD" w:rsidRPr="00BC1356">
        <w:rPr>
          <w:rFonts w:ascii="Times New Roman" w:hAnsi="Times New Roman" w:cs="Times New Roman"/>
          <w:sz w:val="28"/>
          <w:szCs w:val="28"/>
        </w:rPr>
        <w:t>, для постановки на налоговы</w:t>
      </w:r>
      <w:r w:rsidR="00F2640D" w:rsidRPr="00BC1356">
        <w:rPr>
          <w:rFonts w:ascii="Times New Roman" w:hAnsi="Times New Roman" w:cs="Times New Roman"/>
          <w:sz w:val="28"/>
          <w:szCs w:val="28"/>
        </w:rPr>
        <w:t>й (кадастровый) учет домов 5  и  земельных участков 5</w:t>
      </w:r>
      <w:r w:rsidR="00AB0ECD" w:rsidRPr="00BC1356">
        <w:rPr>
          <w:rFonts w:ascii="Times New Roman" w:hAnsi="Times New Roman" w:cs="Times New Roman"/>
          <w:sz w:val="28"/>
          <w:szCs w:val="28"/>
        </w:rPr>
        <w:t>.</w:t>
      </w:r>
      <w:r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="00AB0ECD"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="00AF728F" w:rsidRPr="00BC1356">
        <w:rPr>
          <w:rFonts w:ascii="Times New Roman" w:eastAsia="Times New Roman" w:hAnsi="Times New Roman" w:cs="Times New Roman"/>
          <w:sz w:val="28"/>
          <w:szCs w:val="28"/>
        </w:rPr>
        <w:t>По запросам  правоохранительных органов  и других заинтересованных ведомств,  выдано</w:t>
      </w:r>
      <w:r w:rsidR="00F2640D" w:rsidRPr="00BC1356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AF728F" w:rsidRPr="00BC1356">
        <w:rPr>
          <w:rFonts w:ascii="Times New Roman" w:eastAsia="Times New Roman" w:hAnsi="Times New Roman" w:cs="Times New Roman"/>
          <w:sz w:val="28"/>
          <w:szCs w:val="28"/>
        </w:rPr>
        <w:t xml:space="preserve">  характеристик</w:t>
      </w:r>
      <w:r w:rsidR="00F2640D" w:rsidRPr="00BC13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F728F" w:rsidRPr="00BC1356">
        <w:rPr>
          <w:rFonts w:ascii="Times New Roman" w:hAnsi="Times New Roman" w:cs="Times New Roman"/>
          <w:sz w:val="28"/>
          <w:szCs w:val="28"/>
        </w:rPr>
        <w:t>.</w:t>
      </w:r>
      <w:r w:rsidR="00AB0ECD"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sz w:val="28"/>
          <w:szCs w:val="28"/>
        </w:rPr>
        <w:t>Оказывается помощь населению в оформлении  адресной помощи,</w:t>
      </w:r>
      <w:r w:rsidR="00506349" w:rsidRPr="00BC1356">
        <w:rPr>
          <w:rFonts w:ascii="Times New Roman" w:hAnsi="Times New Roman" w:cs="Times New Roman"/>
          <w:sz w:val="28"/>
          <w:szCs w:val="28"/>
        </w:rPr>
        <w:t xml:space="preserve"> субсидий на коммунальные услуги, принимаются заявки на доставку газа, ремонт уличного освещения.</w:t>
      </w:r>
    </w:p>
    <w:p w:rsidR="00C725B0" w:rsidRPr="00BC1356" w:rsidRDefault="00C725B0" w:rsidP="00AB1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</w:t>
      </w:r>
      <w:r w:rsidRPr="00BC1356">
        <w:rPr>
          <w:rFonts w:ascii="Times New Roman" w:hAnsi="Times New Roman" w:cs="Times New Roman"/>
          <w:b/>
          <w:sz w:val="28"/>
          <w:szCs w:val="28"/>
        </w:rPr>
        <w:t>Обращения граждан.</w:t>
      </w:r>
    </w:p>
    <w:p w:rsidR="00C725B0" w:rsidRPr="00BC1356" w:rsidRDefault="00C725B0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Одной из важнейших задач органов местного самоуправления  считаю положительное решение вопросов по обращениям наши</w:t>
      </w:r>
      <w:r w:rsidR="00506349" w:rsidRPr="00BC1356">
        <w:rPr>
          <w:rFonts w:ascii="Times New Roman" w:hAnsi="Times New Roman" w:cs="Times New Roman"/>
          <w:sz w:val="28"/>
          <w:szCs w:val="28"/>
        </w:rPr>
        <w:t>х жителей. За 2</w:t>
      </w:r>
      <w:r w:rsidRPr="00BC1356">
        <w:rPr>
          <w:rFonts w:ascii="Times New Roman" w:hAnsi="Times New Roman" w:cs="Times New Roman"/>
          <w:sz w:val="28"/>
          <w:szCs w:val="28"/>
        </w:rPr>
        <w:t>-</w:t>
      </w:r>
      <w:r w:rsidR="00506349" w:rsidRPr="00BC1356">
        <w:rPr>
          <w:rFonts w:ascii="Times New Roman" w:hAnsi="Times New Roman" w:cs="Times New Roman"/>
          <w:sz w:val="28"/>
          <w:szCs w:val="28"/>
        </w:rPr>
        <w:t>о</w:t>
      </w:r>
      <w:r w:rsidRPr="00BC1356">
        <w:rPr>
          <w:rFonts w:ascii="Times New Roman" w:hAnsi="Times New Roman" w:cs="Times New Roman"/>
          <w:sz w:val="28"/>
          <w:szCs w:val="28"/>
        </w:rPr>
        <w:t xml:space="preserve">е </w:t>
      </w:r>
      <w:r w:rsidRPr="00BC1356">
        <w:rPr>
          <w:rFonts w:ascii="Times New Roman" w:hAnsi="Times New Roman" w:cs="Times New Roman"/>
          <w:sz w:val="28"/>
          <w:szCs w:val="28"/>
        </w:rPr>
        <w:lastRenderedPageBreak/>
        <w:t xml:space="preserve">полугодие 2021 года в адрес   главы администрации </w:t>
      </w:r>
      <w:r w:rsidR="00395298" w:rsidRPr="00BC1356">
        <w:rPr>
          <w:rFonts w:ascii="Times New Roman" w:hAnsi="Times New Roman" w:cs="Times New Roman"/>
          <w:sz w:val="28"/>
          <w:szCs w:val="28"/>
        </w:rPr>
        <w:t>поселения поступило  31</w:t>
      </w:r>
      <w:r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="00395298" w:rsidRPr="00BC1356">
        <w:rPr>
          <w:rFonts w:ascii="Times New Roman" w:hAnsi="Times New Roman" w:cs="Times New Roman"/>
          <w:sz w:val="28"/>
          <w:szCs w:val="28"/>
        </w:rPr>
        <w:t xml:space="preserve"> устное обращение</w:t>
      </w:r>
      <w:r w:rsidRPr="00BC1356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506349" w:rsidRPr="00BC1356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395298" w:rsidRPr="00BC1356">
        <w:rPr>
          <w:rFonts w:ascii="Times New Roman" w:hAnsi="Times New Roman" w:cs="Times New Roman"/>
          <w:sz w:val="28"/>
          <w:szCs w:val="28"/>
        </w:rPr>
        <w:t> решено положительно 29</w:t>
      </w:r>
      <w:r w:rsidRPr="00BC1356">
        <w:rPr>
          <w:rFonts w:ascii="Times New Roman" w:hAnsi="Times New Roman" w:cs="Times New Roman"/>
          <w:sz w:val="28"/>
          <w:szCs w:val="28"/>
        </w:rPr>
        <w:t xml:space="preserve">. Проверено с выездом на место – </w:t>
      </w:r>
      <w:r w:rsidR="00F2640D" w:rsidRPr="00BC1356">
        <w:rPr>
          <w:rFonts w:ascii="Times New Roman" w:hAnsi="Times New Roman" w:cs="Times New Roman"/>
          <w:sz w:val="28"/>
          <w:szCs w:val="28"/>
        </w:rPr>
        <w:t>1</w:t>
      </w:r>
      <w:r w:rsidRPr="00BC1356">
        <w:rPr>
          <w:rFonts w:ascii="Times New Roman" w:hAnsi="Times New Roman" w:cs="Times New Roman"/>
          <w:sz w:val="28"/>
          <w:szCs w:val="28"/>
        </w:rPr>
        <w:t>.</w:t>
      </w:r>
    </w:p>
    <w:p w:rsidR="00282404" w:rsidRPr="00BC1356" w:rsidRDefault="00C725B0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На личном пр</w:t>
      </w:r>
      <w:r w:rsidR="00506349" w:rsidRPr="00BC1356">
        <w:rPr>
          <w:rFonts w:ascii="Times New Roman" w:hAnsi="Times New Roman" w:cs="Times New Roman"/>
          <w:sz w:val="28"/>
          <w:szCs w:val="28"/>
        </w:rPr>
        <w:t xml:space="preserve">иеме у главы поселения </w:t>
      </w:r>
      <w:r w:rsidR="00395298" w:rsidRPr="00BC1356">
        <w:rPr>
          <w:rFonts w:ascii="Times New Roman" w:hAnsi="Times New Roman" w:cs="Times New Roman"/>
          <w:sz w:val="28"/>
          <w:szCs w:val="28"/>
        </w:rPr>
        <w:t>принято 8</w:t>
      </w:r>
      <w:r w:rsidRPr="00BC1356">
        <w:rPr>
          <w:rFonts w:ascii="Times New Roman" w:hAnsi="Times New Roman" w:cs="Times New Roman"/>
          <w:sz w:val="28"/>
          <w:szCs w:val="28"/>
        </w:rPr>
        <w:t xml:space="preserve"> человек. Анализируя обращения, можно сделать определённые выводы</w:t>
      </w:r>
      <w:r w:rsidR="00506349" w:rsidRPr="00BC1356">
        <w:rPr>
          <w:rFonts w:ascii="Times New Roman" w:hAnsi="Times New Roman" w:cs="Times New Roman"/>
          <w:sz w:val="28"/>
          <w:szCs w:val="28"/>
        </w:rPr>
        <w:t xml:space="preserve"> о  проблемных сферах, волнующих</w:t>
      </w:r>
      <w:r w:rsidRPr="00BC1356">
        <w:rPr>
          <w:rFonts w:ascii="Times New Roman" w:hAnsi="Times New Roman" w:cs="Times New Roman"/>
          <w:sz w:val="28"/>
          <w:szCs w:val="28"/>
        </w:rPr>
        <w:t xml:space="preserve"> людей сегодня. Таковыми являются: система ЖКХ, благоустройство населённых пунктов, уличное освещение, земельные вопросы, ремонт дорог</w:t>
      </w:r>
      <w:r w:rsidR="00664661" w:rsidRPr="00BC1356">
        <w:rPr>
          <w:rFonts w:ascii="Times New Roman" w:hAnsi="Times New Roman" w:cs="Times New Roman"/>
          <w:sz w:val="28"/>
          <w:szCs w:val="28"/>
        </w:rPr>
        <w:t xml:space="preserve"> и их  обслуживание</w:t>
      </w:r>
      <w:proofErr w:type="gramStart"/>
      <w:r w:rsidR="00664661"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B7B" w:rsidRPr="00BC1356" w:rsidRDefault="00437B7B" w:rsidP="00AB1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b/>
          <w:sz w:val="28"/>
          <w:szCs w:val="28"/>
        </w:rPr>
        <w:t xml:space="preserve">В ответ на </w:t>
      </w:r>
      <w:r w:rsidR="00F2640D" w:rsidRPr="00BC1356">
        <w:rPr>
          <w:rFonts w:ascii="Times New Roman" w:hAnsi="Times New Roman" w:cs="Times New Roman"/>
          <w:b/>
          <w:sz w:val="28"/>
          <w:szCs w:val="28"/>
        </w:rPr>
        <w:t xml:space="preserve"> устные </w:t>
      </w:r>
      <w:r w:rsidRPr="00BC1356">
        <w:rPr>
          <w:rFonts w:ascii="Times New Roman" w:hAnsi="Times New Roman" w:cs="Times New Roman"/>
          <w:b/>
          <w:sz w:val="28"/>
          <w:szCs w:val="28"/>
        </w:rPr>
        <w:t>обращения граждан проведена следующая работа:</w:t>
      </w:r>
    </w:p>
    <w:p w:rsidR="00437B7B" w:rsidRPr="00BC1356" w:rsidRDefault="00437B7B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-заменено 20 ламп уличного освещения;</w:t>
      </w:r>
    </w:p>
    <w:p w:rsidR="00437B7B" w:rsidRPr="00265EFA" w:rsidRDefault="00437B7B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EFA">
        <w:rPr>
          <w:rFonts w:ascii="Times New Roman" w:hAnsi="Times New Roman" w:cs="Times New Roman"/>
          <w:sz w:val="28"/>
          <w:szCs w:val="28"/>
        </w:rPr>
        <w:t>-</w:t>
      </w:r>
      <w:r w:rsidR="007B3A44" w:rsidRPr="00265EFA">
        <w:rPr>
          <w:rFonts w:ascii="Times New Roman" w:hAnsi="Times New Roman" w:cs="Times New Roman"/>
          <w:sz w:val="28"/>
          <w:szCs w:val="28"/>
        </w:rPr>
        <w:t>п</w:t>
      </w:r>
      <w:r w:rsidR="00265EFA">
        <w:rPr>
          <w:rFonts w:ascii="Times New Roman" w:hAnsi="Times New Roman" w:cs="Times New Roman"/>
          <w:sz w:val="28"/>
          <w:szCs w:val="28"/>
        </w:rPr>
        <w:t>роведено разъяснение гражданам</w:t>
      </w:r>
      <w:r w:rsidR="007B3A44" w:rsidRPr="00265EFA">
        <w:rPr>
          <w:rFonts w:ascii="Times New Roman" w:hAnsi="Times New Roman" w:cs="Times New Roman"/>
          <w:sz w:val="28"/>
          <w:szCs w:val="28"/>
        </w:rPr>
        <w:t xml:space="preserve"> </w:t>
      </w:r>
      <w:r w:rsidR="00F2640D" w:rsidRPr="00265EFA">
        <w:rPr>
          <w:rFonts w:ascii="Times New Roman" w:hAnsi="Times New Roman" w:cs="Times New Roman"/>
          <w:sz w:val="28"/>
          <w:szCs w:val="28"/>
        </w:rPr>
        <w:t>правил</w:t>
      </w:r>
      <w:r w:rsidR="007B3A44" w:rsidRPr="00265EFA">
        <w:rPr>
          <w:rFonts w:ascii="Times New Roman" w:hAnsi="Times New Roman" w:cs="Times New Roman"/>
          <w:sz w:val="28"/>
          <w:szCs w:val="28"/>
        </w:rPr>
        <w:t xml:space="preserve"> содержания дом</w:t>
      </w:r>
      <w:r w:rsidR="00265EFA">
        <w:rPr>
          <w:rFonts w:ascii="Times New Roman" w:hAnsi="Times New Roman" w:cs="Times New Roman"/>
          <w:sz w:val="28"/>
          <w:szCs w:val="28"/>
        </w:rPr>
        <w:t>ашних животных</w:t>
      </w:r>
      <w:r w:rsidR="007B3A44" w:rsidRPr="00265EFA">
        <w:rPr>
          <w:rFonts w:ascii="Times New Roman" w:hAnsi="Times New Roman" w:cs="Times New Roman"/>
          <w:sz w:val="28"/>
          <w:szCs w:val="28"/>
        </w:rPr>
        <w:t>, выписаны протоколы о нарушении содержания;</w:t>
      </w:r>
    </w:p>
    <w:p w:rsidR="007B3A44" w:rsidRPr="00BC1356" w:rsidRDefault="007B3A44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-проведена работа с оператором по вывозу ТКО об исключении из списка плательщиков жителей по ул. Береговой и  части ул. Юбилейной, в</w:t>
      </w:r>
      <w:r w:rsidR="004433A7"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sz w:val="28"/>
          <w:szCs w:val="28"/>
        </w:rPr>
        <w:t>связи с невозможностью подъезда машины для сбора  ТКО</w:t>
      </w:r>
      <w:r w:rsidR="004433A7" w:rsidRPr="00BC1356">
        <w:rPr>
          <w:rFonts w:ascii="Times New Roman" w:hAnsi="Times New Roman" w:cs="Times New Roman"/>
          <w:sz w:val="28"/>
          <w:szCs w:val="28"/>
        </w:rPr>
        <w:t xml:space="preserve"> (собраны подписи по списку  и приложены к официальному письму); направлено письмо о неплательщиках за вывоз ТКО, которые не оплачивали услугу по причине ее не оказания  (собраны подписи по списку и приложены к официальному письму);</w:t>
      </w:r>
      <w:r w:rsidR="00597E1F" w:rsidRPr="00BC1356">
        <w:rPr>
          <w:rFonts w:ascii="Times New Roman" w:hAnsi="Times New Roman" w:cs="Times New Roman"/>
          <w:sz w:val="28"/>
          <w:szCs w:val="28"/>
        </w:rPr>
        <w:t xml:space="preserve"> оказана помощь об исправлении неточностей в квитанциях на вывоз ТКО  жителю-инвалиду поселка Индустриального, предоставлен необходимый пакет документов, обращение удовлетворено;</w:t>
      </w:r>
    </w:p>
    <w:p w:rsidR="004433A7" w:rsidRPr="00BC1356" w:rsidRDefault="004433A7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-оказана помощь в заготовке дров в ФАП х. Сычевка;</w:t>
      </w:r>
    </w:p>
    <w:p w:rsidR="004433A7" w:rsidRPr="00BC1356" w:rsidRDefault="004433A7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-</w:t>
      </w:r>
      <w:r w:rsidR="00597E1F" w:rsidRPr="00BC1356">
        <w:rPr>
          <w:rFonts w:ascii="Times New Roman" w:hAnsi="Times New Roman" w:cs="Times New Roman"/>
          <w:sz w:val="28"/>
          <w:szCs w:val="28"/>
        </w:rPr>
        <w:t>произведена  засыпка ям на дороге по ул</w:t>
      </w:r>
      <w:proofErr w:type="gramStart"/>
      <w:r w:rsidR="00597E1F" w:rsidRPr="00BC135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97E1F" w:rsidRPr="00BC1356">
        <w:rPr>
          <w:rFonts w:ascii="Times New Roman" w:hAnsi="Times New Roman" w:cs="Times New Roman"/>
          <w:sz w:val="28"/>
          <w:szCs w:val="28"/>
        </w:rPr>
        <w:t>еленой;</w:t>
      </w:r>
    </w:p>
    <w:p w:rsidR="00597E1F" w:rsidRPr="00BC1356" w:rsidRDefault="00597E1F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-оказана помощь жителю поселка, у которого долгое время отсутствовал</w:t>
      </w:r>
      <w:r w:rsidR="001C061F" w:rsidRPr="00BC1356">
        <w:rPr>
          <w:rFonts w:ascii="Times New Roman" w:hAnsi="Times New Roman" w:cs="Times New Roman"/>
          <w:sz w:val="28"/>
          <w:szCs w:val="28"/>
        </w:rPr>
        <w:t>о электричество в домовладении;</w:t>
      </w:r>
    </w:p>
    <w:p w:rsidR="001C061F" w:rsidRPr="00BC1356" w:rsidRDefault="001C061F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-рассмотрено обращение жителя ул. </w:t>
      </w:r>
      <w:proofErr w:type="spellStart"/>
      <w:r w:rsidRPr="00BC1356">
        <w:rPr>
          <w:rFonts w:ascii="Times New Roman" w:hAnsi="Times New Roman" w:cs="Times New Roman"/>
          <w:sz w:val="28"/>
          <w:szCs w:val="28"/>
        </w:rPr>
        <w:t>Ждановской</w:t>
      </w:r>
      <w:proofErr w:type="spellEnd"/>
      <w:r w:rsidRPr="00BC1356">
        <w:rPr>
          <w:rFonts w:ascii="Times New Roman" w:hAnsi="Times New Roman" w:cs="Times New Roman"/>
          <w:sz w:val="28"/>
          <w:szCs w:val="28"/>
        </w:rPr>
        <w:t xml:space="preserve">  с выездом на место по вопросу угрозы подтопления, намечены меры по недопущению подтопления.</w:t>
      </w:r>
    </w:p>
    <w:p w:rsidR="002F6F63" w:rsidRPr="00BC1356" w:rsidRDefault="00E81CEA" w:rsidP="00AB1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2F6F63" w:rsidRPr="00BC1356">
        <w:rPr>
          <w:rFonts w:ascii="Times New Roman" w:hAnsi="Times New Roman" w:cs="Times New Roman"/>
          <w:b/>
          <w:sz w:val="28"/>
          <w:szCs w:val="28"/>
        </w:rPr>
        <w:t>.</w:t>
      </w:r>
    </w:p>
    <w:p w:rsidR="00395298" w:rsidRPr="00BC1356" w:rsidRDefault="00F2640D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Во втором</w:t>
      </w:r>
      <w:r w:rsidR="002F6F63" w:rsidRPr="00BC1356">
        <w:rPr>
          <w:rFonts w:ascii="Times New Roman" w:hAnsi="Times New Roman" w:cs="Times New Roman"/>
          <w:sz w:val="28"/>
          <w:szCs w:val="28"/>
        </w:rPr>
        <w:t xml:space="preserve"> полугодии проводилась работа по благоустройству поселка, в том числе проводились субботники,</w:t>
      </w:r>
      <w:r w:rsidRPr="00BC1356">
        <w:rPr>
          <w:rFonts w:ascii="Times New Roman" w:hAnsi="Times New Roman" w:cs="Times New Roman"/>
          <w:sz w:val="28"/>
          <w:szCs w:val="28"/>
        </w:rPr>
        <w:t xml:space="preserve"> производилось </w:t>
      </w:r>
      <w:proofErr w:type="spellStart"/>
      <w:r w:rsidRPr="00BC1356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Pr="00BC1356">
        <w:rPr>
          <w:rFonts w:ascii="Times New Roman" w:hAnsi="Times New Roman" w:cs="Times New Roman"/>
          <w:sz w:val="28"/>
          <w:szCs w:val="28"/>
        </w:rPr>
        <w:t xml:space="preserve"> дорог, </w:t>
      </w:r>
      <w:r w:rsidR="00001B8D" w:rsidRPr="00BC1356">
        <w:rPr>
          <w:rFonts w:ascii="Times New Roman" w:hAnsi="Times New Roman" w:cs="Times New Roman"/>
          <w:sz w:val="28"/>
          <w:szCs w:val="28"/>
        </w:rPr>
        <w:t xml:space="preserve">подсыпка ям на дороге по  ул. Зеленой, </w:t>
      </w:r>
      <w:r w:rsidR="00265EFA">
        <w:rPr>
          <w:rFonts w:ascii="Times New Roman" w:hAnsi="Times New Roman" w:cs="Times New Roman"/>
          <w:sz w:val="28"/>
          <w:szCs w:val="28"/>
        </w:rPr>
        <w:t>вырубка</w:t>
      </w:r>
      <w:r w:rsidR="00395298" w:rsidRPr="00BC1356">
        <w:rPr>
          <w:rFonts w:ascii="Times New Roman" w:hAnsi="Times New Roman" w:cs="Times New Roman"/>
          <w:sz w:val="28"/>
          <w:szCs w:val="28"/>
        </w:rPr>
        <w:t xml:space="preserve">  </w:t>
      </w:r>
      <w:r w:rsidR="00265EFA">
        <w:rPr>
          <w:rFonts w:ascii="Times New Roman" w:hAnsi="Times New Roman" w:cs="Times New Roman"/>
          <w:sz w:val="28"/>
          <w:szCs w:val="28"/>
        </w:rPr>
        <w:t xml:space="preserve"> кустарниковой поросли</w:t>
      </w:r>
      <w:r w:rsidR="002F6F63" w:rsidRPr="00BC1356">
        <w:rPr>
          <w:rFonts w:ascii="Times New Roman" w:hAnsi="Times New Roman" w:cs="Times New Roman"/>
          <w:sz w:val="28"/>
          <w:szCs w:val="28"/>
        </w:rPr>
        <w:t>.</w:t>
      </w:r>
      <w:r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="00001B8D" w:rsidRPr="00BC1356">
        <w:rPr>
          <w:rFonts w:ascii="Times New Roman" w:hAnsi="Times New Roman" w:cs="Times New Roman"/>
          <w:sz w:val="28"/>
          <w:szCs w:val="28"/>
        </w:rPr>
        <w:t xml:space="preserve">Во время ремонта дороги в направлении к п. </w:t>
      </w:r>
      <w:proofErr w:type="gramStart"/>
      <w:r w:rsidR="00001B8D" w:rsidRPr="00BC1356">
        <w:rPr>
          <w:rFonts w:ascii="Times New Roman" w:hAnsi="Times New Roman" w:cs="Times New Roman"/>
          <w:sz w:val="28"/>
          <w:szCs w:val="28"/>
        </w:rPr>
        <w:t>Индустриальному</w:t>
      </w:r>
      <w:proofErr w:type="gramEnd"/>
      <w:r w:rsidR="00001B8D" w:rsidRPr="00BC1356">
        <w:rPr>
          <w:rFonts w:ascii="Times New Roman" w:hAnsi="Times New Roman" w:cs="Times New Roman"/>
          <w:sz w:val="28"/>
          <w:szCs w:val="28"/>
        </w:rPr>
        <w:t xml:space="preserve">  не было съезда к х. Михайловка. </w:t>
      </w:r>
      <w:r w:rsidR="00395298" w:rsidRPr="00BC1356">
        <w:rPr>
          <w:rFonts w:ascii="Times New Roman" w:hAnsi="Times New Roman" w:cs="Times New Roman"/>
          <w:sz w:val="28"/>
          <w:szCs w:val="28"/>
        </w:rPr>
        <w:t>Дорожные службы отреагировали на обращение и устранили  недостаток.</w:t>
      </w:r>
    </w:p>
    <w:p w:rsidR="00282404" w:rsidRPr="00BC1356" w:rsidRDefault="00F2640D" w:rsidP="00AB1A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Проведена уборка  мусора на </w:t>
      </w:r>
      <w:r w:rsidR="00265EFA">
        <w:rPr>
          <w:rFonts w:ascii="Times New Roman" w:hAnsi="Times New Roman" w:cs="Times New Roman"/>
          <w:sz w:val="28"/>
          <w:szCs w:val="28"/>
        </w:rPr>
        <w:t xml:space="preserve"> 3-х </w:t>
      </w:r>
      <w:r w:rsidRPr="00BC1356">
        <w:rPr>
          <w:rFonts w:ascii="Times New Roman" w:hAnsi="Times New Roman" w:cs="Times New Roman"/>
          <w:sz w:val="28"/>
          <w:szCs w:val="28"/>
        </w:rPr>
        <w:t xml:space="preserve">кладбищах в п. 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>Индустриальном</w:t>
      </w:r>
      <w:proofErr w:type="gramEnd"/>
      <w:r w:rsidRPr="00BC1356">
        <w:rPr>
          <w:rFonts w:ascii="Times New Roman" w:hAnsi="Times New Roman" w:cs="Times New Roman"/>
          <w:sz w:val="28"/>
          <w:szCs w:val="28"/>
        </w:rPr>
        <w:t xml:space="preserve">, х. Михайловка. 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C1356">
        <w:rPr>
          <w:rFonts w:ascii="Times New Roman" w:hAnsi="Times New Roman" w:cs="Times New Roman"/>
          <w:sz w:val="28"/>
          <w:szCs w:val="28"/>
        </w:rPr>
        <w:t xml:space="preserve">. Михайловка на кладбище </w:t>
      </w:r>
      <w:r w:rsidR="00D85665" w:rsidRPr="00BC1356">
        <w:rPr>
          <w:rFonts w:ascii="Times New Roman" w:hAnsi="Times New Roman" w:cs="Times New Roman"/>
          <w:sz w:val="28"/>
          <w:szCs w:val="28"/>
        </w:rPr>
        <w:t xml:space="preserve"> отремонтирован и</w:t>
      </w:r>
      <w:r w:rsidRPr="00BC1356">
        <w:rPr>
          <w:rFonts w:ascii="Times New Roman" w:hAnsi="Times New Roman" w:cs="Times New Roman"/>
          <w:sz w:val="28"/>
          <w:szCs w:val="28"/>
        </w:rPr>
        <w:t xml:space="preserve"> установлен туалет</w:t>
      </w:r>
      <w:r w:rsidRPr="00BC1356">
        <w:rPr>
          <w:rFonts w:ascii="Times New Roman" w:hAnsi="Times New Roman" w:cs="Times New Roman"/>
          <w:b/>
          <w:sz w:val="28"/>
          <w:szCs w:val="28"/>
        </w:rPr>
        <w:t>.</w:t>
      </w:r>
    </w:p>
    <w:p w:rsidR="00282404" w:rsidRPr="00BC1356" w:rsidRDefault="002F6F63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Проведена подсы</w:t>
      </w:r>
      <w:r w:rsidR="00395298" w:rsidRPr="00BC1356">
        <w:rPr>
          <w:rFonts w:ascii="Times New Roman" w:hAnsi="Times New Roman" w:cs="Times New Roman"/>
          <w:sz w:val="28"/>
          <w:szCs w:val="28"/>
        </w:rPr>
        <w:t xml:space="preserve">пка основания поклонного креста на въезде в п. </w:t>
      </w:r>
      <w:proofErr w:type="gramStart"/>
      <w:r w:rsidR="00395298" w:rsidRPr="00BC1356"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 w:rsidR="00395298" w:rsidRPr="00BC1356">
        <w:rPr>
          <w:rFonts w:ascii="Times New Roman" w:hAnsi="Times New Roman" w:cs="Times New Roman"/>
          <w:sz w:val="28"/>
          <w:szCs w:val="28"/>
        </w:rPr>
        <w:t>.</w:t>
      </w:r>
    </w:p>
    <w:p w:rsidR="001168A8" w:rsidRPr="00BC1356" w:rsidRDefault="003D5B99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4044" w:rsidRPr="00BC1356">
        <w:rPr>
          <w:rFonts w:ascii="Times New Roman" w:hAnsi="Times New Roman" w:cs="Times New Roman"/>
          <w:sz w:val="28"/>
          <w:szCs w:val="28"/>
        </w:rPr>
        <w:t xml:space="preserve">      </w:t>
      </w:r>
      <w:r w:rsidRPr="00BC1356">
        <w:rPr>
          <w:rFonts w:ascii="Times New Roman" w:hAnsi="Times New Roman" w:cs="Times New Roman"/>
          <w:sz w:val="28"/>
          <w:szCs w:val="28"/>
        </w:rPr>
        <w:t xml:space="preserve">  </w:t>
      </w:r>
      <w:r w:rsidR="00664661" w:rsidRPr="00BC1356">
        <w:rPr>
          <w:rFonts w:ascii="Times New Roman" w:eastAsia="Times New Roman" w:hAnsi="Times New Roman" w:cs="Times New Roman"/>
          <w:sz w:val="28"/>
          <w:szCs w:val="28"/>
        </w:rPr>
        <w:t xml:space="preserve">К одним из вопросов местного значения сельского поселения относится обеспечение </w:t>
      </w:r>
      <w:r w:rsidR="00664661" w:rsidRPr="00BC1356">
        <w:rPr>
          <w:rFonts w:ascii="Times New Roman" w:eastAsia="Times New Roman" w:hAnsi="Times New Roman" w:cs="Times New Roman"/>
          <w:b/>
          <w:sz w:val="28"/>
          <w:szCs w:val="28"/>
        </w:rPr>
        <w:t>первичных мер пожарной безопасности</w:t>
      </w:r>
      <w:r w:rsidR="00664661" w:rsidRPr="00BC1356">
        <w:rPr>
          <w:rFonts w:ascii="Times New Roman" w:eastAsia="Times New Roman" w:hAnsi="Times New Roman" w:cs="Times New Roman"/>
          <w:sz w:val="28"/>
          <w:szCs w:val="28"/>
        </w:rPr>
        <w:t xml:space="preserve"> в границах населённых пунктов сельского поселения. На территории поселения регулярно провод</w:t>
      </w:r>
      <w:r w:rsidR="00395298" w:rsidRPr="00BC1356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="00664661" w:rsidRPr="00BC1356">
        <w:rPr>
          <w:rFonts w:ascii="Times New Roman" w:eastAsia="Times New Roman" w:hAnsi="Times New Roman" w:cs="Times New Roman"/>
          <w:sz w:val="28"/>
          <w:szCs w:val="28"/>
        </w:rPr>
        <w:t xml:space="preserve"> осенние и весенние месячники пожарной безопасности. Одним из важных направлений работы является профилактическая работа по недопущению пожаров. Работники администрации проводят инструктажи по мерам пожарной безопасности</w:t>
      </w:r>
      <w:r w:rsidR="001C061F" w:rsidRPr="00BC1356">
        <w:rPr>
          <w:rFonts w:ascii="Times New Roman" w:hAnsi="Times New Roman" w:cs="Times New Roman"/>
          <w:sz w:val="28"/>
          <w:szCs w:val="28"/>
        </w:rPr>
        <w:t xml:space="preserve">, информация размещается в группе </w:t>
      </w:r>
      <w:proofErr w:type="spellStart"/>
      <w:r w:rsidR="001C061F" w:rsidRPr="00BC1356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proofErr w:type="gramStart"/>
      <w:r w:rsidR="001C061F"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="00664661" w:rsidRPr="00BC135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64661" w:rsidRPr="00BC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61F" w:rsidRPr="00BC1356">
        <w:rPr>
          <w:rFonts w:ascii="Times New Roman" w:hAnsi="Times New Roman" w:cs="Times New Roman"/>
          <w:sz w:val="28"/>
          <w:szCs w:val="28"/>
        </w:rPr>
        <w:t xml:space="preserve">вручаются памятки, </w:t>
      </w:r>
      <w:proofErr w:type="spellStart"/>
      <w:r w:rsidR="00282404" w:rsidRPr="00BC1356">
        <w:rPr>
          <w:rFonts w:ascii="Times New Roman" w:hAnsi="Times New Roman" w:cs="Times New Roman"/>
          <w:sz w:val="28"/>
          <w:szCs w:val="28"/>
        </w:rPr>
        <w:t>подво</w:t>
      </w:r>
      <w:r w:rsidRPr="00BC1356">
        <w:rPr>
          <w:rFonts w:ascii="Times New Roman" w:hAnsi="Times New Roman" w:cs="Times New Roman"/>
          <w:sz w:val="28"/>
          <w:szCs w:val="28"/>
        </w:rPr>
        <w:t>ровые</w:t>
      </w:r>
      <w:proofErr w:type="spellEnd"/>
      <w:r w:rsidRPr="00BC1356">
        <w:rPr>
          <w:rFonts w:ascii="Times New Roman" w:hAnsi="Times New Roman" w:cs="Times New Roman"/>
          <w:sz w:val="28"/>
          <w:szCs w:val="28"/>
        </w:rPr>
        <w:t xml:space="preserve"> обходы, </w:t>
      </w:r>
      <w:r w:rsidR="00664661" w:rsidRPr="00BC1356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664661" w:rsidRPr="00BC1356">
        <w:rPr>
          <w:rFonts w:ascii="Times New Roman" w:hAnsi="Times New Roman" w:cs="Times New Roman"/>
          <w:sz w:val="28"/>
          <w:szCs w:val="28"/>
        </w:rPr>
        <w:t>го проведено инструктажей в 2021</w:t>
      </w:r>
      <w:r w:rsidR="00664661" w:rsidRPr="00BC135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4A011B" w:rsidRPr="00BC1356">
        <w:rPr>
          <w:rFonts w:ascii="Times New Roman" w:hAnsi="Times New Roman" w:cs="Times New Roman"/>
          <w:sz w:val="28"/>
          <w:szCs w:val="28"/>
        </w:rPr>
        <w:t>35</w:t>
      </w:r>
      <w:r w:rsidR="00664661" w:rsidRPr="00BC1356">
        <w:rPr>
          <w:rFonts w:ascii="Times New Roman" w:eastAsia="Times New Roman" w:hAnsi="Times New Roman" w:cs="Times New Roman"/>
          <w:sz w:val="28"/>
          <w:szCs w:val="28"/>
        </w:rPr>
        <w:t>. Во всех населенных пунктах назначены ответственные за сообщения о пожаре, у которых имеются все необходимые номера телефонов служб.</w:t>
      </w:r>
      <w:r w:rsidR="004A011B" w:rsidRPr="00BC1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sz w:val="28"/>
          <w:szCs w:val="28"/>
        </w:rPr>
        <w:t xml:space="preserve">Производится опашка </w:t>
      </w:r>
      <w:r w:rsidR="00395298" w:rsidRPr="00BC1356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AF728F" w:rsidRPr="00BC1356">
        <w:rPr>
          <w:rFonts w:ascii="Times New Roman" w:hAnsi="Times New Roman" w:cs="Times New Roman"/>
          <w:sz w:val="28"/>
          <w:szCs w:val="28"/>
        </w:rPr>
        <w:t xml:space="preserve">для предотвращения </w:t>
      </w:r>
      <w:proofErr w:type="spellStart"/>
      <w:r w:rsidR="00AF728F" w:rsidRPr="00BC1356">
        <w:rPr>
          <w:rFonts w:ascii="Times New Roman" w:hAnsi="Times New Roman" w:cs="Times New Roman"/>
          <w:sz w:val="28"/>
          <w:szCs w:val="28"/>
        </w:rPr>
        <w:t>перебросов</w:t>
      </w:r>
      <w:proofErr w:type="spellEnd"/>
      <w:r w:rsidR="00AF728F" w:rsidRPr="00BC1356">
        <w:rPr>
          <w:rFonts w:ascii="Times New Roman" w:hAnsi="Times New Roman" w:cs="Times New Roman"/>
          <w:sz w:val="28"/>
          <w:szCs w:val="28"/>
        </w:rPr>
        <w:t xml:space="preserve"> огня на случай пожара. </w:t>
      </w:r>
      <w:r w:rsidR="00664661" w:rsidRPr="00BC1356">
        <w:rPr>
          <w:rFonts w:ascii="Times New Roman" w:eastAsia="Times New Roman" w:hAnsi="Times New Roman" w:cs="Times New Roman"/>
          <w:sz w:val="28"/>
          <w:szCs w:val="28"/>
        </w:rPr>
        <w:t>Создана до</w:t>
      </w:r>
      <w:r w:rsidR="00664661" w:rsidRPr="00BC1356">
        <w:rPr>
          <w:rFonts w:ascii="Times New Roman" w:hAnsi="Times New Roman" w:cs="Times New Roman"/>
          <w:sz w:val="28"/>
          <w:szCs w:val="28"/>
        </w:rPr>
        <w:t>бровол</w:t>
      </w:r>
      <w:r w:rsidR="004A011B" w:rsidRPr="00BC1356">
        <w:rPr>
          <w:rFonts w:ascii="Times New Roman" w:hAnsi="Times New Roman" w:cs="Times New Roman"/>
          <w:sz w:val="28"/>
          <w:szCs w:val="28"/>
        </w:rPr>
        <w:t xml:space="preserve">ьная пожарная команда из   7 </w:t>
      </w:r>
      <w:r w:rsidR="00664661" w:rsidRPr="00BC1356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395298" w:rsidRPr="00BC1356" w:rsidRDefault="00FA231B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Во втором полугодии случилось два пожара в домовладениях жителей поселения. Хочется от</w:t>
      </w:r>
      <w:r w:rsidR="001C061F" w:rsidRPr="00BC1356">
        <w:rPr>
          <w:rFonts w:ascii="Times New Roman" w:hAnsi="Times New Roman" w:cs="Times New Roman"/>
          <w:sz w:val="28"/>
          <w:szCs w:val="28"/>
        </w:rPr>
        <w:t>метить неравнодушие односельчан</w:t>
      </w:r>
      <w:r w:rsidRPr="00BC1356">
        <w:rPr>
          <w:rFonts w:ascii="Times New Roman" w:hAnsi="Times New Roman" w:cs="Times New Roman"/>
          <w:sz w:val="28"/>
          <w:szCs w:val="28"/>
        </w:rPr>
        <w:t>, которые  оказывали  помощь не только во время пожара, но и в возмещении ущерба. Очень многие жители, коллективы организаций пришли на помощь погорельцам. Всем людям, не оказавшимся в стороне от чужой беды, выражаю слова признательности и благодарности. Думаю, что  любому человеку важно получить поддержку</w:t>
      </w:r>
      <w:r w:rsidR="00AB1A3E" w:rsidRPr="00BC1356">
        <w:rPr>
          <w:rFonts w:ascii="Times New Roman" w:hAnsi="Times New Roman" w:cs="Times New Roman"/>
          <w:sz w:val="28"/>
          <w:szCs w:val="28"/>
        </w:rPr>
        <w:t xml:space="preserve">  в трудной жизненной ситуации</w:t>
      </w:r>
      <w:r w:rsidRPr="00BC1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61F" w:rsidRPr="00BC1356" w:rsidRDefault="001C061F" w:rsidP="00AB1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962" w:rsidRPr="00BC1356" w:rsidRDefault="001168A8" w:rsidP="00AB1A3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b/>
          <w:sz w:val="28"/>
          <w:szCs w:val="28"/>
        </w:rPr>
        <w:t xml:space="preserve">Воинский учет ведет в поселении инспектор военно-учетного стола </w:t>
      </w:r>
      <w:proofErr w:type="spellStart"/>
      <w:r w:rsidRPr="00BC1356">
        <w:rPr>
          <w:rFonts w:ascii="Times New Roman" w:eastAsia="Times New Roman" w:hAnsi="Times New Roman" w:cs="Times New Roman"/>
          <w:b/>
          <w:sz w:val="28"/>
          <w:szCs w:val="28"/>
        </w:rPr>
        <w:t>Манастырная</w:t>
      </w:r>
      <w:proofErr w:type="spellEnd"/>
      <w:r w:rsidRPr="00BC1356">
        <w:rPr>
          <w:rFonts w:ascii="Times New Roman" w:eastAsia="Times New Roman" w:hAnsi="Times New Roman" w:cs="Times New Roman"/>
          <w:b/>
          <w:sz w:val="28"/>
          <w:szCs w:val="28"/>
        </w:rPr>
        <w:t xml:space="preserve"> И.Н.</w:t>
      </w:r>
    </w:p>
    <w:p w:rsidR="001168A8" w:rsidRPr="00BC1356" w:rsidRDefault="001168A8" w:rsidP="001168A8">
      <w:pPr>
        <w:pStyle w:val="2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Администрацией поселения ведется исполнение отдельных государственных полномочий в части ведения воинского учета. В соответствии с требованиями закона РФ «О воинской обязанности и военной службе», учет граждан, пребывающих в запасе, и граждан, подлежащих призыву на военную службу в вооруженных силах РФ.  Во время весеннего, осеннего призыва 2021 года в ряды Российской Армии из нашего поселения призваны </w:t>
      </w:r>
      <w:r w:rsidR="004A011B"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>человек</w:t>
      </w:r>
      <w:r w:rsidR="004A011B"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proofErr w:type="gramStart"/>
      <w:r w:rsidR="00E91BD0"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>тс</w:t>
      </w:r>
      <w:r w:rsidR="004A011B"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>лужили</w:t>
      </w:r>
      <w:proofErr w:type="spellEnd"/>
      <w:r w:rsidR="004A011B"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3 </w:t>
      </w:r>
      <w:r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>чел</w:t>
      </w:r>
      <w:r w:rsidR="00E91BD0"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1C061F"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A011B"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стались служить по контракту   1 </w:t>
      </w:r>
      <w:r w:rsidRPr="00BC1356">
        <w:rPr>
          <w:rFonts w:ascii="Times New Roman" w:hAnsi="Times New Roman" w:cs="Times New Roman"/>
          <w:b w:val="0"/>
          <w:color w:val="auto"/>
          <w:sz w:val="28"/>
          <w:szCs w:val="28"/>
        </w:rPr>
        <w:t>чел.</w:t>
      </w:r>
    </w:p>
    <w:p w:rsidR="00D00962" w:rsidRPr="00BC1356" w:rsidRDefault="001168A8" w:rsidP="00AB1A3E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1356">
        <w:rPr>
          <w:rFonts w:ascii="Times New Roman" w:hAnsi="Times New Roman" w:cs="Times New Roman"/>
          <w:sz w:val="28"/>
          <w:szCs w:val="28"/>
        </w:rPr>
        <w:t>На вои</w:t>
      </w:r>
      <w:r w:rsidR="004A011B" w:rsidRPr="00BC1356">
        <w:rPr>
          <w:rFonts w:ascii="Times New Roman" w:hAnsi="Times New Roman" w:cs="Times New Roman"/>
          <w:sz w:val="28"/>
          <w:szCs w:val="28"/>
        </w:rPr>
        <w:t>нском учете состоит всего - 167</w:t>
      </w:r>
      <w:r w:rsidRPr="00BC1356">
        <w:rPr>
          <w:rFonts w:ascii="Times New Roman" w:hAnsi="Times New Roman" w:cs="Times New Roman"/>
          <w:sz w:val="28"/>
          <w:szCs w:val="28"/>
        </w:rPr>
        <w:t xml:space="preserve"> чел</w:t>
      </w:r>
      <w:r w:rsidR="004A011B" w:rsidRPr="00BC1356">
        <w:rPr>
          <w:rFonts w:ascii="Times New Roman" w:hAnsi="Times New Roman" w:cs="Times New Roman"/>
          <w:sz w:val="28"/>
          <w:szCs w:val="28"/>
        </w:rPr>
        <w:t>овек</w:t>
      </w:r>
      <w:r w:rsidRPr="00BC1356">
        <w:rPr>
          <w:rFonts w:ascii="Times New Roman" w:hAnsi="Times New Roman" w:cs="Times New Roman"/>
          <w:sz w:val="28"/>
          <w:szCs w:val="28"/>
        </w:rPr>
        <w:t>, в том числе прапорщики, се</w:t>
      </w:r>
      <w:r w:rsidR="004A011B" w:rsidRPr="00BC1356">
        <w:rPr>
          <w:rFonts w:ascii="Times New Roman" w:hAnsi="Times New Roman" w:cs="Times New Roman"/>
          <w:sz w:val="28"/>
          <w:szCs w:val="28"/>
        </w:rPr>
        <w:t xml:space="preserve">ржанты, солдаты, матросы – 134 человека, офицеры – 1 </w:t>
      </w:r>
      <w:r w:rsidRPr="00BC1356">
        <w:rPr>
          <w:rFonts w:ascii="Times New Roman" w:hAnsi="Times New Roman" w:cs="Times New Roman"/>
          <w:sz w:val="28"/>
          <w:szCs w:val="28"/>
        </w:rPr>
        <w:t>чел</w:t>
      </w:r>
      <w:r w:rsidR="004A011B" w:rsidRPr="00BC1356">
        <w:rPr>
          <w:rFonts w:ascii="Times New Roman" w:hAnsi="Times New Roman" w:cs="Times New Roman"/>
          <w:sz w:val="28"/>
          <w:szCs w:val="28"/>
        </w:rPr>
        <w:t xml:space="preserve">овек, призывники до 27 лет – 32 </w:t>
      </w:r>
      <w:r w:rsidRPr="00BC1356">
        <w:rPr>
          <w:rFonts w:ascii="Times New Roman" w:hAnsi="Times New Roman" w:cs="Times New Roman"/>
          <w:sz w:val="28"/>
          <w:szCs w:val="28"/>
        </w:rPr>
        <w:t>чел</w:t>
      </w:r>
      <w:r w:rsidR="004A011B" w:rsidRPr="00BC1356">
        <w:rPr>
          <w:rFonts w:ascii="Times New Roman" w:hAnsi="Times New Roman" w:cs="Times New Roman"/>
          <w:sz w:val="28"/>
          <w:szCs w:val="28"/>
        </w:rPr>
        <w:t>овека.</w:t>
      </w:r>
      <w:proofErr w:type="gramEnd"/>
    </w:p>
    <w:p w:rsidR="001168A8" w:rsidRPr="00BC1356" w:rsidRDefault="001168A8" w:rsidP="00395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58B2" w:rsidRPr="00BC1356" w:rsidRDefault="00175146" w:rsidP="00AB1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E265DD" w:rsidRPr="00BC1356" w:rsidRDefault="00E265DD" w:rsidP="00AB1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b/>
          <w:sz w:val="28"/>
          <w:szCs w:val="28"/>
        </w:rPr>
        <w:t xml:space="preserve">Директор МБУК ДК Семенова Л.Г., </w:t>
      </w:r>
      <w:r w:rsidR="00265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356">
        <w:rPr>
          <w:rFonts w:ascii="Times New Roman" w:hAnsi="Times New Roman" w:cs="Times New Roman"/>
          <w:b/>
          <w:sz w:val="28"/>
          <w:szCs w:val="28"/>
        </w:rPr>
        <w:t>культорганизатор</w:t>
      </w:r>
      <w:proofErr w:type="spellEnd"/>
      <w:r w:rsidRPr="00BC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b/>
          <w:sz w:val="28"/>
          <w:szCs w:val="28"/>
        </w:rPr>
        <w:t>Федорова С.П.</w:t>
      </w:r>
    </w:p>
    <w:p w:rsidR="00175146" w:rsidRPr="00BC1356" w:rsidRDefault="00175146" w:rsidP="00AB1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наличием </w:t>
      </w:r>
      <w:proofErr w:type="spellStart"/>
      <w:r w:rsidRPr="00BC13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1356">
        <w:rPr>
          <w:rFonts w:ascii="Times New Roman" w:hAnsi="Times New Roman" w:cs="Times New Roman"/>
          <w:sz w:val="28"/>
          <w:szCs w:val="28"/>
        </w:rPr>
        <w:t xml:space="preserve">  инфекции на территории Индустриального сельского  поселения, план культурно-массовой работы МБУК  ДК Индустриального сельского поселения на второе полугодие 2021года последующий месяц подвергался специальной корректировке. Работникам МБУК ДК  не разрешалось посещать </w:t>
      </w:r>
      <w:r w:rsidR="003D5B99" w:rsidRPr="00BC1356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Start"/>
      <w:r w:rsidR="003D5B99" w:rsidRPr="00BC1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5B99" w:rsidRPr="00BC1356">
        <w:rPr>
          <w:rFonts w:ascii="Times New Roman" w:hAnsi="Times New Roman" w:cs="Times New Roman"/>
          <w:sz w:val="28"/>
          <w:szCs w:val="28"/>
        </w:rPr>
        <w:t xml:space="preserve"> детские коллективы МБДОУ  Индустриального </w:t>
      </w:r>
      <w:r w:rsidRPr="00BC1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3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C1356">
        <w:rPr>
          <w:rFonts w:ascii="Times New Roman" w:hAnsi="Times New Roman" w:cs="Times New Roman"/>
          <w:sz w:val="28"/>
          <w:szCs w:val="28"/>
        </w:rPr>
        <w:t xml:space="preserve">/с №4 </w:t>
      </w:r>
      <w:r w:rsidR="003D5B99" w:rsidRPr="00BC1356">
        <w:rPr>
          <w:rFonts w:ascii="Times New Roman" w:hAnsi="Times New Roman" w:cs="Times New Roman"/>
          <w:sz w:val="28"/>
          <w:szCs w:val="28"/>
        </w:rPr>
        <w:t>«Солнышко» и МБОУ Индустриальной</w:t>
      </w:r>
      <w:r w:rsidRPr="00BC1356">
        <w:rPr>
          <w:rFonts w:ascii="Times New Roman" w:hAnsi="Times New Roman" w:cs="Times New Roman"/>
          <w:sz w:val="28"/>
          <w:szCs w:val="28"/>
        </w:rPr>
        <w:t xml:space="preserve"> СОШ. Но так как </w:t>
      </w:r>
      <w:proofErr w:type="spellStart"/>
      <w:r w:rsidRPr="00BC1356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BC1356">
        <w:rPr>
          <w:rFonts w:ascii="Times New Roman" w:hAnsi="Times New Roman" w:cs="Times New Roman"/>
          <w:sz w:val="28"/>
          <w:szCs w:val="28"/>
        </w:rPr>
        <w:t xml:space="preserve">  МБУК ДК по основному месту работы 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BC1356">
        <w:rPr>
          <w:rFonts w:ascii="Times New Roman" w:hAnsi="Times New Roman" w:cs="Times New Roman"/>
          <w:sz w:val="28"/>
          <w:szCs w:val="28"/>
        </w:rPr>
        <w:t>читель в школе, то в ходе детского оздоровительного периода в пришкольном лагере «Надежда» им были организованы и проведены следующие мероприятия для детей:</w:t>
      </w:r>
      <w:r w:rsidR="00E265DD"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sz w:val="28"/>
          <w:szCs w:val="28"/>
        </w:rPr>
        <w:t>акция «Береги родное село», экскурсия по родному поселку, спортивный конкурс «Веселая эстафета».</w:t>
      </w:r>
    </w:p>
    <w:p w:rsidR="00175146" w:rsidRPr="00BC1356" w:rsidRDefault="00175146" w:rsidP="00AB1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Так же, с учетом наличия </w:t>
      </w:r>
      <w:proofErr w:type="spellStart"/>
      <w:r w:rsidRPr="00BC13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96951" w:rsidRPr="00BC1356">
        <w:rPr>
          <w:rFonts w:ascii="Times New Roman" w:hAnsi="Times New Roman" w:cs="Times New Roman"/>
          <w:sz w:val="28"/>
          <w:szCs w:val="28"/>
        </w:rPr>
        <w:t xml:space="preserve">  инфекции, при соблюдении всех необходимых</w:t>
      </w:r>
      <w:r w:rsidR="00E265DD" w:rsidRPr="00BC1356">
        <w:rPr>
          <w:rFonts w:ascii="Times New Roman" w:hAnsi="Times New Roman" w:cs="Times New Roman"/>
          <w:sz w:val="28"/>
          <w:szCs w:val="28"/>
        </w:rPr>
        <w:t xml:space="preserve"> санитарных мер работниками МБУК ДК  были проведены следующие мероприятия: акция «Флаг России», акция «День рождения Деда Мороза», акция «День неизвестного солдата»,  акция «День героев Отечества», акция «Никто не забыт, ничто не забыто» </w:t>
      </w:r>
      <w:proofErr w:type="gramStart"/>
      <w:r w:rsidR="00E265DD" w:rsidRPr="00BC13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65DD" w:rsidRPr="00BC1356">
        <w:rPr>
          <w:rFonts w:ascii="Times New Roman" w:hAnsi="Times New Roman" w:cs="Times New Roman"/>
          <w:sz w:val="28"/>
          <w:szCs w:val="28"/>
        </w:rPr>
        <w:t>в честь освобождения поселка), акция «С новым годом, земляки!»</w:t>
      </w:r>
    </w:p>
    <w:p w:rsidR="000F4044" w:rsidRPr="00BC1356" w:rsidRDefault="003370D7" w:rsidP="00AB1A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В периоды ослабления  </w:t>
      </w:r>
      <w:proofErr w:type="spellStart"/>
      <w:r w:rsidRPr="00BC1356">
        <w:rPr>
          <w:rFonts w:ascii="Times New Roman" w:hAnsi="Times New Roman" w:cs="Times New Roman"/>
          <w:sz w:val="28"/>
          <w:szCs w:val="28"/>
        </w:rPr>
        <w:t>противопандемийного</w:t>
      </w:r>
      <w:proofErr w:type="spellEnd"/>
      <w:r w:rsidRPr="00BC1356">
        <w:rPr>
          <w:rFonts w:ascii="Times New Roman" w:hAnsi="Times New Roman" w:cs="Times New Roman"/>
          <w:sz w:val="28"/>
          <w:szCs w:val="28"/>
        </w:rPr>
        <w:t xml:space="preserve"> режима  мероприятия в ДК не проводились  по причине   предаварийного  состояния  потолка. Зданию  60 лет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1356">
        <w:rPr>
          <w:rFonts w:ascii="Times New Roman" w:hAnsi="Times New Roman" w:cs="Times New Roman"/>
          <w:sz w:val="28"/>
          <w:szCs w:val="28"/>
        </w:rPr>
        <w:t xml:space="preserve"> капитальный ремонт не проводился ни разу. Из-за отсутствия  отопления</w:t>
      </w:r>
      <w:r w:rsidR="003E176C" w:rsidRPr="00BC1356">
        <w:rPr>
          <w:rFonts w:ascii="Times New Roman" w:hAnsi="Times New Roman" w:cs="Times New Roman"/>
          <w:sz w:val="28"/>
          <w:szCs w:val="28"/>
        </w:rPr>
        <w:t xml:space="preserve"> процессы разрушения ускоряются, нахождение людей в ДК становится опасным.</w:t>
      </w:r>
      <w:r w:rsidRPr="00BC1356">
        <w:rPr>
          <w:rFonts w:ascii="Times New Roman" w:hAnsi="Times New Roman" w:cs="Times New Roman"/>
          <w:sz w:val="28"/>
          <w:szCs w:val="28"/>
        </w:rPr>
        <w:t xml:space="preserve"> Руководством ООО «Светлый» 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>оплачена</w:t>
      </w:r>
      <w:proofErr w:type="gramEnd"/>
      <w:r w:rsidRPr="00BC1356">
        <w:rPr>
          <w:rFonts w:ascii="Times New Roman" w:hAnsi="Times New Roman" w:cs="Times New Roman"/>
          <w:sz w:val="28"/>
          <w:szCs w:val="28"/>
        </w:rPr>
        <w:t xml:space="preserve"> ПС</w:t>
      </w:r>
      <w:r w:rsidR="003E176C" w:rsidRPr="00BC1356">
        <w:rPr>
          <w:rFonts w:ascii="Times New Roman" w:hAnsi="Times New Roman" w:cs="Times New Roman"/>
          <w:sz w:val="28"/>
          <w:szCs w:val="28"/>
        </w:rPr>
        <w:t>Д на  капитальный ремонт.  ПСД прошла</w:t>
      </w:r>
      <w:r w:rsidRPr="00BC1356">
        <w:rPr>
          <w:rFonts w:ascii="Times New Roman" w:hAnsi="Times New Roman" w:cs="Times New Roman"/>
          <w:sz w:val="28"/>
          <w:szCs w:val="28"/>
        </w:rPr>
        <w:t xml:space="preserve"> экспертизу. Надеемся, что ремонт состоится</w:t>
      </w:r>
      <w:r w:rsidR="000F4044" w:rsidRPr="00BC1356">
        <w:rPr>
          <w:rFonts w:ascii="Times New Roman" w:hAnsi="Times New Roman" w:cs="Times New Roman"/>
          <w:sz w:val="28"/>
          <w:szCs w:val="28"/>
        </w:rPr>
        <w:t>,</w:t>
      </w:r>
      <w:r w:rsidRPr="00BC1356">
        <w:rPr>
          <w:rFonts w:ascii="Times New Roman" w:hAnsi="Times New Roman" w:cs="Times New Roman"/>
          <w:sz w:val="28"/>
          <w:szCs w:val="28"/>
        </w:rPr>
        <w:t xml:space="preserve"> и ДК заработает в полной мере.</w:t>
      </w:r>
    </w:p>
    <w:p w:rsidR="000F4044" w:rsidRPr="00BC1356" w:rsidRDefault="000F4044" w:rsidP="00AB1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hAnsi="Times New Roman" w:cs="Times New Roman"/>
          <w:b/>
          <w:sz w:val="28"/>
          <w:szCs w:val="28"/>
        </w:rPr>
        <w:t>Благодарность.</w:t>
      </w:r>
    </w:p>
    <w:p w:rsidR="000F4044" w:rsidRPr="00BC1356" w:rsidRDefault="00C17A5D" w:rsidP="00AB1A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35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663201" w:rsidRPr="00BC1356">
        <w:rPr>
          <w:rFonts w:ascii="Times New Roman" w:eastAsia="Times New Roman" w:hAnsi="Times New Roman" w:cs="Times New Roman"/>
          <w:sz w:val="28"/>
          <w:szCs w:val="28"/>
        </w:rPr>
        <w:t>ы местного самоуправления   Индустриального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поселения, на ваше деятельное участие в обновлении всех сторон жизни н</w:t>
      </w:r>
      <w:r w:rsidR="00663201" w:rsidRPr="00BC1356">
        <w:rPr>
          <w:rFonts w:ascii="Times New Roman" w:eastAsia="Times New Roman" w:hAnsi="Times New Roman" w:cs="Times New Roman"/>
          <w:sz w:val="28"/>
          <w:szCs w:val="28"/>
        </w:rPr>
        <w:t>ашего поселения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, на вашу гражданскую инициативу, на вашу заинтересованность</w:t>
      </w:r>
      <w:r w:rsidR="00663201" w:rsidRPr="00BC13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 каким быть поселению уже сегодня и завтра.</w:t>
      </w:r>
      <w:r w:rsidR="00663201" w:rsidRPr="00BC1356">
        <w:rPr>
          <w:rFonts w:ascii="Times New Roman" w:eastAsia="Times New Roman" w:hAnsi="Times New Roman" w:cs="Times New Roman"/>
          <w:sz w:val="28"/>
          <w:szCs w:val="28"/>
        </w:rPr>
        <w:t xml:space="preserve"> Только совместными усилиями можно сделать жизнь поселения лучше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br/>
        <w:t>Выражаю свою искреннюю благодарность руководителям предприятий</w:t>
      </w:r>
      <w:r w:rsidR="00663201" w:rsidRPr="00BC1356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жителям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t>, которые всегда рядом, готовы поддержать и прийти на помощь в любых ситуациях.</w:t>
      </w:r>
      <w:r w:rsidRPr="00BC1356">
        <w:rPr>
          <w:rFonts w:ascii="Times New Roman" w:eastAsia="Times New Roman" w:hAnsi="Times New Roman" w:cs="Times New Roman"/>
          <w:sz w:val="28"/>
          <w:szCs w:val="28"/>
        </w:rPr>
        <w:br/>
        <w:t>В заключение хотелось бы пожелать всем дальнейшей совместной плодотворной работы и достижения успехов в нашем общем деле на благо жителей сельского поселения.</w:t>
      </w:r>
    </w:p>
    <w:p w:rsidR="00506349" w:rsidRPr="00BC1356" w:rsidRDefault="00593DF4" w:rsidP="006632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3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ПЛАНЫ на 2022год</w:t>
      </w:r>
    </w:p>
    <w:p w:rsidR="00506349" w:rsidRPr="00BC1356" w:rsidRDefault="00506349" w:rsidP="00AB1A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b/>
          <w:bCs/>
          <w:sz w:val="28"/>
          <w:szCs w:val="28"/>
        </w:rPr>
        <w:t>Для повышения жизненного уровня жителей в сфере благоустройства, дорожного и  жилищно-коммунального хозяйства планирую</w:t>
      </w:r>
      <w:r w:rsidRPr="00BC1356">
        <w:rPr>
          <w:rFonts w:ascii="Times New Roman" w:hAnsi="Times New Roman" w:cs="Times New Roman"/>
          <w:bCs/>
          <w:sz w:val="28"/>
          <w:szCs w:val="28"/>
        </w:rPr>
        <w:t>:</w:t>
      </w:r>
    </w:p>
    <w:p w:rsidR="00506349" w:rsidRPr="00BC1356" w:rsidRDefault="00506349" w:rsidP="00AB1A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356">
        <w:rPr>
          <w:rFonts w:ascii="Times New Roman" w:hAnsi="Times New Roman" w:cs="Times New Roman"/>
          <w:bCs/>
          <w:sz w:val="28"/>
          <w:szCs w:val="28"/>
        </w:rPr>
        <w:t xml:space="preserve">         1.Продолжить подготовку </w:t>
      </w:r>
      <w:r w:rsidR="004A011B" w:rsidRPr="00BC1356">
        <w:rPr>
          <w:rFonts w:ascii="Times New Roman" w:hAnsi="Times New Roman" w:cs="Times New Roman"/>
          <w:bCs/>
          <w:sz w:val="28"/>
          <w:szCs w:val="28"/>
        </w:rPr>
        <w:t xml:space="preserve"> документации для </w:t>
      </w:r>
      <w:r w:rsidRPr="00BC1356">
        <w:rPr>
          <w:rFonts w:ascii="Times New Roman" w:hAnsi="Times New Roman" w:cs="Times New Roman"/>
          <w:bCs/>
          <w:sz w:val="28"/>
          <w:szCs w:val="28"/>
        </w:rPr>
        <w:t>газификации домовладений  в Индустриальном сельском поселении.</w:t>
      </w:r>
    </w:p>
    <w:p w:rsidR="00506349" w:rsidRPr="00BC1356" w:rsidRDefault="00506349" w:rsidP="00AB1A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356">
        <w:rPr>
          <w:rFonts w:ascii="Times New Roman" w:hAnsi="Times New Roman" w:cs="Times New Roman"/>
          <w:bCs/>
          <w:sz w:val="28"/>
          <w:szCs w:val="28"/>
        </w:rPr>
        <w:t>2. Ведение мониторинга по объемам дорожного ремонта.</w:t>
      </w:r>
    </w:p>
    <w:p w:rsidR="00506349" w:rsidRPr="00BC1356" w:rsidRDefault="00506349" w:rsidP="00AB1A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356">
        <w:rPr>
          <w:rFonts w:ascii="Times New Roman" w:hAnsi="Times New Roman" w:cs="Times New Roman"/>
          <w:bCs/>
          <w:sz w:val="28"/>
          <w:szCs w:val="28"/>
        </w:rPr>
        <w:t>3. Проведение очистки территории поселения от кустарниковой растительности и поросли,  борьбы с сорняками, установку  дополнительных урн для мусора .</w:t>
      </w:r>
    </w:p>
    <w:p w:rsidR="00506349" w:rsidRPr="00BC1356" w:rsidRDefault="00506349" w:rsidP="00AB1A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356">
        <w:rPr>
          <w:rFonts w:ascii="Times New Roman" w:hAnsi="Times New Roman" w:cs="Times New Roman"/>
          <w:bCs/>
          <w:sz w:val="28"/>
          <w:szCs w:val="28"/>
        </w:rPr>
        <w:t xml:space="preserve">4. Выявление и ликвидация несанкционированных свалок. </w:t>
      </w:r>
    </w:p>
    <w:p w:rsidR="00506349" w:rsidRPr="00BC1356" w:rsidRDefault="00506349" w:rsidP="00AB1A3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356">
        <w:rPr>
          <w:rFonts w:ascii="Times New Roman" w:hAnsi="Times New Roman" w:cs="Times New Roman"/>
          <w:bCs/>
          <w:sz w:val="28"/>
          <w:szCs w:val="28"/>
        </w:rPr>
        <w:t>5. Ремонт и обслуживание уличного освещения в границах населенных пунктов.</w:t>
      </w:r>
    </w:p>
    <w:p w:rsidR="00E81CEA" w:rsidRPr="00BC1356" w:rsidRDefault="00E81CEA" w:rsidP="006520E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356">
        <w:rPr>
          <w:rFonts w:ascii="Times New Roman" w:hAnsi="Times New Roman" w:cs="Times New Roman"/>
          <w:bCs/>
          <w:sz w:val="28"/>
          <w:szCs w:val="28"/>
        </w:rPr>
        <w:t>6. Проведение субботников по наведению порядка на улицах поселка и  на территориях организаций.</w:t>
      </w:r>
    </w:p>
    <w:p w:rsidR="00506349" w:rsidRPr="00BC1356" w:rsidRDefault="00506349" w:rsidP="00AB1A3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356">
        <w:rPr>
          <w:rFonts w:ascii="Times New Roman" w:hAnsi="Times New Roman" w:cs="Times New Roman"/>
          <w:b/>
          <w:bCs/>
          <w:sz w:val="28"/>
          <w:szCs w:val="28"/>
        </w:rPr>
        <w:t xml:space="preserve">              Земельные отношения. Сельское хозяйство.</w:t>
      </w:r>
    </w:p>
    <w:p w:rsidR="00506349" w:rsidRPr="00BC1356" w:rsidRDefault="00506349" w:rsidP="00E81CE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Проведение инвентар</w:t>
      </w:r>
      <w:r w:rsidR="00593DF4" w:rsidRPr="00BC1356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282404" w:rsidRPr="00BC1356">
        <w:rPr>
          <w:rFonts w:ascii="Times New Roman" w:hAnsi="Times New Roman" w:cs="Times New Roman"/>
          <w:sz w:val="28"/>
          <w:szCs w:val="28"/>
        </w:rPr>
        <w:t xml:space="preserve"> бес</w:t>
      </w:r>
      <w:r w:rsidRPr="00BC1356">
        <w:rPr>
          <w:rFonts w:ascii="Times New Roman" w:hAnsi="Times New Roman" w:cs="Times New Roman"/>
          <w:sz w:val="28"/>
          <w:szCs w:val="28"/>
        </w:rPr>
        <w:t>хозяйных объектов и сооружений специалистами администрации.</w:t>
      </w:r>
    </w:p>
    <w:p w:rsidR="00E81CEA" w:rsidRPr="00BC1356" w:rsidRDefault="00E81CEA" w:rsidP="00E81CE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Вести работу по повышению собираемости налогов.</w:t>
      </w:r>
    </w:p>
    <w:p w:rsidR="00506349" w:rsidRPr="00BC1356" w:rsidRDefault="00E81CEA" w:rsidP="00AB1A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     3</w:t>
      </w:r>
      <w:r w:rsidR="00506349" w:rsidRPr="00BC1356">
        <w:rPr>
          <w:rFonts w:ascii="Times New Roman" w:hAnsi="Times New Roman" w:cs="Times New Roman"/>
          <w:sz w:val="28"/>
          <w:szCs w:val="28"/>
        </w:rPr>
        <w:t>.</w:t>
      </w:r>
      <w:r w:rsidR="00506349" w:rsidRPr="00BC1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349" w:rsidRPr="00BC1356">
        <w:rPr>
          <w:rFonts w:ascii="Times New Roman" w:hAnsi="Times New Roman" w:cs="Times New Roman"/>
          <w:bCs/>
          <w:sz w:val="28"/>
          <w:szCs w:val="28"/>
        </w:rPr>
        <w:t>Ведение</w:t>
      </w:r>
      <w:r w:rsidR="00506349" w:rsidRPr="00BC1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349" w:rsidRPr="00BC1356">
        <w:rPr>
          <w:rFonts w:ascii="Times New Roman" w:hAnsi="Times New Roman" w:cs="Times New Roman"/>
          <w:bCs/>
          <w:sz w:val="28"/>
          <w:szCs w:val="28"/>
        </w:rPr>
        <w:t xml:space="preserve">разъяснительной работы с  владельцами ЛПХ на предмет бдительности  при </w:t>
      </w:r>
      <w:r w:rsidR="00506349" w:rsidRPr="00BC1356">
        <w:rPr>
          <w:rFonts w:ascii="Times New Roman" w:hAnsi="Times New Roman" w:cs="Times New Roman"/>
          <w:sz w:val="28"/>
          <w:szCs w:val="28"/>
        </w:rPr>
        <w:t xml:space="preserve">перемещении и реализации живой птицы, инкубационных яиц, молодняка птицы, продуктов   птицеводства и свиноводства в  связи с угрозой распространения африканской чумы и птичьего гриппа. </w:t>
      </w:r>
    </w:p>
    <w:p w:rsidR="00506349" w:rsidRPr="00BC1356" w:rsidRDefault="00E91BD0" w:rsidP="00E91BD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3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06349" w:rsidRPr="00BC13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Социальная сфера.</w:t>
      </w:r>
    </w:p>
    <w:p w:rsidR="00506349" w:rsidRPr="00BC1356" w:rsidRDefault="00506349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    1. Содействие решению вопрос</w:t>
      </w:r>
      <w:r w:rsidR="00593DF4" w:rsidRPr="00BC1356">
        <w:rPr>
          <w:rFonts w:ascii="Times New Roman" w:hAnsi="Times New Roman" w:cs="Times New Roman"/>
          <w:sz w:val="28"/>
          <w:szCs w:val="28"/>
        </w:rPr>
        <w:t>ов социальной сферы</w:t>
      </w:r>
      <w:r w:rsidRPr="00BC1356">
        <w:rPr>
          <w:rFonts w:ascii="Times New Roman" w:hAnsi="Times New Roman" w:cs="Times New Roman"/>
          <w:sz w:val="28"/>
          <w:szCs w:val="28"/>
        </w:rPr>
        <w:t>.</w:t>
      </w:r>
    </w:p>
    <w:p w:rsidR="00506349" w:rsidRPr="00BC1356" w:rsidRDefault="00506349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    </w:t>
      </w:r>
      <w:r w:rsidR="00593DF4" w:rsidRPr="00BC1356">
        <w:rPr>
          <w:rFonts w:ascii="Times New Roman" w:hAnsi="Times New Roman" w:cs="Times New Roman"/>
          <w:sz w:val="28"/>
          <w:szCs w:val="28"/>
        </w:rPr>
        <w:t>2</w:t>
      </w:r>
      <w:r w:rsidRPr="00BC1356">
        <w:rPr>
          <w:rFonts w:ascii="Times New Roman" w:hAnsi="Times New Roman" w:cs="Times New Roman"/>
          <w:sz w:val="28"/>
          <w:szCs w:val="28"/>
        </w:rPr>
        <w:t>. Оказание социальной поддержки особой категории граждан.</w:t>
      </w:r>
    </w:p>
    <w:p w:rsidR="00E81CEA" w:rsidRPr="00BC1356" w:rsidRDefault="00E81CEA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    3.Продолжить работу по профилактике </w:t>
      </w:r>
      <w:proofErr w:type="spellStart"/>
      <w:r w:rsidRPr="00BC13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C1356">
        <w:rPr>
          <w:rFonts w:ascii="Times New Roman" w:hAnsi="Times New Roman" w:cs="Times New Roman"/>
          <w:sz w:val="28"/>
          <w:szCs w:val="28"/>
        </w:rPr>
        <w:t xml:space="preserve"> инфекции, привлечению граждан к вакцинации и ревакцинации.</w:t>
      </w:r>
    </w:p>
    <w:p w:rsidR="00506349" w:rsidRPr="00BC1356" w:rsidRDefault="00E81CEA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</w:t>
      </w:r>
      <w:r w:rsidR="00506349" w:rsidRPr="00BC13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Культурная политика.</w:t>
      </w:r>
    </w:p>
    <w:p w:rsidR="00506349" w:rsidRPr="00BC1356" w:rsidRDefault="00593DF4" w:rsidP="00AB1A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>Продолжение подготовки ПСД  капитального ремонта ДК</w:t>
      </w:r>
      <w:r w:rsidR="00506349" w:rsidRPr="00BC1356">
        <w:rPr>
          <w:rFonts w:ascii="Times New Roman" w:hAnsi="Times New Roman" w:cs="Times New Roman"/>
          <w:sz w:val="28"/>
          <w:szCs w:val="28"/>
        </w:rPr>
        <w:t>.</w:t>
      </w:r>
    </w:p>
    <w:p w:rsidR="00506349" w:rsidRPr="00BC1356" w:rsidRDefault="00593DF4" w:rsidP="00AB1A3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506349" w:rsidRPr="00BC1356">
        <w:rPr>
          <w:rFonts w:ascii="Times New Roman" w:hAnsi="Times New Roman" w:cs="Times New Roman"/>
          <w:sz w:val="28"/>
          <w:szCs w:val="28"/>
        </w:rPr>
        <w:t xml:space="preserve"> ремонт Памятника </w:t>
      </w:r>
      <w:r w:rsidRPr="00BC1356">
        <w:rPr>
          <w:rFonts w:ascii="Times New Roman" w:hAnsi="Times New Roman" w:cs="Times New Roman"/>
          <w:sz w:val="28"/>
          <w:szCs w:val="28"/>
        </w:rPr>
        <w:t xml:space="preserve">погибшим воинам в  п. </w:t>
      </w:r>
      <w:proofErr w:type="gramStart"/>
      <w:r w:rsidRPr="00BC1356">
        <w:rPr>
          <w:rFonts w:ascii="Times New Roman" w:hAnsi="Times New Roman" w:cs="Times New Roman"/>
          <w:sz w:val="28"/>
          <w:szCs w:val="28"/>
        </w:rPr>
        <w:t>Индустриальном</w:t>
      </w:r>
      <w:proofErr w:type="gramEnd"/>
      <w:r w:rsidRPr="00BC1356">
        <w:rPr>
          <w:rFonts w:ascii="Times New Roman" w:hAnsi="Times New Roman" w:cs="Times New Roman"/>
          <w:sz w:val="28"/>
          <w:szCs w:val="28"/>
        </w:rPr>
        <w:t>, х. Сычевка, х. Михайловка</w:t>
      </w:r>
      <w:r w:rsidR="00506349" w:rsidRPr="00BC1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349" w:rsidRPr="00BC1356" w:rsidRDefault="00506349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 3.  Проведение мероприятий памяти</w:t>
      </w:r>
      <w:r w:rsidR="00E81CEA" w:rsidRPr="00BC1356">
        <w:rPr>
          <w:rFonts w:ascii="Times New Roman" w:hAnsi="Times New Roman" w:cs="Times New Roman"/>
          <w:sz w:val="28"/>
          <w:szCs w:val="28"/>
        </w:rPr>
        <w:t xml:space="preserve"> погибшим</w:t>
      </w:r>
      <w:r w:rsidR="00593DF4" w:rsidRPr="00BC1356">
        <w:rPr>
          <w:rFonts w:ascii="Times New Roman" w:hAnsi="Times New Roman" w:cs="Times New Roman"/>
          <w:sz w:val="28"/>
          <w:szCs w:val="28"/>
        </w:rPr>
        <w:t xml:space="preserve">  в войнах односельчан</w:t>
      </w:r>
      <w:proofErr w:type="gramStart"/>
      <w:r w:rsidR="00593DF4" w:rsidRPr="00BC1356">
        <w:rPr>
          <w:rFonts w:ascii="Times New Roman" w:hAnsi="Times New Roman" w:cs="Times New Roman"/>
          <w:sz w:val="28"/>
          <w:szCs w:val="28"/>
        </w:rPr>
        <w:t xml:space="preserve"> </w:t>
      </w:r>
      <w:r w:rsidRPr="00BC13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6349" w:rsidRPr="00BC1356" w:rsidRDefault="00506349" w:rsidP="00AB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4. Развитие и поддержка народного творчества. (Открытие творческой  мастерской,  организация выставок народного творчества, проведение встреч с интересными людьми.)</w:t>
      </w:r>
    </w:p>
    <w:p w:rsidR="00506349" w:rsidRPr="00BC1356" w:rsidRDefault="00506349" w:rsidP="00BC1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35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06349" w:rsidRPr="00BC1356" w:rsidSect="00FB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11C09"/>
    <w:multiLevelType w:val="hybridMultilevel"/>
    <w:tmpl w:val="D862EB00"/>
    <w:lvl w:ilvl="0" w:tplc="A1DAD8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06743CC"/>
    <w:multiLevelType w:val="hybridMultilevel"/>
    <w:tmpl w:val="AFAE4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758B2"/>
    <w:rsid w:val="00001B8D"/>
    <w:rsid w:val="00063DC9"/>
    <w:rsid w:val="0006462A"/>
    <w:rsid w:val="000D2FF5"/>
    <w:rsid w:val="000F4044"/>
    <w:rsid w:val="001168A8"/>
    <w:rsid w:val="00142431"/>
    <w:rsid w:val="00170B89"/>
    <w:rsid w:val="00175146"/>
    <w:rsid w:val="001C061F"/>
    <w:rsid w:val="002221CA"/>
    <w:rsid w:val="00265EFA"/>
    <w:rsid w:val="00271525"/>
    <w:rsid w:val="00282404"/>
    <w:rsid w:val="002B77AC"/>
    <w:rsid w:val="002F6F63"/>
    <w:rsid w:val="003370D7"/>
    <w:rsid w:val="003727A0"/>
    <w:rsid w:val="00395298"/>
    <w:rsid w:val="003C268B"/>
    <w:rsid w:val="003D5B99"/>
    <w:rsid w:val="003E176C"/>
    <w:rsid w:val="00423640"/>
    <w:rsid w:val="00437B7B"/>
    <w:rsid w:val="004433A7"/>
    <w:rsid w:val="004758B2"/>
    <w:rsid w:val="004A011B"/>
    <w:rsid w:val="004C2B98"/>
    <w:rsid w:val="00506349"/>
    <w:rsid w:val="00593DF4"/>
    <w:rsid w:val="00597E1F"/>
    <w:rsid w:val="006520E0"/>
    <w:rsid w:val="00663201"/>
    <w:rsid w:val="00664661"/>
    <w:rsid w:val="007A0FC7"/>
    <w:rsid w:val="007B3A44"/>
    <w:rsid w:val="0083147B"/>
    <w:rsid w:val="00855D71"/>
    <w:rsid w:val="0089684C"/>
    <w:rsid w:val="00A412BB"/>
    <w:rsid w:val="00AB0ECD"/>
    <w:rsid w:val="00AB1A3E"/>
    <w:rsid w:val="00AC0BD5"/>
    <w:rsid w:val="00AF728F"/>
    <w:rsid w:val="00B01C43"/>
    <w:rsid w:val="00B30E38"/>
    <w:rsid w:val="00B94596"/>
    <w:rsid w:val="00B96951"/>
    <w:rsid w:val="00BC1356"/>
    <w:rsid w:val="00C17A5D"/>
    <w:rsid w:val="00C23414"/>
    <w:rsid w:val="00C725B0"/>
    <w:rsid w:val="00C914CF"/>
    <w:rsid w:val="00CE1D68"/>
    <w:rsid w:val="00D00962"/>
    <w:rsid w:val="00D85665"/>
    <w:rsid w:val="00E02980"/>
    <w:rsid w:val="00E265DD"/>
    <w:rsid w:val="00E6115A"/>
    <w:rsid w:val="00E81CEA"/>
    <w:rsid w:val="00E91BD0"/>
    <w:rsid w:val="00EA3F88"/>
    <w:rsid w:val="00F2640D"/>
    <w:rsid w:val="00FA231B"/>
    <w:rsid w:val="00FB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BF"/>
  </w:style>
  <w:style w:type="paragraph" w:styleId="1">
    <w:name w:val="heading 1"/>
    <w:basedOn w:val="a"/>
    <w:next w:val="a"/>
    <w:link w:val="10"/>
    <w:qFormat/>
    <w:rsid w:val="001168A8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55D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168A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81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2022-02-02T08:59:00Z</dcterms:created>
  <dcterms:modified xsi:type="dcterms:W3CDTF">2022-02-14T09:11:00Z</dcterms:modified>
</cp:coreProperties>
</file>