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4A06A2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B8258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D2C30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2C30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 xml:space="preserve">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 w:rsidR="00834685"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>
        <w:rPr>
          <w:rFonts w:ascii="Times New Roman" w:hAnsi="Times New Roman"/>
          <w:sz w:val="24"/>
          <w:szCs w:val="24"/>
        </w:rPr>
        <w:t>2020</w:t>
      </w:r>
      <w:r w:rsidR="00834685"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 антикоррупционных программ. Пост</w:t>
      </w:r>
      <w:r w:rsidR="004A06A2">
        <w:rPr>
          <w:rFonts w:ascii="Times New Roman" w:hAnsi="Times New Roman" w:cs="Times New Roman"/>
          <w:sz w:val="24"/>
          <w:szCs w:val="24"/>
        </w:rPr>
        <w:t>ановлением № 97 от 1</w:t>
      </w:r>
      <w:r w:rsidRPr="004234A8">
        <w:rPr>
          <w:rFonts w:ascii="Times New Roman" w:hAnsi="Times New Roman" w:cs="Times New Roman"/>
          <w:sz w:val="24"/>
          <w:szCs w:val="24"/>
        </w:rPr>
        <w:t xml:space="preserve">1.10.2013 «Об утверждении  целевой  программы «Обеспечение 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4A06A2">
        <w:rPr>
          <w:rFonts w:ascii="Times New Roman" w:hAnsi="Times New Roman" w:cs="Times New Roman"/>
          <w:spacing w:val="-10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муниципальная </w:t>
      </w:r>
      <w:r w:rsidR="004A06A2">
        <w:rPr>
          <w:rFonts w:ascii="Times New Roman" w:hAnsi="Times New Roman" w:cs="Times New Roman"/>
          <w:sz w:val="24"/>
          <w:szCs w:val="24"/>
        </w:rPr>
        <w:t>программа от  11.12.2018г. № 68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>, подпрограммой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4A06A2">
        <w:rPr>
          <w:rFonts w:ascii="Times New Roman" w:hAnsi="Times New Roman"/>
          <w:sz w:val="24"/>
          <w:szCs w:val="24"/>
        </w:rPr>
        <w:t>ия подпрограммы составляет   351</w:t>
      </w:r>
      <w:r w:rsidRPr="001D2215">
        <w:rPr>
          <w:rFonts w:ascii="Times New Roman" w:hAnsi="Times New Roman"/>
          <w:sz w:val="24"/>
          <w:szCs w:val="24"/>
        </w:rPr>
        <w:t>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258C" w:rsidRDefault="002D2C30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течении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за 2</w:t>
      </w:r>
      <w:r w:rsidR="002D2C30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4A06A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своих, а также своих супругов и несовершеннолетних детей в установленый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2D2C30">
        <w:rPr>
          <w:rFonts w:ascii="Times New Roman" w:hAnsi="Times New Roman"/>
          <w:sz w:val="24"/>
          <w:szCs w:val="24"/>
        </w:rPr>
        <w:t>несовершеннолетних детей за 2020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контроль за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2D2C30">
        <w:rPr>
          <w:rFonts w:ascii="Times New Roman" w:hAnsi="Times New Roman" w:cs="Times New Roman"/>
          <w:sz w:val="24"/>
          <w:szCs w:val="24"/>
        </w:rPr>
        <w:t xml:space="preserve"> сельского поселения в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D2C30">
        <w:rPr>
          <w:rFonts w:ascii="Times New Roman" w:hAnsi="Times New Roman" w:cs="Times New Roman"/>
          <w:sz w:val="24"/>
          <w:szCs w:val="24"/>
        </w:rPr>
        <w:t xml:space="preserve"> в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246D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D2C30">
        <w:rPr>
          <w:rFonts w:ascii="Times New Roman" w:hAnsi="Times New Roman" w:cs="Times New Roman"/>
          <w:sz w:val="24"/>
          <w:szCs w:val="24"/>
        </w:rPr>
        <w:t xml:space="preserve"> в 2020</w:t>
      </w:r>
      <w:r w:rsidR="00834685">
        <w:rPr>
          <w:rFonts w:ascii="Times New Roman" w:hAnsi="Times New Roman" w:cs="Times New Roman"/>
          <w:sz w:val="24"/>
          <w:szCs w:val="24"/>
        </w:rPr>
        <w:t xml:space="preserve">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06A2">
        <w:rPr>
          <w:rFonts w:ascii="Times New Roman" w:hAnsi="Times New Roman"/>
          <w:sz w:val="24"/>
          <w:szCs w:val="24"/>
        </w:rPr>
        <w:t>7 от 20.01.2016</w:t>
      </w:r>
      <w:r>
        <w:rPr>
          <w:rFonts w:ascii="Times New Roman" w:hAnsi="Times New Roman"/>
          <w:sz w:val="24"/>
          <w:szCs w:val="24"/>
        </w:rPr>
        <w:t>г. «Об утверждении антикоррупционного стандарта в сфере 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2D2C30">
        <w:rPr>
          <w:rFonts w:ascii="Times New Roman" w:hAnsi="Times New Roman"/>
          <w:sz w:val="24"/>
          <w:szCs w:val="24"/>
        </w:rPr>
        <w:t xml:space="preserve"> сельского поселения за 2020</w:t>
      </w:r>
      <w:r w:rsidRPr="001D2215">
        <w:rPr>
          <w:rFonts w:ascii="Times New Roman" w:hAnsi="Times New Roman"/>
          <w:sz w:val="24"/>
          <w:szCs w:val="24"/>
        </w:rPr>
        <w:t xml:space="preserve"> год-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( в т.ч. – среди получателей муниц</w:t>
      </w:r>
      <w:r w:rsidR="002D2C30">
        <w:rPr>
          <w:rFonts w:ascii="Times New Roman" w:hAnsi="Times New Roman"/>
          <w:sz w:val="24"/>
          <w:szCs w:val="24"/>
        </w:rPr>
        <w:t>ипальных услуг) проведены в 2020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2D2C30">
        <w:rPr>
          <w:rFonts w:ascii="Times New Roman" w:hAnsi="Times New Roman" w:cs="Times New Roman"/>
          <w:sz w:val="24"/>
          <w:szCs w:val="24"/>
        </w:rPr>
        <w:t>В декабре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2D2C30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4A06A2">
        <w:rPr>
          <w:rFonts w:ascii="Times New Roman" w:hAnsi="Times New Roman"/>
          <w:sz w:val="24"/>
          <w:szCs w:val="24"/>
        </w:rPr>
        <w:t xml:space="preserve"> году 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обучение по программе «Контрактная система в сфере закупок товаров, работ, услуг.Управление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размещены контактные телефоны антикоррупционной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2D2C30">
        <w:rPr>
          <w:rFonts w:ascii="Times New Roman" w:hAnsi="Times New Roman"/>
          <w:sz w:val="24"/>
          <w:szCs w:val="24"/>
        </w:rPr>
        <w:t>Кашарского района. Также в 2020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                  В.В. Чегринец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246D94"/>
    <w:rsid w:val="00265FAB"/>
    <w:rsid w:val="002D0633"/>
    <w:rsid w:val="002D06AC"/>
    <w:rsid w:val="002D2C30"/>
    <w:rsid w:val="00421406"/>
    <w:rsid w:val="004A06A2"/>
    <w:rsid w:val="005F2B64"/>
    <w:rsid w:val="00834685"/>
    <w:rsid w:val="008805DC"/>
    <w:rsid w:val="009E568E"/>
    <w:rsid w:val="00A76414"/>
    <w:rsid w:val="00B01CDD"/>
    <w:rsid w:val="00B60880"/>
    <w:rsid w:val="00B8258C"/>
    <w:rsid w:val="00D03799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7764</Characters>
  <Application>Microsoft Office Word</Application>
  <DocSecurity>4</DocSecurity>
  <Lines>64</Lines>
  <Paragraphs>18</Paragraphs>
  <ScaleCrop>false</ScaleCrop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2021-02-01T07:38:00Z</dcterms:created>
  <dcterms:modified xsi:type="dcterms:W3CDTF">2021-02-01T07:38:00Z</dcterms:modified>
</cp:coreProperties>
</file>